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E" w:rsidRPr="00E36BB7" w:rsidRDefault="00306530" w:rsidP="000A19F3">
      <w:pPr>
        <w:spacing w:line="276" w:lineRule="auto"/>
        <w:ind w:hanging="851"/>
        <w:rPr>
          <w:rFonts w:ascii="Calibri" w:eastAsia="Calibri" w:hAnsi="Calibri"/>
          <w:b/>
          <w:lang w:val="en-GB"/>
        </w:rPr>
      </w:pPr>
      <w:r>
        <w:rPr>
          <w:rFonts w:ascii="Calibri" w:eastAsia="Calibri" w:hAnsi="Calibri"/>
          <w:b/>
          <w:lang w:val="en-GB"/>
        </w:rPr>
        <w:t>RESEARCH COMMITTEE</w:t>
      </w:r>
    </w:p>
    <w:p w:rsidR="00E36BB7" w:rsidRDefault="00E3601D" w:rsidP="00E36BB7">
      <w:pPr>
        <w:spacing w:after="0" w:line="276" w:lineRule="auto"/>
        <w:ind w:hanging="851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Monday 27</w:t>
      </w:r>
      <w:r w:rsidR="00F031EC">
        <w:rPr>
          <w:rFonts w:ascii="Calibri" w:eastAsia="Calibri" w:hAnsi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>February</w:t>
      </w:r>
      <w:r w:rsidR="00F031EC">
        <w:rPr>
          <w:rFonts w:ascii="Calibri" w:eastAsia="Calibri" w:hAnsi="Calibri"/>
          <w:sz w:val="22"/>
          <w:szCs w:val="22"/>
          <w:lang w:val="en-GB"/>
        </w:rPr>
        <w:t xml:space="preserve"> 201</w:t>
      </w:r>
      <w:r>
        <w:rPr>
          <w:rFonts w:ascii="Calibri" w:eastAsia="Calibri" w:hAnsi="Calibri"/>
          <w:sz w:val="22"/>
          <w:szCs w:val="22"/>
          <w:lang w:val="en-GB"/>
        </w:rPr>
        <w:t>7</w:t>
      </w:r>
      <w:r w:rsidR="00F031EC">
        <w:rPr>
          <w:rFonts w:ascii="Calibri" w:eastAsia="Calibri" w:hAnsi="Calibri"/>
          <w:sz w:val="22"/>
          <w:szCs w:val="22"/>
          <w:lang w:val="en-GB"/>
        </w:rPr>
        <w:t>, 1</w:t>
      </w:r>
      <w:r>
        <w:rPr>
          <w:rFonts w:ascii="Calibri" w:eastAsia="Calibri" w:hAnsi="Calibri"/>
          <w:sz w:val="22"/>
          <w:szCs w:val="22"/>
          <w:lang w:val="en-GB"/>
        </w:rPr>
        <w:t>4</w:t>
      </w:r>
      <w:r w:rsidR="00F031EC">
        <w:rPr>
          <w:rFonts w:ascii="Calibri" w:eastAsia="Calibri" w:hAnsi="Calibri"/>
          <w:sz w:val="22"/>
          <w:szCs w:val="22"/>
          <w:lang w:val="en-GB"/>
        </w:rPr>
        <w:t>:00 – 1</w:t>
      </w:r>
      <w:r>
        <w:rPr>
          <w:rFonts w:ascii="Calibri" w:eastAsia="Calibri" w:hAnsi="Calibri"/>
          <w:sz w:val="22"/>
          <w:szCs w:val="22"/>
          <w:lang w:val="en-GB"/>
        </w:rPr>
        <w:t>6</w:t>
      </w:r>
      <w:r w:rsidR="00F031EC">
        <w:rPr>
          <w:rFonts w:ascii="Calibri" w:eastAsia="Calibri" w:hAnsi="Calibri"/>
          <w:sz w:val="22"/>
          <w:szCs w:val="22"/>
          <w:lang w:val="en-GB"/>
        </w:rPr>
        <w:t>:00</w:t>
      </w:r>
    </w:p>
    <w:p w:rsidR="00E36BB7" w:rsidRDefault="00F031EC" w:rsidP="00E36BB7">
      <w:pPr>
        <w:spacing w:after="0" w:line="276" w:lineRule="auto"/>
        <w:ind w:hanging="851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Room </w:t>
      </w:r>
      <w:r w:rsidR="00016116">
        <w:rPr>
          <w:rFonts w:ascii="Calibri" w:eastAsia="Calibri" w:hAnsi="Calibri"/>
          <w:sz w:val="22"/>
          <w:szCs w:val="22"/>
          <w:lang w:val="en-GB"/>
        </w:rPr>
        <w:t>E304</w:t>
      </w:r>
    </w:p>
    <w:p w:rsidR="00E36BB7" w:rsidRPr="007845D3" w:rsidRDefault="00F031EC" w:rsidP="00E36BB7">
      <w:pPr>
        <w:tabs>
          <w:tab w:val="left" w:pos="2136"/>
        </w:tabs>
        <w:spacing w:after="0" w:line="276" w:lineRule="auto"/>
        <w:ind w:hanging="851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Chair: </w:t>
      </w:r>
      <w:r w:rsidRPr="00F031EC">
        <w:rPr>
          <w:rFonts w:ascii="Calibri" w:eastAsia="Calibri" w:hAnsi="Calibri"/>
          <w:sz w:val="22"/>
          <w:szCs w:val="22"/>
          <w:lang w:val="en-GB"/>
        </w:rPr>
        <w:t>Malwina Luczak</w:t>
      </w:r>
    </w:p>
    <w:p w:rsidR="00F031EC" w:rsidRDefault="00E36BB7" w:rsidP="00E36BB7">
      <w:pPr>
        <w:tabs>
          <w:tab w:val="left" w:pos="2136"/>
        </w:tabs>
        <w:spacing w:after="0" w:line="276" w:lineRule="auto"/>
        <w:ind w:hanging="851"/>
        <w:rPr>
          <w:rFonts w:ascii="Calibri" w:eastAsia="Calibri" w:hAnsi="Calibri"/>
          <w:sz w:val="22"/>
          <w:szCs w:val="22"/>
          <w:lang w:val="en-GB"/>
        </w:rPr>
      </w:pPr>
      <w:r w:rsidRPr="007845D3">
        <w:rPr>
          <w:rFonts w:ascii="Calibri" w:eastAsia="Calibri" w:hAnsi="Calibri"/>
          <w:sz w:val="22"/>
          <w:szCs w:val="22"/>
          <w:lang w:val="en-GB"/>
        </w:rPr>
        <w:t>Secretary:</w:t>
      </w:r>
      <w:r w:rsidR="00F031EC">
        <w:rPr>
          <w:rFonts w:ascii="Calibri" w:eastAsia="Calibri" w:hAnsi="Calibri"/>
          <w:sz w:val="22"/>
          <w:szCs w:val="22"/>
          <w:lang w:val="en-GB"/>
        </w:rPr>
        <w:t xml:space="preserve"> Elisa Piccaro</w:t>
      </w:r>
    </w:p>
    <w:p w:rsidR="00E36BB7" w:rsidRDefault="00E36BB7" w:rsidP="00E36BB7">
      <w:pPr>
        <w:tabs>
          <w:tab w:val="left" w:pos="2136"/>
        </w:tabs>
        <w:spacing w:after="0" w:line="276" w:lineRule="auto"/>
        <w:ind w:hanging="851"/>
        <w:rPr>
          <w:rFonts w:ascii="Calibri" w:eastAsia="Calibri" w:hAnsi="Calibri"/>
          <w:b/>
          <w:lang w:val="en-GB"/>
        </w:rPr>
      </w:pPr>
      <w:r>
        <w:rPr>
          <w:rFonts w:ascii="Calibri" w:eastAsia="Calibri" w:hAnsi="Calibri"/>
          <w:b/>
          <w:lang w:val="en-GB"/>
        </w:rPr>
        <w:tab/>
      </w:r>
    </w:p>
    <w:p w:rsidR="00904D6E" w:rsidRDefault="00904D6E" w:rsidP="00904D6E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r w:rsidRPr="00A139F6">
        <w:rPr>
          <w:rFonts w:ascii="Calibri" w:eastAsia="Calibri" w:hAnsi="Calibri"/>
          <w:b/>
          <w:sz w:val="28"/>
          <w:szCs w:val="28"/>
          <w:u w:val="single"/>
          <w:lang w:val="en-GB"/>
        </w:rPr>
        <w:t>AGENDA</w:t>
      </w: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69"/>
        <w:gridCol w:w="1279"/>
        <w:gridCol w:w="1070"/>
        <w:gridCol w:w="1911"/>
        <w:gridCol w:w="2950"/>
      </w:tblGrid>
      <w:tr w:rsidR="00C71B91" w:rsidRPr="00833B74" w:rsidTr="004F1FB7">
        <w:tc>
          <w:tcPr>
            <w:tcW w:w="3565" w:type="dxa"/>
            <w:gridSpan w:val="2"/>
            <w:shd w:val="clear" w:color="auto" w:fill="auto"/>
          </w:tcPr>
          <w:p w:rsidR="00C71B91" w:rsidRPr="00833B74" w:rsidRDefault="00C71B91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1279" w:type="dxa"/>
            <w:shd w:val="clear" w:color="auto" w:fill="auto"/>
          </w:tcPr>
          <w:p w:rsidR="00C71B91" w:rsidRPr="00833B74" w:rsidRDefault="00C71B91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1070" w:type="dxa"/>
            <w:shd w:val="clear" w:color="auto" w:fill="auto"/>
          </w:tcPr>
          <w:p w:rsidR="00C71B91" w:rsidRPr="00833B74" w:rsidRDefault="00C71B91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TIMING</w:t>
            </w:r>
          </w:p>
        </w:tc>
        <w:tc>
          <w:tcPr>
            <w:tcW w:w="1911" w:type="dxa"/>
          </w:tcPr>
          <w:p w:rsidR="00C71B91" w:rsidRPr="00833B74" w:rsidRDefault="00A139F6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LED BY</w:t>
            </w:r>
          </w:p>
        </w:tc>
        <w:tc>
          <w:tcPr>
            <w:tcW w:w="2950" w:type="dxa"/>
            <w:shd w:val="clear" w:color="auto" w:fill="auto"/>
          </w:tcPr>
          <w:p w:rsidR="00C71B91" w:rsidRPr="00833B74" w:rsidRDefault="00C71B91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DOCUMENT </w:t>
            </w:r>
          </w:p>
          <w:p w:rsidR="00C71B91" w:rsidRPr="00833B74" w:rsidRDefault="00C71B91" w:rsidP="00833B74">
            <w:pPr>
              <w:spacing w:after="0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031EC" w:rsidRPr="00833B74" w:rsidTr="004F1FB7">
        <w:tc>
          <w:tcPr>
            <w:tcW w:w="496" w:type="dxa"/>
            <w:shd w:val="clear" w:color="auto" w:fill="auto"/>
          </w:tcPr>
          <w:p w:rsidR="00F031EC" w:rsidRPr="00833B74" w:rsidRDefault="00F031EC" w:rsidP="00833B74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F031EC" w:rsidRDefault="00F031EC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Minutes of the meeting held on </w:t>
            </w:r>
          </w:p>
          <w:p w:rsidR="00F031EC" w:rsidRPr="00833B74" w:rsidRDefault="00E3601D" w:rsidP="00E3601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21</w:t>
            </w:r>
            <w:r w:rsidR="00F031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November</w:t>
            </w:r>
            <w:r w:rsidR="00F031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2016</w:t>
            </w:r>
          </w:p>
        </w:tc>
        <w:tc>
          <w:tcPr>
            <w:tcW w:w="1279" w:type="dxa"/>
            <w:shd w:val="clear" w:color="auto" w:fill="auto"/>
          </w:tcPr>
          <w:p w:rsidR="00F031EC" w:rsidRPr="00833B74" w:rsidRDefault="00F031EC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review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F031EC" w:rsidRPr="00833B74" w:rsidRDefault="00F031EC" w:rsidP="00E3601D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</w:t>
            </w:r>
            <w:r w:rsidR="00E3601D">
              <w:rPr>
                <w:rFonts w:ascii="Calibri" w:eastAsia="Calibri" w:hAnsi="Calibri"/>
                <w:sz w:val="22"/>
                <w:szCs w:val="22"/>
                <w:lang w:val="en-GB"/>
              </w:rPr>
              <w:t>4:00 – 14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:05</w:t>
            </w:r>
          </w:p>
        </w:tc>
        <w:tc>
          <w:tcPr>
            <w:tcW w:w="1911" w:type="dxa"/>
          </w:tcPr>
          <w:p w:rsidR="00F031EC" w:rsidRPr="00833B74" w:rsidRDefault="00F031EC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F031EC" w:rsidRDefault="00F031EC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Minutes of the meeting held on </w:t>
            </w:r>
          </w:p>
          <w:p w:rsidR="00F031EC" w:rsidRDefault="002E3BB0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21</w:t>
            </w:r>
            <w:r w:rsidR="00F031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E3601D">
              <w:rPr>
                <w:rFonts w:ascii="Calibri" w:eastAsia="Calibri" w:hAnsi="Calibri"/>
                <w:sz w:val="22"/>
                <w:szCs w:val="22"/>
                <w:lang w:val="en-GB"/>
              </w:rPr>
              <w:t>November</w:t>
            </w:r>
            <w:r w:rsidR="00F031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2016</w:t>
            </w:r>
          </w:p>
          <w:p w:rsidR="00F031EC" w:rsidRPr="00833B74" w:rsidRDefault="00F031EC" w:rsidP="00833B7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031EC" w:rsidRPr="00833B74" w:rsidTr="004F1FB7">
        <w:tc>
          <w:tcPr>
            <w:tcW w:w="496" w:type="dxa"/>
            <w:shd w:val="clear" w:color="auto" w:fill="auto"/>
          </w:tcPr>
          <w:p w:rsidR="00F031EC" w:rsidRPr="00833B74" w:rsidRDefault="00F031EC" w:rsidP="00F031EC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F031EC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Matters Arising </w:t>
            </w:r>
          </w:p>
          <w:p w:rsidR="00F031EC" w:rsidRPr="00833B74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9" w:type="dxa"/>
            <w:shd w:val="clear" w:color="auto" w:fill="auto"/>
          </w:tcPr>
          <w:p w:rsidR="00F031EC" w:rsidRPr="00833B74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vMerge/>
            <w:shd w:val="clear" w:color="auto" w:fill="auto"/>
          </w:tcPr>
          <w:p w:rsidR="00F031EC" w:rsidRPr="00833B74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911" w:type="dxa"/>
          </w:tcPr>
          <w:p w:rsidR="00F031EC" w:rsidRPr="00833B74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vMerge/>
            <w:shd w:val="clear" w:color="auto" w:fill="auto"/>
          </w:tcPr>
          <w:p w:rsidR="00F031EC" w:rsidRPr="00833B74" w:rsidRDefault="00F031EC" w:rsidP="00F031EC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863A44" w:rsidRPr="00833B74" w:rsidTr="004F1FB7">
        <w:tc>
          <w:tcPr>
            <w:tcW w:w="496" w:type="dxa"/>
            <w:shd w:val="clear" w:color="auto" w:fill="auto"/>
          </w:tcPr>
          <w:p w:rsidR="00863A44" w:rsidRPr="00833B74" w:rsidRDefault="00863A44" w:rsidP="00863A44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863A44" w:rsidRDefault="00863A44" w:rsidP="00F73E06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Aspirational Journals</w:t>
            </w:r>
          </w:p>
        </w:tc>
        <w:tc>
          <w:tcPr>
            <w:tcW w:w="1279" w:type="dxa"/>
            <w:shd w:val="clear" w:color="auto" w:fill="auto"/>
          </w:tcPr>
          <w:p w:rsidR="00863A44" w:rsidRPr="00833B74" w:rsidRDefault="00863A44" w:rsidP="00863A4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863A44" w:rsidRPr="00833B74" w:rsidRDefault="00E3601D" w:rsidP="00016116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14:05 – 14</w:t>
            </w:r>
            <w:r w:rsidR="000024B5">
              <w:rPr>
                <w:rFonts w:ascii="Calibri" w:eastAsia="Calibri" w:hAnsi="Calibri"/>
                <w:sz w:val="22"/>
                <w:szCs w:val="22"/>
                <w:lang w:val="en-GB"/>
              </w:rPr>
              <w:t>:</w:t>
            </w:r>
            <w:r w:rsidR="00016116">
              <w:rPr>
                <w:rFonts w:ascii="Calibri" w:eastAsia="Calibri" w:hAnsi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1911" w:type="dxa"/>
          </w:tcPr>
          <w:p w:rsidR="00863A44" w:rsidRPr="00833B74" w:rsidRDefault="00863A44" w:rsidP="00863A4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863A44" w:rsidRPr="00833B74" w:rsidRDefault="00863A44" w:rsidP="00863A44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</w:t>
            </w: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Research Manager Report 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information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14:15 – 14:25</w:t>
            </w:r>
          </w:p>
        </w:tc>
        <w:tc>
          <w:tcPr>
            <w:tcW w:w="1911" w:type="dxa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Elisa Piccaro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RMReport_RC27February2017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</w:t>
            </w: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New Pre-costing questionnaire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786AB4"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14:25 </w:t>
            </w:r>
            <w:r w:rsidRPr="00786AB4">
              <w:rPr>
                <w:rFonts w:ascii="Calibri" w:eastAsia="Calibri" w:hAnsi="Calibri"/>
                <w:sz w:val="22"/>
                <w:szCs w:val="22"/>
                <w:lang w:val="en-GB"/>
              </w:rPr>
              <w:t>–</w:t>
            </w:r>
          </w:p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14:35</w:t>
            </w:r>
          </w:p>
        </w:tc>
        <w:tc>
          <w:tcPr>
            <w:tcW w:w="1911" w:type="dxa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Elisa Piccaro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RMReport_RC27February2017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</w:t>
            </w: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Update REF 2017 Dry Run 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information</w:t>
            </w:r>
          </w:p>
        </w:tc>
        <w:tc>
          <w:tcPr>
            <w:tcW w:w="1070" w:type="dxa"/>
            <w:shd w:val="clear" w:color="auto" w:fill="auto"/>
          </w:tcPr>
          <w:p w:rsidR="004F1FB7" w:rsidRPr="00786AB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14:35 </w:t>
            </w:r>
            <w:r w:rsidRPr="00786AB4">
              <w:rPr>
                <w:rFonts w:ascii="Calibri" w:eastAsia="Calibri" w:hAnsi="Calibri"/>
                <w:sz w:val="22"/>
                <w:szCs w:val="22"/>
                <w:lang w:val="en-GB"/>
              </w:rPr>
              <w:t>–</w:t>
            </w:r>
          </w:p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14:40</w:t>
            </w:r>
          </w:p>
        </w:tc>
        <w:tc>
          <w:tcPr>
            <w:tcW w:w="1911" w:type="dxa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73E06"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7</w:t>
            </w: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Impact</w:t>
            </w:r>
          </w:p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14:40 – 14:50</w:t>
            </w:r>
          </w:p>
        </w:tc>
        <w:tc>
          <w:tcPr>
            <w:tcW w:w="1911" w:type="dxa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John Moriarty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8.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Possible bid for DTC in 2018</w:t>
            </w:r>
          </w:p>
        </w:tc>
        <w:tc>
          <w:tcPr>
            <w:tcW w:w="127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14:50 – 15:00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9.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Update Research Group Review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15:00 – 15:10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10.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Research seminars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15:10 – 15:20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Group Structure Review – Second Interim Report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11</w:t>
            </w:r>
            <w:r w:rsidRPr="00833B74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Research Committee membership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15:20 – 15:30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Group Structure Review – Second Interim Report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12.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Policy in PhD students’ space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15:30 – 15:40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Boris Khoruzhenko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Case for additional PhD studentships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13.</w:t>
            </w:r>
          </w:p>
        </w:tc>
        <w:tc>
          <w:tcPr>
            <w:tcW w:w="306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PhD studentship application process</w:t>
            </w:r>
          </w:p>
        </w:tc>
        <w:tc>
          <w:tcPr>
            <w:tcW w:w="1279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discussion</w:t>
            </w:r>
          </w:p>
        </w:tc>
        <w:tc>
          <w:tcPr>
            <w:tcW w:w="1070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15:40 – 15:55</w:t>
            </w:r>
          </w:p>
        </w:tc>
        <w:tc>
          <w:tcPr>
            <w:tcW w:w="1911" w:type="dxa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Boris Khoruzhenko</w:t>
            </w:r>
          </w:p>
        </w:tc>
        <w:tc>
          <w:tcPr>
            <w:tcW w:w="2950" w:type="dxa"/>
            <w:shd w:val="clear" w:color="auto" w:fill="auto"/>
          </w:tcPr>
          <w:p w:rsidR="004F1FB7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Allocation process</w:t>
            </w:r>
          </w:p>
        </w:tc>
      </w:tr>
      <w:tr w:rsidR="004F1FB7" w:rsidRPr="00833B74" w:rsidTr="004F1FB7">
        <w:tc>
          <w:tcPr>
            <w:tcW w:w="496" w:type="dxa"/>
            <w:shd w:val="clear" w:color="auto" w:fill="auto"/>
          </w:tcPr>
          <w:p w:rsidR="004F1FB7" w:rsidRPr="00833B74" w:rsidRDefault="004F1FB7" w:rsidP="004F1FB7">
            <w:pPr>
              <w:spacing w:after="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14.</w:t>
            </w:r>
          </w:p>
        </w:tc>
        <w:tc>
          <w:tcPr>
            <w:tcW w:w="3069" w:type="dxa"/>
            <w:shd w:val="clear" w:color="auto" w:fill="auto"/>
          </w:tcPr>
          <w:p w:rsidR="004F1FB7" w:rsidRPr="00863A4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Date of next meeting – 05 June 2017 (13:00 – 15:00)</w:t>
            </w:r>
          </w:p>
        </w:tc>
        <w:tc>
          <w:tcPr>
            <w:tcW w:w="1279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For information</w:t>
            </w:r>
          </w:p>
        </w:tc>
        <w:tc>
          <w:tcPr>
            <w:tcW w:w="107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15:55 – 16:00</w:t>
            </w:r>
          </w:p>
        </w:tc>
        <w:tc>
          <w:tcPr>
            <w:tcW w:w="1911" w:type="dxa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2950" w:type="dxa"/>
            <w:shd w:val="clear" w:color="auto" w:fill="auto"/>
          </w:tcPr>
          <w:p w:rsidR="004F1FB7" w:rsidRPr="00833B74" w:rsidRDefault="004F1FB7" w:rsidP="004F1FB7">
            <w:pPr>
              <w:spacing w:after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904D6E" w:rsidRPr="00904D6E" w:rsidRDefault="00904D6E" w:rsidP="00904D6E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GB"/>
        </w:rPr>
      </w:pPr>
    </w:p>
    <w:p w:rsidR="00904D6E" w:rsidRPr="00904D6E" w:rsidRDefault="00904D6E" w:rsidP="00904D6E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GB"/>
        </w:rPr>
      </w:pPr>
    </w:p>
    <w:p w:rsidR="00427D15" w:rsidRPr="00427D15" w:rsidRDefault="00427D15" w:rsidP="00F566E7">
      <w:pPr>
        <w:spacing w:before="240"/>
        <w:rPr>
          <w:lang w:val="en-GB"/>
        </w:rPr>
      </w:pPr>
    </w:p>
    <w:sectPr w:rsidR="00427D15" w:rsidRPr="00427D15" w:rsidSect="00E36BB7">
      <w:headerReference w:type="default" r:id="rId6"/>
      <w:footerReference w:type="default" r:id="rId7"/>
      <w:pgSz w:w="11900" w:h="16840"/>
      <w:pgMar w:top="2269" w:right="1800" w:bottom="1440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51" w:rsidRDefault="00183251">
      <w:pPr>
        <w:spacing w:after="0"/>
      </w:pPr>
      <w:r>
        <w:separator/>
      </w:r>
    </w:p>
  </w:endnote>
  <w:endnote w:type="continuationSeparator" w:id="0">
    <w:p w:rsidR="00183251" w:rsidRDefault="00183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25" w:rsidRDefault="008267B3" w:rsidP="008267B3">
    <w:pPr>
      <w:pStyle w:val="Footer"/>
      <w:ind w:hanging="709"/>
      <w:jc w:val="both"/>
    </w:pPr>
    <w:r>
      <w:rPr>
        <w:noProof/>
        <w:lang w:val="en-GB" w:eastAsia="en-GB"/>
      </w:rPr>
      <w:drawing>
        <wp:inline distT="0" distB="0" distL="0" distR="0" wp14:anchorId="5D408F4C" wp14:editId="10C64641">
          <wp:extent cx="1104900" cy="57912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1F7D1" wp14:editId="120CDC5A">
              <wp:simplePos x="0" y="0"/>
              <wp:positionH relativeFrom="column">
                <wp:posOffset>4114800</wp:posOffset>
              </wp:positionH>
              <wp:positionV relativeFrom="paragraph">
                <wp:posOffset>-492125</wp:posOffset>
              </wp:positionV>
              <wp:extent cx="20574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25" w:rsidRPr="00247F98" w:rsidRDefault="008F5325" w:rsidP="00247F98">
                          <w:pPr>
                            <w:spacing w:before="240"/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</w:pPr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t xml:space="preserve">Patron: Her Majesty </w:t>
                          </w:r>
                          <w:proofErr w:type="gramStart"/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t>The</w:t>
                          </w:r>
                          <w:proofErr w:type="gramEnd"/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t xml:space="preserve"> Queen</w:t>
                          </w:r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br/>
                          </w:r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br/>
                            <w:t>Incorporated by Royal Charter as</w:t>
                          </w:r>
                          <w:r w:rsidRPr="00247F98">
                            <w:rPr>
                              <w:rFonts w:ascii="Arial" w:hAnsi="Arial"/>
                              <w:color w:val="0D3F88"/>
                              <w:sz w:val="16"/>
                            </w:rPr>
                            <w:br/>
                            <w:t>Queen Mary University of London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1F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4pt;margin-top:-38.7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" filled="f" stroked="f">
              <v:textbox inset=",7.2pt,,7.2pt">
                <w:txbxContent>
                  <w:p w:rsidR="008F5325" w:rsidRPr="00247F98" w:rsidRDefault="008F5325" w:rsidP="00247F98">
                    <w:pPr>
                      <w:spacing w:before="240"/>
                      <w:rPr>
                        <w:rFonts w:ascii="Arial" w:hAnsi="Arial"/>
                        <w:color w:val="0D3F88"/>
                        <w:sz w:val="16"/>
                      </w:rPr>
                    </w:pPr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t xml:space="preserve">Patron: Her Majesty </w:t>
                    </w:r>
                    <w:proofErr w:type="gramStart"/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t>The</w:t>
                    </w:r>
                    <w:proofErr w:type="gramEnd"/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t xml:space="preserve"> Queen</w:t>
                    </w:r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br/>
                    </w:r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br/>
                      <w:t>Incorporated by Royal Charter as</w:t>
                    </w:r>
                    <w:r w:rsidRPr="00247F98">
                      <w:rPr>
                        <w:rFonts w:ascii="Arial" w:hAnsi="Arial"/>
                        <w:color w:val="0D3F88"/>
                        <w:sz w:val="16"/>
                      </w:rPr>
                      <w:br/>
                      <w:t>Queen Mary University of London</w:t>
                    </w:r>
                  </w:p>
                </w:txbxContent>
              </v:textbox>
            </v:shape>
          </w:pict>
        </mc:Fallback>
      </mc:AlternateContent>
    </w:r>
    <w:r w:rsidR="00247F9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51" w:rsidRDefault="00183251">
      <w:pPr>
        <w:spacing w:after="0"/>
      </w:pPr>
      <w:r>
        <w:separator/>
      </w:r>
    </w:p>
  </w:footnote>
  <w:footnote w:type="continuationSeparator" w:id="0">
    <w:p w:rsidR="00183251" w:rsidRDefault="00183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25" w:rsidRDefault="008267B3" w:rsidP="006336C2">
    <w:pPr>
      <w:pStyle w:val="Header"/>
      <w:ind w:left="-851" w:hanging="468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4DBC5" wp14:editId="4F4FD527">
              <wp:simplePos x="0" y="0"/>
              <wp:positionH relativeFrom="column">
                <wp:posOffset>4114800</wp:posOffset>
              </wp:positionH>
              <wp:positionV relativeFrom="paragraph">
                <wp:posOffset>125095</wp:posOffset>
              </wp:positionV>
              <wp:extent cx="2057400" cy="15684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  <w:t>School of Mathematical Sciences</w:t>
                          </w:r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  <w:t>Queen Mary University of London</w:t>
                          </w:r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  <w:t>Mile End Road, London E1 4NS</w:t>
                          </w:r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  <w:t>Tel: +44 (0)20 7882 5440</w:t>
                          </w:r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  <w:t>Fax: +44 (0)20 7882 7684</w:t>
                          </w:r>
                        </w:p>
                        <w:p w:rsidR="00247F98" w:rsidRPr="00247F98" w:rsidRDefault="004F1FB7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47F98" w:rsidRPr="00247F98">
                              <w:rPr>
                                <w:rStyle w:val="Hyperlink"/>
                                <w:rFonts w:ascii="Arial" w:hAnsi="Arial" w:cs="Arial"/>
                                <w:color w:val="0D3F88"/>
                                <w:sz w:val="16"/>
                                <w:szCs w:val="16"/>
                              </w:rPr>
                              <w:t>www.maths.qmul.ac.uk</w:t>
                            </w:r>
                          </w:hyperlink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</w:pPr>
                        </w:p>
                        <w:p w:rsidR="00247F98" w:rsidRPr="00247F98" w:rsidRDefault="00247F98" w:rsidP="00247F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b/>
                              <w:color w:val="0D3F88"/>
                              <w:sz w:val="16"/>
                              <w:szCs w:val="16"/>
                            </w:rPr>
                            <w:t>Professor Boris Khoruzhenko</w:t>
                          </w:r>
                        </w:p>
                        <w:p w:rsidR="00247F98" w:rsidRPr="00247F98" w:rsidRDefault="00247F98" w:rsidP="00247F98">
                          <w:pPr>
                            <w:rPr>
                              <w:rFonts w:ascii="Arial" w:hAnsi="Arial" w:cs="Arial"/>
                              <w:color w:val="0D3F88"/>
                              <w:sz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color w:val="0D3F88"/>
                              <w:sz w:val="16"/>
                              <w:szCs w:val="16"/>
                            </w:rPr>
                            <w:t>Head of School</w:t>
                          </w:r>
                        </w:p>
                        <w:p w:rsidR="008F5325" w:rsidRPr="00247F98" w:rsidRDefault="008F5325" w:rsidP="006336C2">
                          <w:pPr>
                            <w:rPr>
                              <w:rFonts w:ascii="Arial" w:hAnsi="Arial" w:cs="Arial"/>
                              <w:color w:val="0D3F88"/>
                              <w:sz w:val="16"/>
                            </w:rPr>
                          </w:pPr>
                          <w:r w:rsidRPr="00247F98">
                            <w:rPr>
                              <w:rFonts w:ascii="Arial" w:hAnsi="Arial" w:cs="Arial"/>
                              <w:color w:val="0D3F88"/>
                              <w:sz w:val="16"/>
                            </w:rPr>
                            <w:br/>
                          </w:r>
                        </w:p>
                        <w:p w:rsidR="008F5325" w:rsidRPr="00247F98" w:rsidRDefault="008F5325" w:rsidP="00427D15">
                          <w:pPr>
                            <w:rPr>
                              <w:rFonts w:ascii="Arial" w:hAnsi="Arial" w:cs="Arial"/>
                              <w:color w:val="0D3F88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4D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9.85pt;width:162pt;height:1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" filled="f" stroked="f">
              <v:textbox inset=",7.2pt,,7.2pt">
                <w:txbxContent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  <w:t>School of Mathematical Sciences</w:t>
                    </w:r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  <w:t>Queen Mary University of London</w:t>
                    </w:r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  <w:t>Mile End Road, London E1 4NS</w:t>
                    </w:r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  <w:t>Tel: +44 (0)20 7882 5440</w:t>
                    </w:r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  <w:t>Fax: +44 (0)20 7882 7684</w:t>
                    </w:r>
                  </w:p>
                  <w:p w:rsidR="00247F98" w:rsidRPr="00247F98" w:rsidRDefault="004F1FB7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</w:pPr>
                    <w:hyperlink r:id="rId2" w:history="1">
                      <w:r w:rsidR="00247F98" w:rsidRPr="00247F98">
                        <w:rPr>
                          <w:rStyle w:val="Hyperlink"/>
                          <w:rFonts w:ascii="Arial" w:hAnsi="Arial" w:cs="Arial"/>
                          <w:color w:val="0D3F88"/>
                          <w:sz w:val="16"/>
                          <w:szCs w:val="16"/>
                        </w:rPr>
                        <w:t>www.maths.qmul.ac.uk</w:t>
                      </w:r>
                    </w:hyperlink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</w:pPr>
                  </w:p>
                  <w:p w:rsidR="00247F98" w:rsidRPr="00247F98" w:rsidRDefault="00247F98" w:rsidP="00247F9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</w:pPr>
                    <w:r w:rsidRPr="00247F98">
                      <w:rPr>
                        <w:rFonts w:ascii="Arial" w:hAnsi="Arial" w:cs="Arial"/>
                        <w:b/>
                        <w:color w:val="0D3F88"/>
                        <w:sz w:val="16"/>
                        <w:szCs w:val="16"/>
                      </w:rPr>
                      <w:t>Professor Boris Khoruzhenko</w:t>
                    </w:r>
                  </w:p>
                  <w:p w:rsidR="00247F98" w:rsidRPr="00247F98" w:rsidRDefault="00247F98" w:rsidP="00247F98">
                    <w:pPr>
                      <w:rPr>
                        <w:rFonts w:ascii="Arial" w:hAnsi="Arial" w:cs="Arial"/>
                        <w:color w:val="0D3F88"/>
                        <w:sz w:val="16"/>
                      </w:rPr>
                    </w:pPr>
                    <w:r w:rsidRPr="00247F98">
                      <w:rPr>
                        <w:rFonts w:ascii="Arial" w:hAnsi="Arial" w:cs="Arial"/>
                        <w:color w:val="0D3F88"/>
                        <w:sz w:val="16"/>
                        <w:szCs w:val="16"/>
                      </w:rPr>
                      <w:t>Head of School</w:t>
                    </w:r>
                  </w:p>
                  <w:p w:rsidR="008F5325" w:rsidRPr="00247F98" w:rsidRDefault="008F5325" w:rsidP="006336C2">
                    <w:pPr>
                      <w:rPr>
                        <w:rFonts w:ascii="Arial" w:hAnsi="Arial" w:cs="Arial"/>
                        <w:color w:val="0D3F88"/>
                        <w:sz w:val="16"/>
                      </w:rPr>
                    </w:pPr>
                    <w:r w:rsidRPr="00247F98">
                      <w:rPr>
                        <w:rFonts w:ascii="Arial" w:hAnsi="Arial" w:cs="Arial"/>
                        <w:color w:val="0D3F88"/>
                        <w:sz w:val="16"/>
                      </w:rPr>
                      <w:br/>
                    </w:r>
                  </w:p>
                  <w:p w:rsidR="008F5325" w:rsidRPr="00247F98" w:rsidRDefault="008F5325" w:rsidP="00427D15">
                    <w:pPr>
                      <w:rPr>
                        <w:rFonts w:ascii="Arial" w:hAnsi="Arial" w:cs="Arial"/>
                        <w:color w:val="0D3F88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4B12909" wp14:editId="5B801F60">
          <wp:extent cx="2400300" cy="655320"/>
          <wp:effectExtent l="0" t="0" r="0" b="0"/>
          <wp:docPr id="1" name="Picture 0" descr="Description: QM logo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QM logo_4co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325">
      <w:tab/>
    </w:r>
    <w:r w:rsidR="008F5325">
      <w:tab/>
    </w:r>
    <w:r w:rsidR="008F53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15"/>
    <w:rsid w:val="000024B5"/>
    <w:rsid w:val="00016116"/>
    <w:rsid w:val="00025525"/>
    <w:rsid w:val="000A19F3"/>
    <w:rsid w:val="001373F7"/>
    <w:rsid w:val="00183251"/>
    <w:rsid w:val="001B5FC1"/>
    <w:rsid w:val="001D7D8F"/>
    <w:rsid w:val="00223F03"/>
    <w:rsid w:val="00247F98"/>
    <w:rsid w:val="002E3BB0"/>
    <w:rsid w:val="00306530"/>
    <w:rsid w:val="003A6383"/>
    <w:rsid w:val="003E31D6"/>
    <w:rsid w:val="00427D15"/>
    <w:rsid w:val="00485CC3"/>
    <w:rsid w:val="004E1455"/>
    <w:rsid w:val="004F1FB7"/>
    <w:rsid w:val="00517E9C"/>
    <w:rsid w:val="0053513E"/>
    <w:rsid w:val="005C4E43"/>
    <w:rsid w:val="005C68AB"/>
    <w:rsid w:val="006262E2"/>
    <w:rsid w:val="006336C2"/>
    <w:rsid w:val="00661D4C"/>
    <w:rsid w:val="00680610"/>
    <w:rsid w:val="007050B5"/>
    <w:rsid w:val="00747D59"/>
    <w:rsid w:val="00756A21"/>
    <w:rsid w:val="00776E1B"/>
    <w:rsid w:val="007845D3"/>
    <w:rsid w:val="00786AB4"/>
    <w:rsid w:val="0079237A"/>
    <w:rsid w:val="008267B3"/>
    <w:rsid w:val="00833B74"/>
    <w:rsid w:val="00863A44"/>
    <w:rsid w:val="00877335"/>
    <w:rsid w:val="00892DFA"/>
    <w:rsid w:val="008B3F75"/>
    <w:rsid w:val="008B3FDF"/>
    <w:rsid w:val="008D02E1"/>
    <w:rsid w:val="008F0E01"/>
    <w:rsid w:val="008F5325"/>
    <w:rsid w:val="00904D6E"/>
    <w:rsid w:val="00906D7E"/>
    <w:rsid w:val="00924F61"/>
    <w:rsid w:val="00A11D4F"/>
    <w:rsid w:val="00A139F6"/>
    <w:rsid w:val="00AE41FD"/>
    <w:rsid w:val="00B141A9"/>
    <w:rsid w:val="00B249FF"/>
    <w:rsid w:val="00B60907"/>
    <w:rsid w:val="00BB1E89"/>
    <w:rsid w:val="00C71B91"/>
    <w:rsid w:val="00CB1728"/>
    <w:rsid w:val="00D229AF"/>
    <w:rsid w:val="00DB34F1"/>
    <w:rsid w:val="00E3601D"/>
    <w:rsid w:val="00E36BB7"/>
    <w:rsid w:val="00E57111"/>
    <w:rsid w:val="00E813C3"/>
    <w:rsid w:val="00EF12CD"/>
    <w:rsid w:val="00F031EC"/>
    <w:rsid w:val="00F475C9"/>
    <w:rsid w:val="00F566E7"/>
    <w:rsid w:val="00F73E06"/>
    <w:rsid w:val="00F92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FF8685F-84EA-4759-AC7B-2768D69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1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D15"/>
  </w:style>
  <w:style w:type="paragraph" w:styleId="Footer">
    <w:name w:val="footer"/>
    <w:basedOn w:val="Normal"/>
    <w:link w:val="FooterChar"/>
    <w:uiPriority w:val="99"/>
    <w:unhideWhenUsed/>
    <w:rsid w:val="00427D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D15"/>
  </w:style>
  <w:style w:type="character" w:styleId="Hyperlink">
    <w:name w:val="Hyperlink"/>
    <w:rsid w:val="008F53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7F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47F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4D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ths.qmul.ac.uk" TargetMode="External"/><Relationship Id="rId1" Type="http://schemas.openxmlformats.org/officeDocument/2006/relationships/hyperlink" Target="http://www.maths.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1408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http://www.maths.qmul.ac.uk/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Windows User</cp:lastModifiedBy>
  <cp:revision>12</cp:revision>
  <cp:lastPrinted>2014-08-20T12:02:00Z</cp:lastPrinted>
  <dcterms:created xsi:type="dcterms:W3CDTF">2016-11-14T02:24:00Z</dcterms:created>
  <dcterms:modified xsi:type="dcterms:W3CDTF">2017-02-24T09:51:00Z</dcterms:modified>
</cp:coreProperties>
</file>