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9BDB6" w14:textId="41E81849" w:rsidR="003B248E" w:rsidRPr="00CB7B51" w:rsidRDefault="003B248E" w:rsidP="003B248E">
      <w:pPr>
        <w:jc w:val="center"/>
        <w:rPr>
          <w:rFonts w:ascii="Aptos" w:hAnsi="Aptos"/>
          <w:b/>
          <w:sz w:val="28"/>
          <w:szCs w:val="28"/>
        </w:rPr>
      </w:pPr>
      <w:r w:rsidRPr="00CB7B51">
        <w:rPr>
          <w:rFonts w:ascii="Aptos" w:hAnsi="Aptos"/>
          <w:b/>
          <w:sz w:val="28"/>
          <w:szCs w:val="28"/>
        </w:rPr>
        <w:t xml:space="preserve"> </w:t>
      </w:r>
      <w:proofErr w:type="spellStart"/>
      <w:r w:rsidR="00CB7B51" w:rsidRPr="00CB7B51">
        <w:rPr>
          <w:rFonts w:ascii="Aptos" w:hAnsi="Aptos"/>
          <w:b/>
          <w:sz w:val="28"/>
          <w:szCs w:val="28"/>
        </w:rPr>
        <w:t>iMSc</w:t>
      </w:r>
      <w:proofErr w:type="spellEnd"/>
      <w:r w:rsidR="00CB7B51" w:rsidRPr="00CB7B51">
        <w:rPr>
          <w:rFonts w:ascii="Aptos" w:hAnsi="Aptos"/>
          <w:b/>
          <w:sz w:val="28"/>
          <w:szCs w:val="28"/>
        </w:rPr>
        <w:t>/MSc/</w:t>
      </w:r>
      <w:proofErr w:type="spellStart"/>
      <w:r w:rsidR="00CB7B51" w:rsidRPr="00CB7B51">
        <w:rPr>
          <w:rFonts w:ascii="Aptos" w:hAnsi="Aptos"/>
          <w:b/>
          <w:sz w:val="28"/>
          <w:szCs w:val="28"/>
        </w:rPr>
        <w:t>MRes</w:t>
      </w:r>
      <w:proofErr w:type="spellEnd"/>
      <w:r w:rsidR="00CB7B51" w:rsidRPr="00CB7B51">
        <w:rPr>
          <w:rFonts w:ascii="Aptos" w:hAnsi="Aptos"/>
          <w:b/>
          <w:sz w:val="28"/>
          <w:szCs w:val="28"/>
        </w:rPr>
        <w:t xml:space="preserve"> </w:t>
      </w:r>
      <w:r w:rsidRPr="00CB7B51">
        <w:rPr>
          <w:rFonts w:ascii="Aptos" w:hAnsi="Aptos"/>
          <w:b/>
          <w:sz w:val="28"/>
          <w:szCs w:val="28"/>
        </w:rPr>
        <w:t>Dissertation Assessment Guidance and Criteria</w:t>
      </w:r>
    </w:p>
    <w:p w14:paraId="56CD4AFF" w14:textId="77777777" w:rsidR="003B248E" w:rsidRPr="00CB7B51" w:rsidRDefault="003B248E">
      <w:pPr>
        <w:rPr>
          <w:rFonts w:ascii="Aptos" w:hAnsi="Aptos"/>
          <w:b/>
        </w:rPr>
      </w:pPr>
    </w:p>
    <w:p w14:paraId="25CF0FA8" w14:textId="7FF878FD" w:rsidR="00FA4DEB" w:rsidRPr="00CB7B51" w:rsidRDefault="004175D7">
      <w:pPr>
        <w:rPr>
          <w:rFonts w:ascii="Aptos" w:hAnsi="Aptos"/>
          <w:b/>
          <w:sz w:val="24"/>
          <w:szCs w:val="24"/>
        </w:rPr>
      </w:pPr>
      <w:r w:rsidRPr="00CB7B51">
        <w:rPr>
          <w:rFonts w:ascii="Aptos" w:hAnsi="Aptos"/>
          <w:b/>
          <w:sz w:val="24"/>
          <w:szCs w:val="24"/>
        </w:rPr>
        <w:t xml:space="preserve">Dissertation </w:t>
      </w:r>
      <w:r w:rsidR="003B248E" w:rsidRPr="00CB7B51">
        <w:rPr>
          <w:rFonts w:ascii="Aptos" w:hAnsi="Aptos"/>
          <w:b/>
          <w:sz w:val="24"/>
          <w:szCs w:val="24"/>
        </w:rPr>
        <w:t>structure and content descriptors</w:t>
      </w:r>
      <w:r w:rsidR="003B248E" w:rsidRPr="00CB7B51">
        <w:rPr>
          <w:rFonts w:ascii="Aptos" w:hAnsi="Aptos"/>
          <w:b/>
          <w:sz w:val="24"/>
          <w:szCs w:val="24"/>
        </w:rPr>
        <w:br/>
      </w:r>
    </w:p>
    <w:p w14:paraId="548C8EB9" w14:textId="4CA9FB79" w:rsidR="003B248E" w:rsidRPr="00CB7B51" w:rsidRDefault="003B248E">
      <w:pPr>
        <w:rPr>
          <w:rFonts w:ascii="Aptos" w:hAnsi="Aptos"/>
          <w:bCs/>
        </w:rPr>
      </w:pPr>
      <w:r w:rsidRPr="00CB7B51">
        <w:rPr>
          <w:rFonts w:ascii="Aptos" w:hAnsi="Aptos"/>
          <w:bCs/>
        </w:rPr>
        <w:t xml:space="preserve">The overall wordcount for </w:t>
      </w:r>
      <w:r w:rsidR="00901080" w:rsidRPr="00CB7B51">
        <w:rPr>
          <w:rFonts w:ascii="Aptos" w:hAnsi="Aptos"/>
          <w:bCs/>
        </w:rPr>
        <w:t>the</w:t>
      </w:r>
      <w:r w:rsidRPr="00CB7B51">
        <w:rPr>
          <w:rFonts w:ascii="Aptos" w:hAnsi="Aptos"/>
          <w:bCs/>
        </w:rPr>
        <w:t xml:space="preserve"> dissertation is </w:t>
      </w:r>
      <w:r w:rsidR="00524BDB" w:rsidRPr="00CB7B51">
        <w:rPr>
          <w:rFonts w:ascii="Aptos" w:hAnsi="Aptos"/>
          <w:b/>
          <w:u w:val="single"/>
        </w:rPr>
        <w:t>12</w:t>
      </w:r>
      <w:r w:rsidRPr="00CB7B51">
        <w:rPr>
          <w:rFonts w:ascii="Aptos" w:hAnsi="Aptos"/>
          <w:b/>
          <w:u w:val="single"/>
        </w:rPr>
        <w:t>,000 words</w:t>
      </w:r>
      <w:r w:rsidRPr="00CB7B51">
        <w:rPr>
          <w:rFonts w:ascii="Aptos" w:hAnsi="Aptos"/>
          <w:bCs/>
        </w:rPr>
        <w:t>. Please take not</w:t>
      </w:r>
      <w:r w:rsidR="0001166A" w:rsidRPr="00CB7B51">
        <w:rPr>
          <w:rFonts w:ascii="Aptos" w:hAnsi="Aptos"/>
          <w:bCs/>
        </w:rPr>
        <w:t>e</w:t>
      </w:r>
      <w:r w:rsidRPr="00CB7B51">
        <w:rPr>
          <w:rFonts w:ascii="Aptos" w:hAnsi="Aptos"/>
          <w:bCs/>
        </w:rPr>
        <w:t xml:space="preserve"> of the wordcount policy and penalties before final submission. </w:t>
      </w:r>
      <w:r w:rsidRPr="00CB7B51">
        <w:rPr>
          <w:rFonts w:ascii="Aptos" w:hAnsi="Aptos"/>
          <w:bCs/>
        </w:rPr>
        <w:br/>
      </w:r>
    </w:p>
    <w:p w14:paraId="1796059F" w14:textId="54212B55" w:rsidR="003B248E" w:rsidRPr="00CB7B51" w:rsidRDefault="003B248E">
      <w:pPr>
        <w:rPr>
          <w:rFonts w:ascii="Aptos" w:hAnsi="Aptos"/>
          <w:bCs/>
        </w:rPr>
      </w:pPr>
      <w:r w:rsidRPr="00CB7B51">
        <w:rPr>
          <w:rFonts w:ascii="Aptos" w:hAnsi="Aptos"/>
          <w:bCs/>
        </w:rPr>
        <w:t xml:space="preserve">The table below provides an overview of the expected structure of your dissertation and the marks allocated to each section. Please </w:t>
      </w:r>
      <w:r w:rsidR="00CB7B51">
        <w:rPr>
          <w:rFonts w:ascii="Aptos" w:hAnsi="Aptos"/>
          <w:bCs/>
        </w:rPr>
        <w:t>read</w:t>
      </w:r>
      <w:r w:rsidRPr="00CB7B51">
        <w:rPr>
          <w:rFonts w:ascii="Aptos" w:hAnsi="Aptos"/>
          <w:bCs/>
        </w:rPr>
        <w:t xml:space="preserve"> the content descriptors carefully and remember that your marks for the dissertation will be awarded using the level </w:t>
      </w:r>
      <w:r w:rsidR="00524BDB" w:rsidRPr="00CB7B51">
        <w:rPr>
          <w:rFonts w:ascii="Aptos" w:hAnsi="Aptos"/>
          <w:bCs/>
        </w:rPr>
        <w:t>7</w:t>
      </w:r>
      <w:r w:rsidRPr="00CB7B51">
        <w:rPr>
          <w:rFonts w:ascii="Aptos" w:hAnsi="Aptos"/>
          <w:bCs/>
        </w:rPr>
        <w:t xml:space="preserve"> academic standards. </w:t>
      </w:r>
    </w:p>
    <w:p w14:paraId="13986B90" w14:textId="77777777" w:rsidR="004175D7" w:rsidRPr="00CB7B51" w:rsidRDefault="004175D7">
      <w:pPr>
        <w:rPr>
          <w:rFonts w:ascii="Aptos" w:hAnsi="Aptos"/>
        </w:rPr>
      </w:pPr>
    </w:p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7"/>
        <w:gridCol w:w="8337"/>
      </w:tblGrid>
      <w:tr w:rsidR="006407E0" w:rsidRPr="006407E0" w14:paraId="00B3CB48" w14:textId="77777777" w:rsidTr="006407E0">
        <w:trPr>
          <w:cantSplit/>
          <w:trHeight w:val="39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0CAB6926" w14:textId="3EC042F9" w:rsidR="006407E0" w:rsidRPr="006407E0" w:rsidRDefault="006407E0" w:rsidP="006407E0">
            <w:pPr>
              <w:spacing w:after="120"/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bookmarkStart w:id="0" w:name="_Hlk179367404"/>
            <w:r w:rsidRPr="006407E0">
              <w:rPr>
                <w:rFonts w:ascii="Aptos" w:hAnsi="Aptos" w:cs="Arial"/>
                <w:b/>
                <w:sz w:val="20"/>
                <w:szCs w:val="20"/>
              </w:rPr>
              <w:t>Section/Component</w:t>
            </w: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26ED827D" w14:textId="22DBAC97" w:rsidR="006407E0" w:rsidRPr="006407E0" w:rsidRDefault="006407E0" w:rsidP="006407E0">
            <w:pPr>
              <w:spacing w:after="120"/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6407E0">
              <w:rPr>
                <w:rFonts w:ascii="Aptos" w:hAnsi="Aptos" w:cs="Arial"/>
                <w:b/>
                <w:sz w:val="20"/>
                <w:szCs w:val="20"/>
              </w:rPr>
              <w:t>Description and criteria</w:t>
            </w:r>
          </w:p>
        </w:tc>
      </w:tr>
      <w:bookmarkEnd w:id="0"/>
      <w:tr w:rsidR="004175D7" w:rsidRPr="00CB7B51" w14:paraId="28DBF98A" w14:textId="77777777" w:rsidTr="006407E0">
        <w:trPr>
          <w:cantSplit/>
          <w:trHeight w:val="1142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9632A62" w14:textId="77777777" w:rsidR="004175D7" w:rsidRPr="00CB7B51" w:rsidRDefault="004175D7" w:rsidP="00CB7B51">
            <w:pPr>
              <w:spacing w:after="120"/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CB7B51">
              <w:rPr>
                <w:rFonts w:ascii="Aptos" w:hAnsi="Aptos" w:cs="Arial"/>
                <w:b/>
                <w:sz w:val="20"/>
                <w:szCs w:val="20"/>
              </w:rPr>
              <w:t>Abstract</w:t>
            </w:r>
          </w:p>
          <w:p w14:paraId="483AFE3A" w14:textId="712CBDA9" w:rsidR="004175D7" w:rsidRPr="00CB7B51" w:rsidRDefault="004175D7" w:rsidP="006407E0">
            <w:pPr>
              <w:spacing w:after="120"/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CB7B51">
              <w:rPr>
                <w:rFonts w:ascii="Aptos" w:hAnsi="Aptos" w:cs="Arial"/>
                <w:b/>
                <w:sz w:val="20"/>
                <w:szCs w:val="20"/>
              </w:rPr>
              <w:t>(10)</w:t>
            </w: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8F80C" w14:textId="77777777" w:rsidR="00FC65CB" w:rsidRPr="00CB7B51" w:rsidRDefault="004175D7" w:rsidP="007B1A85">
            <w:pPr>
              <w:spacing w:after="120"/>
              <w:rPr>
                <w:rFonts w:ascii="Aptos" w:hAnsi="Aptos" w:cs="Arial"/>
                <w:sz w:val="20"/>
                <w:szCs w:val="20"/>
              </w:rPr>
            </w:pPr>
            <w:r w:rsidRPr="00CB7B51">
              <w:rPr>
                <w:rFonts w:ascii="Aptos" w:hAnsi="Aptos" w:cs="Arial"/>
                <w:sz w:val="20"/>
                <w:szCs w:val="20"/>
              </w:rPr>
              <w:t xml:space="preserve">All students are expected to produce a 500 (+/- 25) word abstract that summarises the dissertation. </w:t>
            </w:r>
          </w:p>
          <w:p w14:paraId="59076756" w14:textId="77777777" w:rsidR="00FC65CB" w:rsidRPr="00CB7B51" w:rsidRDefault="00FC65CB" w:rsidP="007B1A85">
            <w:pPr>
              <w:spacing w:after="120"/>
              <w:rPr>
                <w:rFonts w:ascii="Aptos" w:hAnsi="Aptos" w:cs="Arial"/>
                <w:sz w:val="20"/>
                <w:szCs w:val="20"/>
              </w:rPr>
            </w:pPr>
          </w:p>
          <w:p w14:paraId="1A37D748" w14:textId="54A76B5B" w:rsidR="004175D7" w:rsidRPr="00CB7B51" w:rsidRDefault="004175D7" w:rsidP="007B1A85">
            <w:pPr>
              <w:spacing w:after="120"/>
              <w:rPr>
                <w:rFonts w:ascii="Aptos" w:hAnsi="Aptos" w:cs="Arial"/>
                <w:sz w:val="20"/>
                <w:szCs w:val="20"/>
              </w:rPr>
            </w:pPr>
            <w:r w:rsidRPr="00CB7B51">
              <w:rPr>
                <w:rFonts w:ascii="Aptos" w:hAnsi="Aptos" w:cs="Arial"/>
                <w:sz w:val="20"/>
                <w:szCs w:val="20"/>
              </w:rPr>
              <w:t xml:space="preserve">This should </w:t>
            </w:r>
            <w:r w:rsidR="00FC65CB" w:rsidRPr="00CB7B51">
              <w:rPr>
                <w:rFonts w:ascii="Aptos" w:hAnsi="Aptos" w:cs="Arial"/>
                <w:sz w:val="20"/>
                <w:szCs w:val="20"/>
              </w:rPr>
              <w:t>summarise the dissertation and consist of an introduction</w:t>
            </w:r>
            <w:r w:rsidRPr="00CB7B51">
              <w:rPr>
                <w:rFonts w:ascii="Aptos" w:hAnsi="Aptos" w:cs="Arial"/>
                <w:sz w:val="20"/>
                <w:szCs w:val="20"/>
              </w:rPr>
              <w:t xml:space="preserve">; aims and objectives; methods; findings; and conclusion / discussion. </w:t>
            </w:r>
          </w:p>
          <w:p w14:paraId="6B4AA152" w14:textId="77777777" w:rsidR="008F2021" w:rsidRPr="00CB7B51" w:rsidRDefault="008F2021" w:rsidP="007B1A85">
            <w:pPr>
              <w:spacing w:after="120"/>
              <w:rPr>
                <w:rFonts w:ascii="Aptos" w:hAnsi="Aptos" w:cs="Arial"/>
                <w:sz w:val="20"/>
                <w:szCs w:val="20"/>
              </w:rPr>
            </w:pPr>
          </w:p>
          <w:p w14:paraId="291BC186" w14:textId="10EFCA1C" w:rsidR="00FC65CB" w:rsidRPr="00CB7B51" w:rsidRDefault="004175D7">
            <w:pPr>
              <w:spacing w:after="120"/>
              <w:rPr>
                <w:rFonts w:ascii="Aptos" w:hAnsi="Aptos" w:cs="Arial"/>
                <w:sz w:val="20"/>
                <w:szCs w:val="20"/>
              </w:rPr>
            </w:pPr>
            <w:r w:rsidRPr="00CB7B51">
              <w:rPr>
                <w:rFonts w:ascii="Aptos" w:hAnsi="Aptos" w:cs="Arial"/>
                <w:sz w:val="20"/>
                <w:szCs w:val="20"/>
              </w:rPr>
              <w:t xml:space="preserve">A high score will </w:t>
            </w:r>
            <w:proofErr w:type="gramStart"/>
            <w:r w:rsidRPr="00CB7B51">
              <w:rPr>
                <w:rFonts w:ascii="Aptos" w:hAnsi="Aptos" w:cs="Arial"/>
                <w:sz w:val="20"/>
                <w:szCs w:val="20"/>
              </w:rPr>
              <w:t>demonstrate:</w:t>
            </w:r>
            <w:proofErr w:type="gramEnd"/>
            <w:r w:rsidRPr="00CB7B51">
              <w:rPr>
                <w:rFonts w:ascii="Aptos" w:hAnsi="Aptos" w:cs="Arial"/>
                <w:sz w:val="20"/>
                <w:szCs w:val="20"/>
              </w:rPr>
              <w:t xml:space="preserve"> a) an ability to write succinctly; and b) careful identif</w:t>
            </w:r>
            <w:r w:rsidR="00FC65CB" w:rsidRPr="00CB7B51">
              <w:rPr>
                <w:rFonts w:ascii="Aptos" w:hAnsi="Aptos" w:cs="Arial"/>
                <w:sz w:val="20"/>
                <w:szCs w:val="20"/>
              </w:rPr>
              <w:t xml:space="preserve">ication of </w:t>
            </w:r>
            <w:r w:rsidRPr="00CB7B51">
              <w:rPr>
                <w:rFonts w:ascii="Aptos" w:hAnsi="Aptos" w:cs="Arial"/>
                <w:sz w:val="20"/>
                <w:szCs w:val="20"/>
              </w:rPr>
              <w:t xml:space="preserve">the most important points to include in the abstract. </w:t>
            </w:r>
          </w:p>
        </w:tc>
      </w:tr>
      <w:tr w:rsidR="004175D7" w:rsidRPr="00CB7B51" w14:paraId="6BD8B65D" w14:textId="77777777" w:rsidTr="006407E0">
        <w:trPr>
          <w:cantSplit/>
          <w:trHeight w:val="567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1A00DE07" w14:textId="1788514B" w:rsidR="004175D7" w:rsidRPr="00CB7B51" w:rsidRDefault="00BC0905" w:rsidP="00CB7B51">
            <w:pPr>
              <w:spacing w:after="120"/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CB7B51">
              <w:rPr>
                <w:rFonts w:ascii="Aptos" w:hAnsi="Aptos" w:cs="Arial"/>
                <w:b/>
                <w:sz w:val="20"/>
                <w:szCs w:val="20"/>
              </w:rPr>
              <w:t xml:space="preserve">Background to Issue, </w:t>
            </w:r>
            <w:r w:rsidR="004175D7" w:rsidRPr="00CB7B51">
              <w:rPr>
                <w:rFonts w:ascii="Aptos" w:hAnsi="Aptos" w:cs="Arial"/>
                <w:b/>
                <w:sz w:val="20"/>
                <w:szCs w:val="20"/>
              </w:rPr>
              <w:t>Rationale</w:t>
            </w:r>
            <w:r w:rsidRPr="00CB7B51">
              <w:rPr>
                <w:rFonts w:ascii="Aptos" w:hAnsi="Aptos" w:cs="Arial"/>
                <w:b/>
                <w:sz w:val="20"/>
                <w:szCs w:val="20"/>
              </w:rPr>
              <w:t xml:space="preserve"> and Objectives</w:t>
            </w:r>
          </w:p>
          <w:p w14:paraId="2E52838B" w14:textId="74C1BED0" w:rsidR="004175D7" w:rsidRPr="00CB7B51" w:rsidRDefault="004175D7" w:rsidP="00CB7B51">
            <w:pPr>
              <w:spacing w:after="120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CB7B51">
              <w:rPr>
                <w:rFonts w:ascii="Aptos" w:hAnsi="Aptos" w:cs="Arial"/>
                <w:b/>
                <w:sz w:val="20"/>
                <w:szCs w:val="20"/>
              </w:rPr>
              <w:t>(</w:t>
            </w:r>
            <w:r w:rsidR="00BC0905" w:rsidRPr="00CB7B51">
              <w:rPr>
                <w:rFonts w:ascii="Aptos" w:hAnsi="Aptos" w:cs="Arial"/>
                <w:b/>
                <w:sz w:val="20"/>
                <w:szCs w:val="20"/>
              </w:rPr>
              <w:t>25</w:t>
            </w:r>
            <w:r w:rsidRPr="00CB7B51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D2C89" w14:textId="4C73CB21" w:rsidR="004175D7" w:rsidRPr="00CB7B51" w:rsidRDefault="004175D7" w:rsidP="007B1A85">
            <w:pPr>
              <w:spacing w:after="120"/>
              <w:rPr>
                <w:rFonts w:ascii="Aptos" w:hAnsi="Aptos" w:cs="Arial"/>
                <w:sz w:val="20"/>
                <w:szCs w:val="20"/>
              </w:rPr>
            </w:pPr>
            <w:r w:rsidRPr="00CB7B51">
              <w:rPr>
                <w:rFonts w:ascii="Aptos" w:hAnsi="Aptos" w:cs="Arial"/>
                <w:sz w:val="20"/>
                <w:szCs w:val="20"/>
              </w:rPr>
              <w:t>All dissertations should build on a body of existing knowledge and literature. Students should be able to demonstrate that they have read around the topic of the</w:t>
            </w:r>
            <w:r w:rsidR="005362FE" w:rsidRPr="00CB7B51">
              <w:rPr>
                <w:rFonts w:ascii="Aptos" w:hAnsi="Aptos" w:cs="Arial"/>
                <w:sz w:val="20"/>
                <w:szCs w:val="20"/>
              </w:rPr>
              <w:t xml:space="preserve">ir dissertation; and have a </w:t>
            </w:r>
            <w:r w:rsidR="00FC65CB" w:rsidRPr="00CB7B51">
              <w:rPr>
                <w:rFonts w:ascii="Aptos" w:hAnsi="Aptos" w:cs="Arial"/>
                <w:sz w:val="20"/>
                <w:szCs w:val="20"/>
              </w:rPr>
              <w:t xml:space="preserve">good </w:t>
            </w:r>
            <w:r w:rsidRPr="00CB7B51">
              <w:rPr>
                <w:rFonts w:ascii="Aptos" w:hAnsi="Aptos" w:cs="Arial"/>
                <w:sz w:val="20"/>
                <w:szCs w:val="20"/>
              </w:rPr>
              <w:t xml:space="preserve">understanding of the subject </w:t>
            </w:r>
            <w:r w:rsidR="00FC65CB" w:rsidRPr="00CB7B51">
              <w:rPr>
                <w:rFonts w:ascii="Aptos" w:hAnsi="Aptos" w:cs="Arial"/>
                <w:sz w:val="20"/>
                <w:szCs w:val="20"/>
              </w:rPr>
              <w:t>/ topic of their dissertation</w:t>
            </w:r>
            <w:r w:rsidRPr="00CB7B51">
              <w:rPr>
                <w:rFonts w:ascii="Aptos" w:hAnsi="Aptos" w:cs="Arial"/>
                <w:sz w:val="20"/>
                <w:szCs w:val="20"/>
              </w:rPr>
              <w:t>. They should demonstrate a good understanding of the existing literature, noting key authors and existing relevant debates.</w:t>
            </w:r>
          </w:p>
          <w:p w14:paraId="78F250B8" w14:textId="77777777" w:rsidR="005362FE" w:rsidRPr="00CB7B51" w:rsidRDefault="005362FE" w:rsidP="007B1A85">
            <w:pPr>
              <w:spacing w:after="120"/>
              <w:rPr>
                <w:rFonts w:ascii="Aptos" w:hAnsi="Aptos" w:cs="Arial"/>
                <w:sz w:val="20"/>
                <w:szCs w:val="20"/>
              </w:rPr>
            </w:pPr>
          </w:p>
          <w:p w14:paraId="030F9198" w14:textId="064519AC" w:rsidR="004175D7" w:rsidRPr="00CB7B51" w:rsidRDefault="004175D7" w:rsidP="007B1A85">
            <w:pPr>
              <w:spacing w:after="120"/>
              <w:rPr>
                <w:rFonts w:ascii="Aptos" w:hAnsi="Aptos" w:cs="Arial"/>
                <w:sz w:val="20"/>
                <w:szCs w:val="20"/>
              </w:rPr>
            </w:pPr>
            <w:r w:rsidRPr="00CB7B51">
              <w:rPr>
                <w:rFonts w:ascii="Aptos" w:hAnsi="Aptos" w:cs="Arial"/>
                <w:sz w:val="20"/>
                <w:szCs w:val="20"/>
              </w:rPr>
              <w:t xml:space="preserve">The student should then be able to describe the rationale or </w:t>
            </w:r>
            <w:r w:rsidR="00FC65CB" w:rsidRPr="00CB7B51">
              <w:rPr>
                <w:rFonts w:ascii="Aptos" w:hAnsi="Aptos" w:cs="Arial"/>
                <w:sz w:val="20"/>
                <w:szCs w:val="20"/>
              </w:rPr>
              <w:t xml:space="preserve">purpose of </w:t>
            </w:r>
            <w:r w:rsidRPr="00CB7B51">
              <w:rPr>
                <w:rFonts w:ascii="Aptos" w:hAnsi="Aptos" w:cs="Arial"/>
                <w:sz w:val="20"/>
                <w:szCs w:val="20"/>
              </w:rPr>
              <w:t>their research as it relates to the existing literature</w:t>
            </w:r>
            <w:r w:rsidR="00FC65CB" w:rsidRPr="00CB7B51">
              <w:rPr>
                <w:rFonts w:ascii="Aptos" w:hAnsi="Aptos" w:cs="Arial"/>
                <w:sz w:val="20"/>
                <w:szCs w:val="20"/>
              </w:rPr>
              <w:t>, or to an existing policy, problem or programme</w:t>
            </w:r>
            <w:r w:rsidRPr="00CB7B51">
              <w:rPr>
                <w:rFonts w:ascii="Aptos" w:hAnsi="Aptos" w:cs="Arial"/>
                <w:sz w:val="20"/>
                <w:szCs w:val="20"/>
              </w:rPr>
              <w:t xml:space="preserve">. In other words, the student </w:t>
            </w:r>
            <w:r w:rsidR="00FC65CB" w:rsidRPr="00CB7B51">
              <w:rPr>
                <w:rFonts w:ascii="Aptos" w:hAnsi="Aptos" w:cs="Arial"/>
                <w:sz w:val="20"/>
                <w:szCs w:val="20"/>
              </w:rPr>
              <w:t xml:space="preserve">should </w:t>
            </w:r>
            <w:r w:rsidRPr="00CB7B51">
              <w:rPr>
                <w:rFonts w:ascii="Aptos" w:hAnsi="Aptos" w:cs="Arial"/>
                <w:sz w:val="20"/>
                <w:szCs w:val="20"/>
              </w:rPr>
              <w:t>be able to relate his/her dissertation to an existing body of literature</w:t>
            </w:r>
            <w:r w:rsidR="00FC65CB" w:rsidRPr="00CB7B51">
              <w:rPr>
                <w:rFonts w:ascii="Aptos" w:hAnsi="Aptos" w:cs="Arial"/>
                <w:sz w:val="20"/>
                <w:szCs w:val="20"/>
              </w:rPr>
              <w:t xml:space="preserve"> or discussion/debate</w:t>
            </w:r>
            <w:r w:rsidRPr="00CB7B51">
              <w:rPr>
                <w:rFonts w:ascii="Aptos" w:hAnsi="Aptos" w:cs="Arial"/>
                <w:sz w:val="20"/>
                <w:szCs w:val="20"/>
              </w:rPr>
              <w:t xml:space="preserve">. </w:t>
            </w:r>
          </w:p>
          <w:p w14:paraId="34D04056" w14:textId="3440E973" w:rsidR="001818BD" w:rsidRPr="00CB7B51" w:rsidRDefault="001818BD" w:rsidP="007B1A85">
            <w:pPr>
              <w:spacing w:after="120"/>
              <w:rPr>
                <w:rFonts w:ascii="Aptos" w:hAnsi="Aptos" w:cs="Arial"/>
                <w:sz w:val="20"/>
                <w:szCs w:val="20"/>
              </w:rPr>
            </w:pPr>
          </w:p>
          <w:p w14:paraId="3948C22F" w14:textId="597F95DB" w:rsidR="001818BD" w:rsidRPr="00CB7B51" w:rsidRDefault="001818BD" w:rsidP="007B1A85">
            <w:pPr>
              <w:spacing w:after="120"/>
              <w:rPr>
                <w:rFonts w:ascii="Aptos" w:hAnsi="Aptos" w:cs="Arial"/>
                <w:sz w:val="20"/>
                <w:szCs w:val="20"/>
              </w:rPr>
            </w:pPr>
            <w:r w:rsidRPr="00CB7B51">
              <w:rPr>
                <w:rFonts w:ascii="Aptos" w:hAnsi="Aptos" w:cs="Arial"/>
                <w:sz w:val="20"/>
                <w:szCs w:val="20"/>
              </w:rPr>
              <w:t>The purpose and rationale of the research may be framed explicitly as a research aim; and/or a research question or hypothesis.</w:t>
            </w:r>
          </w:p>
          <w:p w14:paraId="07511351" w14:textId="77777777" w:rsidR="005362FE" w:rsidRPr="00CB7B51" w:rsidRDefault="005362FE" w:rsidP="007B1A85">
            <w:pPr>
              <w:spacing w:after="120"/>
              <w:rPr>
                <w:rFonts w:ascii="Aptos" w:hAnsi="Aptos" w:cs="Arial"/>
                <w:sz w:val="20"/>
                <w:szCs w:val="20"/>
              </w:rPr>
            </w:pPr>
          </w:p>
          <w:p w14:paraId="143C3F94" w14:textId="619D525B" w:rsidR="00FC65CB" w:rsidRPr="00CB7B51" w:rsidRDefault="004175D7">
            <w:pPr>
              <w:spacing w:after="120"/>
              <w:rPr>
                <w:rFonts w:ascii="Aptos" w:hAnsi="Aptos" w:cs="Arial"/>
                <w:sz w:val="20"/>
                <w:szCs w:val="20"/>
              </w:rPr>
            </w:pPr>
            <w:r w:rsidRPr="00CB7B51">
              <w:rPr>
                <w:rFonts w:ascii="Aptos" w:hAnsi="Aptos" w:cs="Arial"/>
                <w:sz w:val="20"/>
                <w:szCs w:val="20"/>
              </w:rPr>
              <w:t xml:space="preserve">A high score </w:t>
            </w:r>
            <w:r w:rsidR="005362FE" w:rsidRPr="00CB7B51">
              <w:rPr>
                <w:rFonts w:ascii="Aptos" w:hAnsi="Aptos" w:cs="Arial"/>
                <w:sz w:val="20"/>
                <w:szCs w:val="20"/>
              </w:rPr>
              <w:t>will demonstrate</w:t>
            </w:r>
            <w:r w:rsidR="00FC65CB" w:rsidRPr="00CB7B51">
              <w:rPr>
                <w:rFonts w:ascii="Aptos" w:hAnsi="Aptos" w:cs="Arial"/>
                <w:sz w:val="20"/>
                <w:szCs w:val="20"/>
              </w:rPr>
              <w:t xml:space="preserve"> good </w:t>
            </w:r>
            <w:r w:rsidRPr="00CB7B51">
              <w:rPr>
                <w:rFonts w:ascii="Aptos" w:hAnsi="Aptos" w:cs="Arial"/>
                <w:sz w:val="20"/>
                <w:szCs w:val="20"/>
              </w:rPr>
              <w:t xml:space="preserve">knowledge; </w:t>
            </w:r>
            <w:r w:rsidR="00FC65CB" w:rsidRPr="00CB7B51">
              <w:rPr>
                <w:rFonts w:ascii="Aptos" w:hAnsi="Aptos" w:cs="Arial"/>
                <w:sz w:val="20"/>
                <w:szCs w:val="20"/>
              </w:rPr>
              <w:t xml:space="preserve">and </w:t>
            </w:r>
            <w:r w:rsidRPr="00CB7B51">
              <w:rPr>
                <w:rFonts w:ascii="Aptos" w:hAnsi="Aptos" w:cs="Arial"/>
                <w:sz w:val="20"/>
                <w:szCs w:val="20"/>
              </w:rPr>
              <w:t xml:space="preserve">evidence that the student has </w:t>
            </w:r>
            <w:r w:rsidR="00FC65CB" w:rsidRPr="00CB7B51">
              <w:rPr>
                <w:rFonts w:ascii="Aptos" w:hAnsi="Aptos" w:cs="Arial"/>
                <w:sz w:val="20"/>
                <w:szCs w:val="20"/>
              </w:rPr>
              <w:t xml:space="preserve">read around the </w:t>
            </w:r>
            <w:r w:rsidRPr="00CB7B51">
              <w:rPr>
                <w:rFonts w:ascii="Aptos" w:hAnsi="Aptos" w:cs="Arial"/>
                <w:sz w:val="20"/>
                <w:szCs w:val="20"/>
              </w:rPr>
              <w:t xml:space="preserve">subject / </w:t>
            </w:r>
            <w:proofErr w:type="gramStart"/>
            <w:r w:rsidRPr="00CB7B51">
              <w:rPr>
                <w:rFonts w:ascii="Aptos" w:hAnsi="Aptos" w:cs="Arial"/>
                <w:sz w:val="20"/>
                <w:szCs w:val="20"/>
              </w:rPr>
              <w:t>topic</w:t>
            </w:r>
            <w:r w:rsidR="00FC65CB" w:rsidRPr="00CB7B51">
              <w:rPr>
                <w:rFonts w:ascii="Aptos" w:hAnsi="Aptos" w:cs="Arial"/>
                <w:sz w:val="20"/>
                <w:szCs w:val="20"/>
              </w:rPr>
              <w:t>, and</w:t>
            </w:r>
            <w:proofErr w:type="gramEnd"/>
            <w:r w:rsidR="00FC65CB" w:rsidRPr="00CB7B51">
              <w:rPr>
                <w:rFonts w:ascii="Aptos" w:hAnsi="Aptos" w:cs="Arial"/>
                <w:sz w:val="20"/>
                <w:szCs w:val="20"/>
              </w:rPr>
              <w:t xml:space="preserve"> drawn on the teaching they have received in the </w:t>
            </w:r>
            <w:r w:rsidR="00524BDB" w:rsidRPr="00CB7B51">
              <w:rPr>
                <w:rFonts w:ascii="Aptos" w:hAnsi="Aptos" w:cs="Arial"/>
                <w:sz w:val="20"/>
                <w:szCs w:val="20"/>
              </w:rPr>
              <w:t>iMSc/MSc/MRes</w:t>
            </w:r>
            <w:r w:rsidR="00FC65CB" w:rsidRPr="00CB7B51">
              <w:rPr>
                <w:rFonts w:ascii="Aptos" w:hAnsi="Aptos" w:cs="Arial"/>
                <w:sz w:val="20"/>
                <w:szCs w:val="20"/>
              </w:rPr>
              <w:t xml:space="preserve"> course.</w:t>
            </w:r>
          </w:p>
          <w:p w14:paraId="0248F817" w14:textId="77777777" w:rsidR="00FC65CB" w:rsidRPr="00CB7B51" w:rsidRDefault="00FC65CB">
            <w:pPr>
              <w:spacing w:after="120"/>
              <w:rPr>
                <w:rFonts w:ascii="Aptos" w:hAnsi="Aptos" w:cs="Arial"/>
                <w:sz w:val="20"/>
                <w:szCs w:val="20"/>
              </w:rPr>
            </w:pPr>
          </w:p>
          <w:p w14:paraId="2B4AD033" w14:textId="77777777" w:rsidR="00BC0905" w:rsidRPr="00CB7B51" w:rsidRDefault="00FC65CB">
            <w:pPr>
              <w:spacing w:after="120"/>
              <w:rPr>
                <w:rFonts w:ascii="Aptos" w:hAnsi="Aptos" w:cs="Arial"/>
                <w:sz w:val="20"/>
                <w:szCs w:val="20"/>
              </w:rPr>
            </w:pPr>
            <w:r w:rsidRPr="00CB7B51">
              <w:rPr>
                <w:rFonts w:ascii="Aptos" w:hAnsi="Aptos" w:cs="Arial"/>
                <w:sz w:val="20"/>
                <w:szCs w:val="20"/>
              </w:rPr>
              <w:t xml:space="preserve">A high score will also require </w:t>
            </w:r>
            <w:r w:rsidR="004175D7" w:rsidRPr="00CB7B51">
              <w:rPr>
                <w:rFonts w:ascii="Aptos" w:hAnsi="Aptos" w:cs="Arial"/>
                <w:sz w:val="20"/>
                <w:szCs w:val="20"/>
              </w:rPr>
              <w:t xml:space="preserve">a </w:t>
            </w:r>
            <w:r w:rsidRPr="00CB7B51">
              <w:rPr>
                <w:rFonts w:ascii="Aptos" w:hAnsi="Aptos" w:cs="Arial"/>
                <w:sz w:val="20"/>
                <w:szCs w:val="20"/>
              </w:rPr>
              <w:t xml:space="preserve">logical explanation for why </w:t>
            </w:r>
            <w:r w:rsidR="004175D7" w:rsidRPr="00CB7B51">
              <w:rPr>
                <w:rFonts w:ascii="Aptos" w:hAnsi="Aptos" w:cs="Arial"/>
                <w:sz w:val="20"/>
                <w:szCs w:val="20"/>
              </w:rPr>
              <w:t xml:space="preserve">the </w:t>
            </w:r>
            <w:r w:rsidRPr="00CB7B51">
              <w:rPr>
                <w:rFonts w:ascii="Aptos" w:hAnsi="Aptos" w:cs="Arial"/>
                <w:sz w:val="20"/>
                <w:szCs w:val="20"/>
              </w:rPr>
              <w:t xml:space="preserve">student has chosen the topic of his / her dissertation, and why and how their </w:t>
            </w:r>
            <w:r w:rsidR="004175D7" w:rsidRPr="00CB7B51">
              <w:rPr>
                <w:rFonts w:ascii="Aptos" w:hAnsi="Aptos" w:cs="Arial"/>
                <w:sz w:val="20"/>
                <w:szCs w:val="20"/>
              </w:rPr>
              <w:t>research</w:t>
            </w:r>
            <w:r w:rsidR="00F96CDD" w:rsidRPr="00CB7B51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CB7B51">
              <w:rPr>
                <w:rFonts w:ascii="Aptos" w:hAnsi="Aptos" w:cs="Arial"/>
                <w:sz w:val="20"/>
                <w:szCs w:val="20"/>
              </w:rPr>
              <w:t xml:space="preserve">will help answer a research </w:t>
            </w:r>
            <w:r w:rsidR="00920D84" w:rsidRPr="00CB7B51">
              <w:rPr>
                <w:rFonts w:ascii="Aptos" w:hAnsi="Aptos" w:cs="Arial"/>
                <w:sz w:val="20"/>
                <w:szCs w:val="20"/>
              </w:rPr>
              <w:t xml:space="preserve">question, </w:t>
            </w:r>
            <w:r w:rsidRPr="00CB7B51">
              <w:rPr>
                <w:rFonts w:ascii="Aptos" w:hAnsi="Aptos" w:cs="Arial"/>
                <w:sz w:val="20"/>
                <w:szCs w:val="20"/>
              </w:rPr>
              <w:t xml:space="preserve">or test a </w:t>
            </w:r>
            <w:r w:rsidR="00920D84" w:rsidRPr="00CB7B51">
              <w:rPr>
                <w:rFonts w:ascii="Aptos" w:hAnsi="Aptos" w:cs="Arial"/>
                <w:sz w:val="20"/>
                <w:szCs w:val="20"/>
              </w:rPr>
              <w:t xml:space="preserve">hypothesis, </w:t>
            </w:r>
            <w:r w:rsidRPr="00CB7B51">
              <w:rPr>
                <w:rFonts w:ascii="Aptos" w:hAnsi="Aptos" w:cs="Arial"/>
                <w:sz w:val="20"/>
                <w:szCs w:val="20"/>
              </w:rPr>
              <w:t>or address a problem</w:t>
            </w:r>
            <w:r w:rsidR="004175D7" w:rsidRPr="00CB7B51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6534E1D4" w14:textId="77777777" w:rsidR="00BC0905" w:rsidRPr="00CB7B51" w:rsidRDefault="00BC0905">
            <w:pPr>
              <w:spacing w:after="120"/>
              <w:rPr>
                <w:rFonts w:ascii="Aptos" w:hAnsi="Aptos" w:cs="Arial"/>
                <w:sz w:val="20"/>
                <w:szCs w:val="20"/>
              </w:rPr>
            </w:pPr>
          </w:p>
          <w:p w14:paraId="38C86825" w14:textId="77777777" w:rsidR="00BC0905" w:rsidRPr="00CB7B51" w:rsidRDefault="00BC0905" w:rsidP="00BC0905">
            <w:pPr>
              <w:spacing w:after="120"/>
              <w:rPr>
                <w:rFonts w:ascii="Aptos" w:hAnsi="Aptos" w:cs="Arial"/>
                <w:sz w:val="20"/>
                <w:szCs w:val="20"/>
              </w:rPr>
            </w:pPr>
            <w:r w:rsidRPr="00CB7B51">
              <w:rPr>
                <w:rFonts w:ascii="Aptos" w:hAnsi="Aptos" w:cs="Arial"/>
                <w:sz w:val="20"/>
                <w:szCs w:val="20"/>
              </w:rPr>
              <w:t xml:space="preserve">The aims and objectives of the dissertation should be clearly described, with reference to the background / </w:t>
            </w:r>
            <w:proofErr w:type="gramStart"/>
            <w:r w:rsidRPr="00CB7B51">
              <w:rPr>
                <w:rFonts w:ascii="Aptos" w:hAnsi="Aptos" w:cs="Arial"/>
                <w:sz w:val="20"/>
                <w:szCs w:val="20"/>
              </w:rPr>
              <w:t>rationale;</w:t>
            </w:r>
            <w:proofErr w:type="gramEnd"/>
            <w:r w:rsidRPr="00CB7B51">
              <w:rPr>
                <w:rFonts w:ascii="Aptos" w:hAnsi="Aptos" w:cs="Arial"/>
                <w:sz w:val="20"/>
                <w:szCs w:val="20"/>
              </w:rPr>
              <w:t xml:space="preserve"> and the research aim. </w:t>
            </w:r>
          </w:p>
          <w:p w14:paraId="7B501D05" w14:textId="77777777" w:rsidR="00BC0905" w:rsidRPr="00CB7B51" w:rsidRDefault="00BC0905" w:rsidP="00BC0905">
            <w:pPr>
              <w:spacing w:after="120"/>
              <w:rPr>
                <w:rFonts w:ascii="Aptos" w:hAnsi="Aptos" w:cs="Arial"/>
                <w:sz w:val="20"/>
                <w:szCs w:val="20"/>
              </w:rPr>
            </w:pPr>
          </w:p>
          <w:p w14:paraId="4B7630E4" w14:textId="77777777" w:rsidR="00BC0905" w:rsidRPr="00CB7B51" w:rsidRDefault="00BC0905" w:rsidP="00BC0905">
            <w:pPr>
              <w:spacing w:after="120"/>
              <w:rPr>
                <w:rFonts w:ascii="Aptos" w:hAnsi="Aptos" w:cs="Arial"/>
                <w:sz w:val="20"/>
                <w:szCs w:val="20"/>
              </w:rPr>
            </w:pPr>
            <w:r w:rsidRPr="00CB7B51">
              <w:rPr>
                <w:rFonts w:ascii="Aptos" w:hAnsi="Aptos" w:cs="Arial"/>
                <w:sz w:val="20"/>
                <w:szCs w:val="20"/>
              </w:rPr>
              <w:t>The difference between the research aim(s) and the research objectives should be understood and demonstrated by the student. [The aim relates to the purpose for doing the research, while the objectives describe the components of the research activity]</w:t>
            </w:r>
          </w:p>
          <w:p w14:paraId="103E8036" w14:textId="77777777" w:rsidR="00BC0905" w:rsidRPr="00CB7B51" w:rsidRDefault="00BC0905" w:rsidP="00BC0905">
            <w:pPr>
              <w:spacing w:after="120"/>
              <w:rPr>
                <w:rFonts w:ascii="Aptos" w:hAnsi="Aptos" w:cs="Arial"/>
                <w:sz w:val="20"/>
                <w:szCs w:val="20"/>
              </w:rPr>
            </w:pPr>
          </w:p>
          <w:p w14:paraId="4C5ECC84" w14:textId="5A2952D0" w:rsidR="00FC65CB" w:rsidRPr="00CB7B51" w:rsidRDefault="00BC0905">
            <w:pPr>
              <w:spacing w:after="120"/>
              <w:rPr>
                <w:rFonts w:ascii="Aptos" w:hAnsi="Aptos" w:cs="Arial"/>
                <w:sz w:val="20"/>
                <w:szCs w:val="20"/>
              </w:rPr>
            </w:pPr>
            <w:r w:rsidRPr="00CB7B51">
              <w:rPr>
                <w:rFonts w:ascii="Aptos" w:hAnsi="Aptos" w:cs="Arial"/>
                <w:sz w:val="20"/>
                <w:szCs w:val="20"/>
              </w:rPr>
              <w:t xml:space="preserve">A good score will </w:t>
            </w:r>
            <w:proofErr w:type="gramStart"/>
            <w:r w:rsidRPr="00CB7B51">
              <w:rPr>
                <w:rFonts w:ascii="Aptos" w:hAnsi="Aptos" w:cs="Arial"/>
                <w:sz w:val="20"/>
                <w:szCs w:val="20"/>
              </w:rPr>
              <w:t>demonstrate:</w:t>
            </w:r>
            <w:proofErr w:type="gramEnd"/>
            <w:r w:rsidRPr="00CB7B51">
              <w:rPr>
                <w:rFonts w:ascii="Aptos" w:hAnsi="Aptos" w:cs="Arial"/>
                <w:sz w:val="20"/>
                <w:szCs w:val="20"/>
              </w:rPr>
              <w:t xml:space="preserve"> a) an appropriate relationship between the background and rationale, and the research objectives; b) clarity about how the research will answer the research question, or test the research hypothesis; or address the problem defined by the dissertation; and c) provide the basis for creating a valid methodology.</w:t>
            </w:r>
          </w:p>
        </w:tc>
      </w:tr>
      <w:tr w:rsidR="004175D7" w:rsidRPr="00CB7B51" w14:paraId="58730716" w14:textId="77777777" w:rsidTr="006407E0">
        <w:trPr>
          <w:cantSplit/>
          <w:trHeight w:val="567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0105B102" w14:textId="63A375EC" w:rsidR="004175D7" w:rsidRPr="00CB7B51" w:rsidRDefault="004175D7" w:rsidP="00CB7B51">
            <w:pPr>
              <w:spacing w:after="120"/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CB7B51">
              <w:rPr>
                <w:rFonts w:ascii="Aptos" w:hAnsi="Aptos" w:cs="Arial"/>
                <w:b/>
                <w:sz w:val="20"/>
                <w:szCs w:val="20"/>
              </w:rPr>
              <w:lastRenderedPageBreak/>
              <w:t>Methodology and Methods</w:t>
            </w:r>
          </w:p>
          <w:p w14:paraId="526441D0" w14:textId="77777777" w:rsidR="004175D7" w:rsidRPr="00CB7B51" w:rsidRDefault="004175D7" w:rsidP="00CB7B51">
            <w:pPr>
              <w:spacing w:after="120"/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CB7B51">
              <w:rPr>
                <w:rFonts w:ascii="Aptos" w:hAnsi="Aptos" w:cs="Arial"/>
                <w:b/>
                <w:sz w:val="20"/>
                <w:szCs w:val="20"/>
              </w:rPr>
              <w:t>(20)</w:t>
            </w: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D4F8D" w14:textId="77777777" w:rsidR="001818BD" w:rsidRPr="00CB7B51" w:rsidRDefault="004175D7" w:rsidP="007B1A85">
            <w:pPr>
              <w:spacing w:after="120"/>
              <w:rPr>
                <w:rFonts w:ascii="Aptos" w:hAnsi="Aptos" w:cs="Arial"/>
                <w:sz w:val="20"/>
                <w:szCs w:val="20"/>
              </w:rPr>
            </w:pPr>
            <w:r w:rsidRPr="00CB7B51">
              <w:rPr>
                <w:rFonts w:ascii="Aptos" w:hAnsi="Aptos" w:cs="Arial"/>
                <w:sz w:val="20"/>
                <w:szCs w:val="20"/>
              </w:rPr>
              <w:t xml:space="preserve">The dissertation should provide a general description of the overall methodological approach and </w:t>
            </w:r>
            <w:r w:rsidRPr="00CB7B51">
              <w:rPr>
                <w:rFonts w:ascii="Aptos" w:hAnsi="Aptos" w:cs="Arial"/>
                <w:i/>
                <w:sz w:val="20"/>
                <w:szCs w:val="20"/>
              </w:rPr>
              <w:t xml:space="preserve">type </w:t>
            </w:r>
            <w:r w:rsidRPr="00CB7B51">
              <w:rPr>
                <w:rFonts w:ascii="Aptos" w:hAnsi="Aptos" w:cs="Arial"/>
                <w:sz w:val="20"/>
                <w:szCs w:val="20"/>
              </w:rPr>
              <w:t xml:space="preserve">of research that forms the basis of the dissertation. </w:t>
            </w:r>
          </w:p>
          <w:p w14:paraId="4293B817" w14:textId="77777777" w:rsidR="001818BD" w:rsidRPr="00CB7B51" w:rsidRDefault="001818BD" w:rsidP="007B1A85">
            <w:pPr>
              <w:spacing w:after="120"/>
              <w:rPr>
                <w:rFonts w:ascii="Aptos" w:hAnsi="Aptos" w:cs="Arial"/>
                <w:sz w:val="20"/>
                <w:szCs w:val="20"/>
              </w:rPr>
            </w:pPr>
          </w:p>
          <w:p w14:paraId="6B3DA938" w14:textId="0801A7EC" w:rsidR="004175D7" w:rsidRPr="00CB7B51" w:rsidRDefault="004175D7" w:rsidP="007B1A85">
            <w:pPr>
              <w:spacing w:after="120"/>
              <w:rPr>
                <w:rFonts w:ascii="Aptos" w:hAnsi="Aptos" w:cs="Arial"/>
                <w:sz w:val="20"/>
                <w:szCs w:val="20"/>
              </w:rPr>
            </w:pPr>
            <w:r w:rsidRPr="00CB7B51">
              <w:rPr>
                <w:rFonts w:ascii="Aptos" w:hAnsi="Aptos" w:cs="Arial"/>
                <w:sz w:val="20"/>
                <w:szCs w:val="20"/>
              </w:rPr>
              <w:t xml:space="preserve">It should also provide a clear </w:t>
            </w:r>
            <w:r w:rsidR="005362FE" w:rsidRPr="00CB7B51">
              <w:rPr>
                <w:rFonts w:ascii="Aptos" w:hAnsi="Aptos" w:cs="Arial"/>
                <w:sz w:val="20"/>
                <w:szCs w:val="20"/>
              </w:rPr>
              <w:t xml:space="preserve">and detailed </w:t>
            </w:r>
            <w:r w:rsidRPr="00CB7B51">
              <w:rPr>
                <w:rFonts w:ascii="Aptos" w:hAnsi="Aptos" w:cs="Arial"/>
                <w:sz w:val="20"/>
                <w:szCs w:val="20"/>
              </w:rPr>
              <w:t xml:space="preserve">description of the methods used and how they were applied; including ethical considerations, data collection tools and instruments (which should be appended to dissertation) and data management procedures. </w:t>
            </w:r>
            <w:r w:rsidR="00346F1B" w:rsidRPr="00CB7B51">
              <w:rPr>
                <w:rFonts w:ascii="Aptos" w:hAnsi="Aptos" w:cs="Arial"/>
                <w:sz w:val="20"/>
                <w:szCs w:val="20"/>
              </w:rPr>
              <w:t>The methods section should also give an account of the methods which will be used to analyse the data.</w:t>
            </w:r>
          </w:p>
          <w:p w14:paraId="3791BAC9" w14:textId="77777777" w:rsidR="005362FE" w:rsidRPr="00CB7B51" w:rsidRDefault="005362FE" w:rsidP="007B1A85">
            <w:pPr>
              <w:spacing w:after="120"/>
              <w:rPr>
                <w:rFonts w:ascii="Aptos" w:hAnsi="Aptos" w:cs="Arial"/>
                <w:sz w:val="20"/>
                <w:szCs w:val="20"/>
              </w:rPr>
            </w:pPr>
          </w:p>
          <w:p w14:paraId="6CB78B28" w14:textId="77777777" w:rsidR="005362FE" w:rsidRPr="00CB7B51" w:rsidRDefault="00454EAF" w:rsidP="007B1A85">
            <w:pPr>
              <w:spacing w:after="120"/>
              <w:rPr>
                <w:rFonts w:ascii="Aptos" w:hAnsi="Aptos" w:cs="Arial"/>
                <w:sz w:val="20"/>
                <w:szCs w:val="20"/>
              </w:rPr>
            </w:pPr>
            <w:r w:rsidRPr="00CB7B51">
              <w:rPr>
                <w:rFonts w:ascii="Aptos" w:hAnsi="Aptos" w:cs="Arial"/>
                <w:sz w:val="20"/>
                <w:szCs w:val="20"/>
              </w:rPr>
              <w:t xml:space="preserve">A good </w:t>
            </w:r>
            <w:r w:rsidR="00DD7CB7" w:rsidRPr="00CB7B51">
              <w:rPr>
                <w:rFonts w:ascii="Aptos" w:hAnsi="Aptos" w:cs="Arial"/>
                <w:sz w:val="20"/>
                <w:szCs w:val="20"/>
              </w:rPr>
              <w:t>score will provide</w:t>
            </w:r>
            <w:r w:rsidR="00346F1B" w:rsidRPr="00CB7B51">
              <w:rPr>
                <w:rFonts w:ascii="Aptos" w:hAnsi="Aptos" w:cs="Arial"/>
                <w:sz w:val="20"/>
                <w:szCs w:val="20"/>
              </w:rPr>
              <w:t xml:space="preserve"> a detailed</w:t>
            </w:r>
            <w:r w:rsidRPr="00CB7B51">
              <w:rPr>
                <w:rFonts w:ascii="Aptos" w:hAnsi="Aptos" w:cs="Arial"/>
                <w:sz w:val="20"/>
                <w:szCs w:val="20"/>
              </w:rPr>
              <w:t xml:space="preserve"> description </w:t>
            </w:r>
            <w:r w:rsidR="00346F1B" w:rsidRPr="00CB7B51">
              <w:rPr>
                <w:rFonts w:ascii="Aptos" w:hAnsi="Aptos" w:cs="Arial"/>
                <w:sz w:val="20"/>
                <w:szCs w:val="20"/>
              </w:rPr>
              <w:t xml:space="preserve">of the methods of data collection and </w:t>
            </w:r>
            <w:proofErr w:type="gramStart"/>
            <w:r w:rsidR="00346F1B" w:rsidRPr="00CB7B51">
              <w:rPr>
                <w:rFonts w:ascii="Aptos" w:hAnsi="Aptos" w:cs="Arial"/>
                <w:sz w:val="20"/>
                <w:szCs w:val="20"/>
              </w:rPr>
              <w:t>analysis, and</w:t>
            </w:r>
            <w:proofErr w:type="gramEnd"/>
            <w:r w:rsidR="00346F1B" w:rsidRPr="00CB7B51">
              <w:rPr>
                <w:rFonts w:ascii="Aptos" w:hAnsi="Aptos" w:cs="Arial"/>
                <w:sz w:val="20"/>
                <w:szCs w:val="20"/>
              </w:rPr>
              <w:t xml:space="preserve"> demonstrate their relevance to meeting the projects aims and objectives.</w:t>
            </w:r>
          </w:p>
          <w:p w14:paraId="58626B13" w14:textId="77777777" w:rsidR="00454EAF" w:rsidRPr="00CB7B51" w:rsidRDefault="00454EAF" w:rsidP="007B1A85">
            <w:pPr>
              <w:spacing w:after="120"/>
              <w:rPr>
                <w:rFonts w:ascii="Aptos" w:hAnsi="Aptos" w:cs="Arial"/>
                <w:sz w:val="20"/>
                <w:szCs w:val="20"/>
              </w:rPr>
            </w:pPr>
          </w:p>
          <w:p w14:paraId="32FABEB5" w14:textId="7E5AC9B4" w:rsidR="005362FE" w:rsidRPr="00CB7B51" w:rsidRDefault="00346F1B" w:rsidP="00BC0905">
            <w:pPr>
              <w:spacing w:after="120"/>
              <w:rPr>
                <w:rFonts w:ascii="Aptos" w:hAnsi="Aptos" w:cs="Arial"/>
                <w:sz w:val="20"/>
                <w:szCs w:val="20"/>
              </w:rPr>
            </w:pPr>
            <w:r w:rsidRPr="00CB7B51">
              <w:rPr>
                <w:rFonts w:ascii="Aptos" w:hAnsi="Aptos" w:cs="Arial"/>
                <w:sz w:val="20"/>
                <w:szCs w:val="20"/>
              </w:rPr>
              <w:t>A good score f</w:t>
            </w:r>
            <w:r w:rsidR="00454EAF" w:rsidRPr="00CB7B51">
              <w:rPr>
                <w:rFonts w:ascii="Aptos" w:hAnsi="Aptos" w:cs="Arial"/>
                <w:sz w:val="20"/>
                <w:szCs w:val="20"/>
              </w:rPr>
              <w:t xml:space="preserve">or a quantitative </w:t>
            </w:r>
            <w:r w:rsidR="00C2374F" w:rsidRPr="00CB7B51">
              <w:rPr>
                <w:rFonts w:ascii="Aptos" w:hAnsi="Aptos" w:cs="Arial"/>
                <w:sz w:val="20"/>
                <w:szCs w:val="20"/>
              </w:rPr>
              <w:t xml:space="preserve">study </w:t>
            </w:r>
            <w:r w:rsidR="00454EAF" w:rsidRPr="00CB7B51">
              <w:rPr>
                <w:rFonts w:ascii="Aptos" w:hAnsi="Aptos" w:cs="Arial"/>
                <w:sz w:val="20"/>
                <w:szCs w:val="20"/>
              </w:rPr>
              <w:t>or a litera</w:t>
            </w:r>
            <w:r w:rsidR="00C2374F" w:rsidRPr="00CB7B51">
              <w:rPr>
                <w:rFonts w:ascii="Aptos" w:hAnsi="Aptos" w:cs="Arial"/>
                <w:sz w:val="20"/>
                <w:szCs w:val="20"/>
              </w:rPr>
              <w:t xml:space="preserve">ture </w:t>
            </w:r>
            <w:r w:rsidR="00454EAF" w:rsidRPr="00CB7B51">
              <w:rPr>
                <w:rFonts w:ascii="Aptos" w:hAnsi="Aptos" w:cs="Arial"/>
                <w:sz w:val="20"/>
                <w:szCs w:val="20"/>
              </w:rPr>
              <w:t>review</w:t>
            </w:r>
            <w:r w:rsidR="004175D7" w:rsidRPr="00CB7B51">
              <w:rPr>
                <w:rFonts w:ascii="Aptos" w:hAnsi="Aptos"/>
                <w:sz w:val="20"/>
                <w:szCs w:val="20"/>
              </w:rPr>
              <w:t xml:space="preserve"> would </w:t>
            </w:r>
            <w:r w:rsidR="00C2374F" w:rsidRPr="00CB7B51">
              <w:rPr>
                <w:rFonts w:ascii="Aptos" w:hAnsi="Aptos"/>
                <w:sz w:val="20"/>
                <w:szCs w:val="20"/>
              </w:rPr>
              <w:t xml:space="preserve">indicate that enough detail and clarity is provided such that another researcher would produce the same findings should s/he follow </w:t>
            </w:r>
            <w:r w:rsidR="004175D7" w:rsidRPr="00CB7B51">
              <w:rPr>
                <w:rFonts w:ascii="Aptos" w:hAnsi="Aptos"/>
                <w:sz w:val="20"/>
                <w:szCs w:val="20"/>
              </w:rPr>
              <w:t xml:space="preserve">the </w:t>
            </w:r>
            <w:r w:rsidR="00C2374F" w:rsidRPr="00CB7B51">
              <w:rPr>
                <w:rFonts w:ascii="Aptos" w:hAnsi="Aptos"/>
                <w:sz w:val="20"/>
                <w:szCs w:val="20"/>
              </w:rPr>
              <w:t xml:space="preserve">same </w:t>
            </w:r>
            <w:r w:rsidR="004175D7" w:rsidRPr="00CB7B51">
              <w:rPr>
                <w:rFonts w:ascii="Aptos" w:hAnsi="Aptos"/>
                <w:sz w:val="20"/>
                <w:szCs w:val="20"/>
              </w:rPr>
              <w:t>methodology</w:t>
            </w:r>
            <w:r w:rsidR="00454EAF" w:rsidRPr="00CB7B51">
              <w:rPr>
                <w:rFonts w:ascii="Aptos" w:hAnsi="Aptos"/>
                <w:sz w:val="20"/>
                <w:szCs w:val="20"/>
              </w:rPr>
              <w:t>. Replication may not be feasible for certain forms of qualitative research.</w:t>
            </w:r>
          </w:p>
        </w:tc>
      </w:tr>
      <w:tr w:rsidR="004175D7" w:rsidRPr="00CB7B51" w14:paraId="2A6A1034" w14:textId="77777777" w:rsidTr="006407E0">
        <w:trPr>
          <w:cantSplit/>
          <w:trHeight w:val="567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9A59AB4" w14:textId="77777777" w:rsidR="006407E0" w:rsidRDefault="004175D7" w:rsidP="006407E0">
            <w:pPr>
              <w:spacing w:after="120"/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CB7B51">
              <w:rPr>
                <w:rFonts w:ascii="Aptos" w:hAnsi="Aptos" w:cs="Arial"/>
                <w:b/>
                <w:sz w:val="20"/>
                <w:szCs w:val="20"/>
              </w:rPr>
              <w:t xml:space="preserve">Findings and Results </w:t>
            </w:r>
          </w:p>
          <w:p w14:paraId="6CBBD048" w14:textId="393BE3F9" w:rsidR="004175D7" w:rsidRPr="006407E0" w:rsidRDefault="004175D7" w:rsidP="006407E0">
            <w:pPr>
              <w:spacing w:after="120"/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CB7B51">
              <w:rPr>
                <w:rFonts w:ascii="Aptos" w:hAnsi="Aptos" w:cs="Arial"/>
                <w:b/>
                <w:sz w:val="20"/>
                <w:szCs w:val="20"/>
              </w:rPr>
              <w:t>(20)</w:t>
            </w: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24DD8" w14:textId="6554DC69" w:rsidR="004175D7" w:rsidRPr="00CB7B51" w:rsidRDefault="004175D7" w:rsidP="007B1A85">
            <w:pPr>
              <w:spacing w:after="120"/>
              <w:rPr>
                <w:rFonts w:ascii="Aptos" w:hAnsi="Aptos" w:cs="Arial"/>
                <w:sz w:val="20"/>
                <w:szCs w:val="20"/>
              </w:rPr>
            </w:pPr>
            <w:r w:rsidRPr="00CB7B51">
              <w:rPr>
                <w:rFonts w:ascii="Aptos" w:hAnsi="Aptos" w:cs="Arial"/>
                <w:sz w:val="20"/>
                <w:szCs w:val="20"/>
              </w:rPr>
              <w:t xml:space="preserve">The dissertation should include a clear and well organised presentation of findings and / or data. For example, in the case of a systematic review of literature, this would include the results of the literature search. Data should be presented in a way that relates to the research purpose / question / hypothesis. For many dissertations, this would involve the use of an appropriate descriptive or conceptual framework related to the subject </w:t>
            </w:r>
            <w:r w:rsidR="00C2374F" w:rsidRPr="00CB7B51">
              <w:rPr>
                <w:rFonts w:ascii="Aptos" w:hAnsi="Aptos" w:cs="Arial"/>
                <w:sz w:val="20"/>
                <w:szCs w:val="20"/>
              </w:rPr>
              <w:t xml:space="preserve">that </w:t>
            </w:r>
            <w:r w:rsidRPr="00CB7B51">
              <w:rPr>
                <w:rFonts w:ascii="Aptos" w:hAnsi="Aptos" w:cs="Arial"/>
                <w:sz w:val="20"/>
                <w:szCs w:val="20"/>
              </w:rPr>
              <w:t>would help present the findings in an organised manner.</w:t>
            </w:r>
          </w:p>
          <w:p w14:paraId="30E142B1" w14:textId="77777777" w:rsidR="00B95C97" w:rsidRPr="00CB7B51" w:rsidRDefault="00B95C97" w:rsidP="007B1A85">
            <w:pPr>
              <w:spacing w:after="120"/>
              <w:rPr>
                <w:rFonts w:ascii="Aptos" w:hAnsi="Aptos" w:cs="Arial"/>
                <w:sz w:val="20"/>
                <w:szCs w:val="20"/>
              </w:rPr>
            </w:pPr>
          </w:p>
          <w:p w14:paraId="7CA50312" w14:textId="053F2C20" w:rsidR="006C31EA" w:rsidRPr="00CB7B51" w:rsidRDefault="006C31EA" w:rsidP="006C31EA">
            <w:pPr>
              <w:spacing w:after="120"/>
              <w:rPr>
                <w:rFonts w:ascii="Aptos" w:hAnsi="Aptos"/>
                <w:sz w:val="20"/>
                <w:szCs w:val="20"/>
              </w:rPr>
            </w:pPr>
            <w:r w:rsidRPr="00CB7B51">
              <w:rPr>
                <w:rFonts w:ascii="Aptos" w:hAnsi="Aptos" w:cs="Arial"/>
                <w:sz w:val="20"/>
                <w:szCs w:val="20"/>
              </w:rPr>
              <w:t>A high score would reflect clearly presented data and demonstrate a high level of interpretive skill.</w:t>
            </w:r>
            <w:r w:rsidR="00C2374F" w:rsidRPr="00CB7B51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CB7B51">
              <w:rPr>
                <w:rFonts w:ascii="Aptos" w:hAnsi="Aptos"/>
                <w:sz w:val="20"/>
                <w:szCs w:val="20"/>
              </w:rPr>
              <w:t xml:space="preserve">This would include a discussion of both positive and negative </w:t>
            </w:r>
            <w:proofErr w:type="gramStart"/>
            <w:r w:rsidRPr="00CB7B51">
              <w:rPr>
                <w:rFonts w:ascii="Aptos" w:hAnsi="Aptos"/>
                <w:sz w:val="20"/>
                <w:szCs w:val="20"/>
              </w:rPr>
              <w:t>findings;</w:t>
            </w:r>
            <w:proofErr w:type="gramEnd"/>
            <w:r w:rsidRPr="00CB7B51">
              <w:rPr>
                <w:rFonts w:ascii="Aptos" w:hAnsi="Aptos"/>
                <w:sz w:val="20"/>
                <w:szCs w:val="20"/>
              </w:rPr>
              <w:t xml:space="preserve"> and a description of the limitations of data and findings.</w:t>
            </w:r>
          </w:p>
          <w:p w14:paraId="6173D701" w14:textId="77777777" w:rsidR="006C31EA" w:rsidRPr="00CB7B51" w:rsidRDefault="006C31EA" w:rsidP="006C31EA">
            <w:pPr>
              <w:spacing w:after="120"/>
              <w:rPr>
                <w:rFonts w:ascii="Aptos" w:hAnsi="Aptos"/>
                <w:sz w:val="20"/>
                <w:szCs w:val="20"/>
              </w:rPr>
            </w:pPr>
          </w:p>
          <w:p w14:paraId="4F206FB3" w14:textId="7BF8FDEA" w:rsidR="004175D7" w:rsidRPr="00CB7B51" w:rsidRDefault="006C31EA" w:rsidP="007B1A85">
            <w:pPr>
              <w:spacing w:after="120"/>
              <w:rPr>
                <w:rFonts w:ascii="Aptos" w:hAnsi="Aptos" w:cs="Arial"/>
                <w:sz w:val="20"/>
                <w:szCs w:val="20"/>
              </w:rPr>
            </w:pPr>
            <w:r w:rsidRPr="00CB7B51">
              <w:rPr>
                <w:rFonts w:ascii="Aptos" w:hAnsi="Aptos"/>
                <w:sz w:val="20"/>
                <w:szCs w:val="20"/>
              </w:rPr>
              <w:t xml:space="preserve"> A high score would also </w:t>
            </w:r>
            <w:r w:rsidRPr="00CB7B51">
              <w:rPr>
                <w:rFonts w:ascii="Aptos" w:hAnsi="Aptos" w:cs="Arial"/>
                <w:sz w:val="20"/>
                <w:szCs w:val="20"/>
              </w:rPr>
              <w:t>require clearly and correctly labelled tables, graphs and figures.</w:t>
            </w:r>
          </w:p>
        </w:tc>
      </w:tr>
      <w:tr w:rsidR="004175D7" w:rsidRPr="00CB7B51" w14:paraId="1613069A" w14:textId="77777777" w:rsidTr="006407E0">
        <w:trPr>
          <w:cantSplit/>
          <w:trHeight w:val="567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1FC5D21" w14:textId="77777777" w:rsidR="004175D7" w:rsidRPr="00CB7B51" w:rsidRDefault="004175D7" w:rsidP="00CB7B51">
            <w:pPr>
              <w:spacing w:after="120"/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CB7B51">
              <w:rPr>
                <w:rFonts w:ascii="Aptos" w:hAnsi="Aptos" w:cs="Arial"/>
                <w:b/>
                <w:sz w:val="20"/>
                <w:szCs w:val="20"/>
              </w:rPr>
              <w:t>Analysis, Discussion, Conclusion and Recommendations (20)</w:t>
            </w: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1B3AC" w14:textId="0FFE49A9" w:rsidR="00596364" w:rsidRPr="00CB7B51" w:rsidRDefault="004175D7" w:rsidP="007B1A85">
            <w:pPr>
              <w:spacing w:after="120"/>
              <w:rPr>
                <w:rFonts w:ascii="Aptos" w:hAnsi="Aptos" w:cs="Arial"/>
                <w:sz w:val="20"/>
                <w:szCs w:val="20"/>
              </w:rPr>
            </w:pPr>
            <w:r w:rsidRPr="00CB7B51">
              <w:rPr>
                <w:rFonts w:ascii="Aptos" w:hAnsi="Aptos" w:cs="Arial"/>
                <w:sz w:val="20"/>
                <w:szCs w:val="20"/>
              </w:rPr>
              <w:t xml:space="preserve">The dissertation should include a section that demonstrates an analysis of the data / findings. This should be done in a way that </w:t>
            </w:r>
            <w:r w:rsidR="00596364" w:rsidRPr="00CB7B51">
              <w:rPr>
                <w:rFonts w:ascii="Aptos" w:hAnsi="Aptos" w:cs="Arial"/>
                <w:sz w:val="20"/>
                <w:szCs w:val="20"/>
              </w:rPr>
              <w:t xml:space="preserve">links </w:t>
            </w:r>
            <w:r w:rsidRPr="00CB7B51">
              <w:rPr>
                <w:rFonts w:ascii="Aptos" w:hAnsi="Aptos" w:cs="Arial"/>
                <w:sz w:val="20"/>
                <w:szCs w:val="20"/>
              </w:rPr>
              <w:t xml:space="preserve">to the research purpose / question / hypothesis. There should be demonstration of the use of an appropriate analytical framework or approach. </w:t>
            </w:r>
          </w:p>
          <w:p w14:paraId="0AAA9AFB" w14:textId="77777777" w:rsidR="00596364" w:rsidRPr="00CB7B51" w:rsidRDefault="00596364" w:rsidP="007B1A85">
            <w:pPr>
              <w:spacing w:after="120"/>
              <w:rPr>
                <w:rFonts w:ascii="Aptos" w:hAnsi="Aptos" w:cs="Arial"/>
                <w:sz w:val="20"/>
                <w:szCs w:val="20"/>
              </w:rPr>
            </w:pPr>
          </w:p>
          <w:p w14:paraId="098D8459" w14:textId="1D16B1AA" w:rsidR="004175D7" w:rsidRPr="00CB7B51" w:rsidRDefault="004175D7" w:rsidP="007B1A85">
            <w:pPr>
              <w:spacing w:after="120"/>
              <w:rPr>
                <w:rFonts w:ascii="Aptos" w:hAnsi="Aptos" w:cs="Arial"/>
                <w:sz w:val="20"/>
                <w:szCs w:val="20"/>
              </w:rPr>
            </w:pPr>
            <w:r w:rsidRPr="00CB7B51">
              <w:rPr>
                <w:rFonts w:ascii="Aptos" w:hAnsi="Aptos" w:cs="Arial"/>
                <w:sz w:val="20"/>
                <w:szCs w:val="20"/>
              </w:rPr>
              <w:t xml:space="preserve">The dissertation should also form a conclusion related to the original research purpose / question / hypothesis. The dissertation </w:t>
            </w:r>
            <w:r w:rsidR="006C31EA" w:rsidRPr="00CB7B51">
              <w:rPr>
                <w:rFonts w:ascii="Aptos" w:hAnsi="Aptos" w:cs="Arial"/>
                <w:sz w:val="20"/>
                <w:szCs w:val="20"/>
              </w:rPr>
              <w:t>may</w:t>
            </w:r>
            <w:r w:rsidRPr="00CB7B51">
              <w:rPr>
                <w:rFonts w:ascii="Aptos" w:hAnsi="Aptos" w:cs="Arial"/>
                <w:sz w:val="20"/>
                <w:szCs w:val="20"/>
              </w:rPr>
              <w:t xml:space="preserve"> also provide recommendations which are: a) based on the dissertation findings and results; and b) clearly targeted to an appropriate audience.</w:t>
            </w:r>
          </w:p>
          <w:p w14:paraId="151AF724" w14:textId="77777777" w:rsidR="00B95C97" w:rsidRPr="00CB7B51" w:rsidRDefault="00B95C97" w:rsidP="007B1A85">
            <w:pPr>
              <w:spacing w:after="120"/>
              <w:rPr>
                <w:rFonts w:ascii="Aptos" w:hAnsi="Aptos" w:cs="Arial"/>
                <w:sz w:val="20"/>
                <w:szCs w:val="20"/>
              </w:rPr>
            </w:pPr>
          </w:p>
          <w:p w14:paraId="2EE39434" w14:textId="77777777" w:rsidR="00596364" w:rsidRPr="00CB7B51" w:rsidRDefault="004175D7" w:rsidP="007B1A85">
            <w:pPr>
              <w:spacing w:after="120"/>
              <w:rPr>
                <w:rFonts w:ascii="Aptos" w:hAnsi="Aptos" w:cs="Arial"/>
                <w:sz w:val="20"/>
                <w:szCs w:val="20"/>
              </w:rPr>
            </w:pPr>
            <w:r w:rsidRPr="00CB7B51">
              <w:rPr>
                <w:rFonts w:ascii="Aptos" w:hAnsi="Aptos" w:cs="Arial"/>
                <w:sz w:val="20"/>
                <w:szCs w:val="20"/>
              </w:rPr>
              <w:t xml:space="preserve">A high score would </w:t>
            </w:r>
            <w:r w:rsidR="00920D84" w:rsidRPr="00CB7B51">
              <w:rPr>
                <w:rFonts w:ascii="Aptos" w:hAnsi="Aptos" w:cs="Arial"/>
                <w:sz w:val="20"/>
                <w:szCs w:val="20"/>
              </w:rPr>
              <w:t>present a deep level of</w:t>
            </w:r>
            <w:r w:rsidRPr="00CB7B51">
              <w:rPr>
                <w:rFonts w:ascii="Aptos" w:hAnsi="Aptos" w:cs="Arial"/>
                <w:sz w:val="20"/>
                <w:szCs w:val="20"/>
              </w:rPr>
              <w:t xml:space="preserve"> analysis</w:t>
            </w:r>
            <w:r w:rsidR="00920D84" w:rsidRPr="00CB7B51">
              <w:rPr>
                <w:rFonts w:ascii="Aptos" w:hAnsi="Aptos" w:cs="Arial"/>
                <w:sz w:val="20"/>
                <w:szCs w:val="20"/>
              </w:rPr>
              <w:t xml:space="preserve">, making good use </w:t>
            </w:r>
            <w:r w:rsidR="00DD7CB7" w:rsidRPr="00CB7B51">
              <w:rPr>
                <w:rFonts w:ascii="Aptos" w:hAnsi="Aptos" w:cs="Arial"/>
                <w:sz w:val="20"/>
                <w:szCs w:val="20"/>
              </w:rPr>
              <w:t xml:space="preserve">of </w:t>
            </w:r>
            <w:r w:rsidR="00920D84" w:rsidRPr="00CB7B51">
              <w:rPr>
                <w:rFonts w:ascii="Aptos" w:hAnsi="Aptos" w:cs="Arial"/>
                <w:sz w:val="20"/>
                <w:szCs w:val="20"/>
              </w:rPr>
              <w:t xml:space="preserve">the chosen analytic approach. </w:t>
            </w:r>
          </w:p>
          <w:p w14:paraId="42BFE1EF" w14:textId="77777777" w:rsidR="00596364" w:rsidRPr="00CB7B51" w:rsidRDefault="00596364" w:rsidP="007B1A85">
            <w:pPr>
              <w:spacing w:after="120"/>
              <w:rPr>
                <w:rFonts w:ascii="Aptos" w:hAnsi="Aptos" w:cs="Arial"/>
                <w:sz w:val="20"/>
                <w:szCs w:val="20"/>
              </w:rPr>
            </w:pPr>
          </w:p>
          <w:p w14:paraId="665C66B8" w14:textId="638C8224" w:rsidR="00596364" w:rsidRPr="00CB7B51" w:rsidRDefault="00920D84" w:rsidP="007B1A85">
            <w:pPr>
              <w:spacing w:after="120"/>
              <w:rPr>
                <w:rFonts w:ascii="Aptos" w:hAnsi="Aptos" w:cs="Arial"/>
                <w:sz w:val="20"/>
                <w:szCs w:val="20"/>
              </w:rPr>
            </w:pPr>
            <w:r w:rsidRPr="00CB7B51">
              <w:rPr>
                <w:rFonts w:ascii="Aptos" w:hAnsi="Aptos" w:cs="Arial"/>
                <w:sz w:val="20"/>
                <w:szCs w:val="20"/>
              </w:rPr>
              <w:t>A high score would also</w:t>
            </w:r>
            <w:r w:rsidR="004175D7" w:rsidRPr="00CB7B51">
              <w:rPr>
                <w:rFonts w:ascii="Aptos" w:hAnsi="Aptos" w:cs="Arial"/>
                <w:sz w:val="20"/>
                <w:szCs w:val="20"/>
              </w:rPr>
              <w:t xml:space="preserve"> demonstrate original and independent thinking</w:t>
            </w:r>
            <w:r w:rsidR="00596364" w:rsidRPr="00CB7B51">
              <w:rPr>
                <w:rFonts w:ascii="Aptos" w:hAnsi="Aptos" w:cs="Arial"/>
                <w:sz w:val="20"/>
                <w:szCs w:val="20"/>
              </w:rPr>
              <w:t xml:space="preserve">, including a discussion of </w:t>
            </w:r>
            <w:r w:rsidR="004175D7" w:rsidRPr="00CB7B51">
              <w:rPr>
                <w:rFonts w:ascii="Aptos" w:hAnsi="Aptos" w:cs="Arial"/>
                <w:sz w:val="20"/>
                <w:szCs w:val="20"/>
              </w:rPr>
              <w:t xml:space="preserve">the strength or validity of any conclusion or finding, having </w:t>
            </w:r>
            <w:proofErr w:type="gramStart"/>
            <w:r w:rsidR="004175D7" w:rsidRPr="00CB7B51">
              <w:rPr>
                <w:rFonts w:ascii="Aptos" w:hAnsi="Aptos" w:cs="Arial"/>
                <w:sz w:val="20"/>
                <w:szCs w:val="20"/>
              </w:rPr>
              <w:t>taken into account</w:t>
            </w:r>
            <w:proofErr w:type="gramEnd"/>
            <w:r w:rsidR="004175D7" w:rsidRPr="00CB7B51">
              <w:rPr>
                <w:rFonts w:ascii="Aptos" w:hAnsi="Aptos" w:cs="Arial"/>
                <w:sz w:val="20"/>
                <w:szCs w:val="20"/>
              </w:rPr>
              <w:t xml:space="preserve"> both the methodological limitations of the dissertation, as well as the existing literature on the subject / topic. </w:t>
            </w:r>
          </w:p>
          <w:p w14:paraId="2E38DDE1" w14:textId="77777777" w:rsidR="00596364" w:rsidRPr="00CB7B51" w:rsidRDefault="00596364" w:rsidP="007B1A85">
            <w:pPr>
              <w:spacing w:after="120"/>
              <w:rPr>
                <w:rFonts w:ascii="Aptos" w:hAnsi="Aptos" w:cs="Arial"/>
                <w:sz w:val="20"/>
                <w:szCs w:val="20"/>
              </w:rPr>
            </w:pPr>
          </w:p>
          <w:p w14:paraId="675DD721" w14:textId="1A320035" w:rsidR="00B95C97" w:rsidRPr="00CB7B51" w:rsidRDefault="00920D84" w:rsidP="007B1A85">
            <w:pPr>
              <w:spacing w:after="120"/>
              <w:rPr>
                <w:rFonts w:ascii="Aptos" w:hAnsi="Aptos" w:cs="Arial"/>
                <w:sz w:val="20"/>
                <w:szCs w:val="20"/>
              </w:rPr>
            </w:pPr>
            <w:r w:rsidRPr="00CB7B51">
              <w:rPr>
                <w:rFonts w:ascii="Aptos" w:hAnsi="Aptos" w:cs="Arial"/>
                <w:sz w:val="20"/>
                <w:szCs w:val="20"/>
              </w:rPr>
              <w:t>If recommendations are given, a</w:t>
            </w:r>
            <w:r w:rsidR="004175D7" w:rsidRPr="00CB7B51">
              <w:rPr>
                <w:rFonts w:ascii="Aptos" w:hAnsi="Aptos" w:cs="Arial"/>
                <w:sz w:val="20"/>
                <w:szCs w:val="20"/>
              </w:rPr>
              <w:t xml:space="preserve"> high score would provide recommendations that are not obvious.  </w:t>
            </w:r>
          </w:p>
        </w:tc>
      </w:tr>
      <w:tr w:rsidR="004175D7" w:rsidRPr="00CB7B51" w14:paraId="300233CA" w14:textId="77777777" w:rsidTr="006407E0">
        <w:trPr>
          <w:cantSplit/>
          <w:trHeight w:val="567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9BB3CC2" w14:textId="77777777" w:rsidR="006407E0" w:rsidRDefault="00596364" w:rsidP="006407E0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CB7B51">
              <w:rPr>
                <w:rFonts w:ascii="Aptos" w:hAnsi="Aptos"/>
                <w:b/>
                <w:sz w:val="20"/>
                <w:szCs w:val="20"/>
              </w:rPr>
              <w:t xml:space="preserve">Accuracy </w:t>
            </w:r>
          </w:p>
          <w:p w14:paraId="72F0EDDA" w14:textId="7D9F7793" w:rsidR="004175D7" w:rsidRPr="006407E0" w:rsidRDefault="00C26A2F" w:rsidP="006407E0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CB7B51">
              <w:rPr>
                <w:rFonts w:ascii="Aptos" w:hAnsi="Aptos"/>
                <w:b/>
                <w:sz w:val="20"/>
                <w:szCs w:val="20"/>
              </w:rPr>
              <w:t>(5)</w:t>
            </w: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D4C8F" w14:textId="2D460A91" w:rsidR="00596364" w:rsidRPr="00CB7B51" w:rsidRDefault="004175D7" w:rsidP="00596364">
            <w:pPr>
              <w:rPr>
                <w:rFonts w:ascii="Aptos" w:hAnsi="Aptos"/>
                <w:sz w:val="20"/>
                <w:szCs w:val="20"/>
              </w:rPr>
            </w:pPr>
            <w:r w:rsidRPr="00CB7B51">
              <w:rPr>
                <w:rFonts w:ascii="Aptos" w:hAnsi="Aptos" w:cs="Arial"/>
                <w:sz w:val="20"/>
                <w:szCs w:val="20"/>
              </w:rPr>
              <w:t xml:space="preserve">There must be a </w:t>
            </w:r>
            <w:r w:rsidR="00596364" w:rsidRPr="00CB7B51">
              <w:rPr>
                <w:rFonts w:ascii="Aptos" w:hAnsi="Aptos" w:cs="Arial"/>
                <w:sz w:val="20"/>
                <w:szCs w:val="20"/>
              </w:rPr>
              <w:t>c</w:t>
            </w:r>
            <w:r w:rsidR="00596364" w:rsidRPr="00CB7B51">
              <w:rPr>
                <w:rFonts w:ascii="Aptos" w:hAnsi="Aptos"/>
                <w:sz w:val="20"/>
                <w:szCs w:val="20"/>
              </w:rPr>
              <w:t xml:space="preserve">orrect and consistent use of Harvard or Vancouver referencing system </w:t>
            </w:r>
          </w:p>
          <w:p w14:paraId="09FEDBD9" w14:textId="7EA69933" w:rsidR="00596364" w:rsidRPr="00CB7B51" w:rsidRDefault="00596364" w:rsidP="00596364">
            <w:pPr>
              <w:rPr>
                <w:rFonts w:ascii="Aptos" w:hAnsi="Aptos"/>
                <w:sz w:val="20"/>
                <w:szCs w:val="20"/>
              </w:rPr>
            </w:pPr>
          </w:p>
          <w:p w14:paraId="1FE1AEF8" w14:textId="0B3EB105" w:rsidR="004175D7" w:rsidRPr="00CB7B51" w:rsidRDefault="00596364" w:rsidP="00CB7B51">
            <w:pPr>
              <w:rPr>
                <w:rFonts w:ascii="Aptos" w:hAnsi="Aptos"/>
                <w:sz w:val="20"/>
                <w:szCs w:val="20"/>
              </w:rPr>
            </w:pPr>
            <w:r w:rsidRPr="00CB7B51">
              <w:rPr>
                <w:rFonts w:ascii="Aptos" w:hAnsi="Aptos"/>
                <w:sz w:val="20"/>
                <w:szCs w:val="20"/>
              </w:rPr>
              <w:t xml:space="preserve">Quality of writing in terms of spelling, grammar, punctuation; language </w:t>
            </w:r>
          </w:p>
        </w:tc>
      </w:tr>
    </w:tbl>
    <w:p w14:paraId="137D6EFC" w14:textId="2F3FA3EB" w:rsidR="003B248E" w:rsidRPr="00CB7B51" w:rsidRDefault="003B248E" w:rsidP="008F2021">
      <w:pPr>
        <w:rPr>
          <w:rFonts w:ascii="Aptos" w:hAnsi="Aptos"/>
          <w:b/>
        </w:rPr>
      </w:pPr>
    </w:p>
    <w:p w14:paraId="37804DE8" w14:textId="77777777" w:rsidR="003B248E" w:rsidRPr="00CB7B51" w:rsidRDefault="003B248E">
      <w:pPr>
        <w:spacing w:after="160" w:line="259" w:lineRule="auto"/>
        <w:contextualSpacing w:val="0"/>
        <w:rPr>
          <w:rFonts w:ascii="Aptos" w:hAnsi="Aptos"/>
          <w:b/>
        </w:rPr>
      </w:pPr>
      <w:r w:rsidRPr="00CB7B51">
        <w:rPr>
          <w:rFonts w:ascii="Aptos" w:hAnsi="Aptos"/>
          <w:b/>
        </w:rPr>
        <w:br w:type="page"/>
      </w:r>
    </w:p>
    <w:p w14:paraId="2DF1C5D7" w14:textId="77777777" w:rsidR="00653B93" w:rsidRPr="00CB7B51" w:rsidRDefault="00653B93" w:rsidP="008F2021">
      <w:pPr>
        <w:rPr>
          <w:rFonts w:ascii="Aptos" w:hAnsi="Aptos"/>
          <w:b/>
        </w:rPr>
      </w:pPr>
    </w:p>
    <w:p w14:paraId="476D87EF" w14:textId="608BF9A3" w:rsidR="00C26A2F" w:rsidRPr="00CB7B51" w:rsidRDefault="00901080" w:rsidP="008F2021">
      <w:pPr>
        <w:rPr>
          <w:rFonts w:ascii="Aptos" w:hAnsi="Aptos"/>
          <w:b/>
        </w:rPr>
      </w:pPr>
      <w:r w:rsidRPr="00CB7B51">
        <w:rPr>
          <w:rFonts w:ascii="Aptos" w:hAnsi="Aptos"/>
          <w:b/>
        </w:rPr>
        <w:t>M</w:t>
      </w:r>
      <w:r w:rsidR="003B248E" w:rsidRPr="00CB7B51">
        <w:rPr>
          <w:rFonts w:ascii="Aptos" w:hAnsi="Aptos"/>
          <w:b/>
        </w:rPr>
        <w:t>arking bonuses and penalties</w:t>
      </w:r>
    </w:p>
    <w:p w14:paraId="1D3A3161" w14:textId="77777777" w:rsidR="00C26A2F" w:rsidRDefault="00C26A2F" w:rsidP="00C26A2F">
      <w:pPr>
        <w:rPr>
          <w:rFonts w:ascii="Aptos" w:hAnsi="Aptos"/>
          <w:b/>
        </w:rPr>
      </w:pPr>
    </w:p>
    <w:tbl>
      <w:tblPr>
        <w:tblStyle w:val="TableGrid"/>
        <w:tblW w:w="974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9"/>
        <w:gridCol w:w="3715"/>
        <w:gridCol w:w="4223"/>
      </w:tblGrid>
      <w:tr w:rsidR="006407E0" w:rsidRPr="00707413" w14:paraId="66EB1568" w14:textId="77777777" w:rsidTr="00695769">
        <w:tc>
          <w:tcPr>
            <w:tcW w:w="1809" w:type="dxa"/>
            <w:shd w:val="clear" w:color="auto" w:fill="B4C6E7" w:themeFill="accent5" w:themeFillTint="66"/>
            <w:vAlign w:val="center"/>
          </w:tcPr>
          <w:p w14:paraId="6C657377" w14:textId="77777777" w:rsidR="006407E0" w:rsidRPr="00707413" w:rsidRDefault="006407E0" w:rsidP="00695769">
            <w:pPr>
              <w:jc w:val="center"/>
              <w:rPr>
                <w:rFonts w:ascii="Aptos" w:hAnsi="Aptos"/>
                <w:b/>
                <w:color w:val="000000" w:themeColor="text1"/>
              </w:rPr>
            </w:pPr>
            <w:r w:rsidRPr="00707413">
              <w:rPr>
                <w:rFonts w:ascii="Aptos" w:hAnsi="Aptos"/>
                <w:b/>
                <w:color w:val="000000" w:themeColor="text1"/>
              </w:rPr>
              <w:t>Marking bonus or penalty</w:t>
            </w:r>
          </w:p>
        </w:tc>
        <w:tc>
          <w:tcPr>
            <w:tcW w:w="3715" w:type="dxa"/>
            <w:shd w:val="clear" w:color="auto" w:fill="B4C6E7" w:themeFill="accent5" w:themeFillTint="66"/>
            <w:vAlign w:val="center"/>
          </w:tcPr>
          <w:p w14:paraId="0B0B8BBA" w14:textId="77777777" w:rsidR="006407E0" w:rsidRPr="00707413" w:rsidRDefault="006407E0" w:rsidP="00695769">
            <w:pPr>
              <w:jc w:val="center"/>
              <w:rPr>
                <w:rFonts w:ascii="Aptos" w:hAnsi="Aptos"/>
                <w:b/>
                <w:color w:val="000000" w:themeColor="text1"/>
              </w:rPr>
            </w:pPr>
            <w:r w:rsidRPr="00707413">
              <w:rPr>
                <w:rFonts w:ascii="Aptos" w:hAnsi="Aptos"/>
                <w:b/>
                <w:color w:val="000000" w:themeColor="text1"/>
              </w:rPr>
              <w:t>Guidance</w:t>
            </w:r>
          </w:p>
        </w:tc>
        <w:tc>
          <w:tcPr>
            <w:tcW w:w="4223" w:type="dxa"/>
            <w:shd w:val="clear" w:color="auto" w:fill="B4C6E7" w:themeFill="accent5" w:themeFillTint="66"/>
            <w:vAlign w:val="center"/>
          </w:tcPr>
          <w:p w14:paraId="54FC1CD6" w14:textId="77777777" w:rsidR="006407E0" w:rsidRPr="00707413" w:rsidRDefault="006407E0" w:rsidP="00695769">
            <w:pPr>
              <w:jc w:val="center"/>
              <w:rPr>
                <w:rFonts w:ascii="Aptos" w:hAnsi="Aptos"/>
                <w:b/>
                <w:color w:val="000000" w:themeColor="text1"/>
              </w:rPr>
            </w:pPr>
            <w:r w:rsidRPr="00707413">
              <w:rPr>
                <w:rFonts w:ascii="Aptos" w:hAnsi="Aptos"/>
                <w:b/>
                <w:color w:val="000000" w:themeColor="text1"/>
              </w:rPr>
              <w:t>Penalty or bonus</w:t>
            </w:r>
          </w:p>
        </w:tc>
      </w:tr>
      <w:tr w:rsidR="006407E0" w:rsidRPr="00B556C1" w14:paraId="31A71CA5" w14:textId="77777777" w:rsidTr="00695769">
        <w:tc>
          <w:tcPr>
            <w:tcW w:w="1809" w:type="dxa"/>
            <w:shd w:val="clear" w:color="auto" w:fill="D9E2F3" w:themeFill="accent5" w:themeFillTint="33"/>
            <w:vAlign w:val="center"/>
          </w:tcPr>
          <w:p w14:paraId="63A1248D" w14:textId="77777777" w:rsidR="006407E0" w:rsidRPr="00B556C1" w:rsidRDefault="006407E0" w:rsidP="00695769">
            <w:pPr>
              <w:jc w:val="center"/>
              <w:rPr>
                <w:rFonts w:ascii="Aptos" w:hAnsi="Aptos"/>
                <w:b/>
              </w:rPr>
            </w:pPr>
            <w:r w:rsidRPr="00B556C1">
              <w:rPr>
                <w:rFonts w:ascii="Aptos" w:hAnsi="Aptos"/>
                <w:b/>
              </w:rPr>
              <w:t>Ambition and difficulty</w:t>
            </w:r>
          </w:p>
        </w:tc>
        <w:tc>
          <w:tcPr>
            <w:tcW w:w="3715" w:type="dxa"/>
          </w:tcPr>
          <w:p w14:paraId="38041309" w14:textId="77777777" w:rsidR="006407E0" w:rsidRPr="00B556C1" w:rsidRDefault="006407E0" w:rsidP="00695769">
            <w:pPr>
              <w:rPr>
                <w:rFonts w:ascii="Aptos" w:hAnsi="Aptos"/>
              </w:rPr>
            </w:pPr>
            <w:r w:rsidRPr="00B556C1">
              <w:rPr>
                <w:rFonts w:ascii="Aptos" w:hAnsi="Aptos"/>
              </w:rPr>
              <w:t xml:space="preserve">Dissertation projects that demonstrate unusual ambition; innovation; collection and use of primary data; or difficulty, may have marks adjusted upwards provided both markers </w:t>
            </w:r>
            <w:proofErr w:type="gramStart"/>
            <w:r w:rsidRPr="00B556C1">
              <w:rPr>
                <w:rFonts w:ascii="Aptos" w:hAnsi="Aptos"/>
              </w:rPr>
              <w:t>are in agreement</w:t>
            </w:r>
            <w:proofErr w:type="gramEnd"/>
            <w:r w:rsidRPr="00B556C1">
              <w:rPr>
                <w:rFonts w:ascii="Aptos" w:hAnsi="Aptos"/>
              </w:rPr>
              <w:t xml:space="preserve">. </w:t>
            </w:r>
          </w:p>
        </w:tc>
        <w:tc>
          <w:tcPr>
            <w:tcW w:w="4223" w:type="dxa"/>
          </w:tcPr>
          <w:p w14:paraId="0F5B03A2" w14:textId="77777777" w:rsidR="006407E0" w:rsidRPr="00B556C1" w:rsidRDefault="006407E0" w:rsidP="00695769">
            <w:pPr>
              <w:rPr>
                <w:rFonts w:ascii="Aptos" w:hAnsi="Aptos"/>
              </w:rPr>
            </w:pPr>
            <w:r w:rsidRPr="00B556C1">
              <w:rPr>
                <w:rFonts w:ascii="Aptos" w:hAnsi="Aptos"/>
              </w:rPr>
              <w:t>Marks may be adjusted upwards by 5-10%</w:t>
            </w:r>
          </w:p>
        </w:tc>
      </w:tr>
      <w:tr w:rsidR="006407E0" w:rsidRPr="00B556C1" w14:paraId="7F1148FE" w14:textId="77777777" w:rsidTr="00695769">
        <w:tc>
          <w:tcPr>
            <w:tcW w:w="1809" w:type="dxa"/>
            <w:shd w:val="clear" w:color="auto" w:fill="D9E2F3" w:themeFill="accent5" w:themeFillTint="33"/>
            <w:vAlign w:val="center"/>
          </w:tcPr>
          <w:p w14:paraId="7302A1A8" w14:textId="77777777" w:rsidR="006407E0" w:rsidRPr="00B556C1" w:rsidRDefault="006407E0" w:rsidP="00695769">
            <w:pPr>
              <w:jc w:val="center"/>
              <w:rPr>
                <w:rFonts w:ascii="Aptos" w:hAnsi="Aptos"/>
                <w:b/>
              </w:rPr>
            </w:pPr>
            <w:r w:rsidRPr="00B556C1">
              <w:rPr>
                <w:rFonts w:ascii="Aptos" w:hAnsi="Aptos"/>
                <w:b/>
              </w:rPr>
              <w:t>Plagiarism</w:t>
            </w:r>
          </w:p>
        </w:tc>
        <w:tc>
          <w:tcPr>
            <w:tcW w:w="3715" w:type="dxa"/>
          </w:tcPr>
          <w:p w14:paraId="4700A151" w14:textId="77777777" w:rsidR="006407E0" w:rsidRPr="00B556C1" w:rsidRDefault="006407E0" w:rsidP="00695769">
            <w:pPr>
              <w:rPr>
                <w:rFonts w:ascii="Aptos" w:hAnsi="Aptos"/>
              </w:rPr>
            </w:pPr>
            <w:r w:rsidRPr="00B556C1">
              <w:rPr>
                <w:rFonts w:ascii="Aptos" w:hAnsi="Aptos"/>
              </w:rPr>
              <w:t>Cases of plagiarism</w:t>
            </w:r>
            <w:r>
              <w:rPr>
                <w:rFonts w:ascii="Aptos" w:hAnsi="Aptos"/>
              </w:rPr>
              <w:t xml:space="preserve"> and other forms of academic misconduct</w:t>
            </w:r>
            <w:r w:rsidRPr="00B556C1">
              <w:rPr>
                <w:rFonts w:ascii="Aptos" w:hAnsi="Aptos"/>
              </w:rPr>
              <w:t xml:space="preserve"> </w:t>
            </w:r>
            <w:r>
              <w:rPr>
                <w:rFonts w:ascii="Aptos" w:hAnsi="Aptos"/>
              </w:rPr>
              <w:t xml:space="preserve">(including inappropriate use of generative AI) </w:t>
            </w:r>
            <w:r w:rsidRPr="00B556C1">
              <w:rPr>
                <w:rFonts w:ascii="Aptos" w:hAnsi="Aptos"/>
              </w:rPr>
              <w:t>will be dealt with according to</w:t>
            </w:r>
            <w:r>
              <w:rPr>
                <w:rFonts w:ascii="Aptos" w:hAnsi="Aptos"/>
              </w:rPr>
              <w:t xml:space="preserve"> the</w:t>
            </w:r>
            <w:r w:rsidRPr="00B556C1">
              <w:rPr>
                <w:rFonts w:ascii="Aptos" w:hAnsi="Aptos"/>
              </w:rPr>
              <w:t xml:space="preserve"> QMUL </w:t>
            </w:r>
            <w:hyperlink r:id="rId5" w:history="1">
              <w:r w:rsidRPr="00B556C1">
                <w:rPr>
                  <w:rStyle w:val="Hyperlink"/>
                  <w:rFonts w:ascii="Aptos" w:hAnsi="Aptos"/>
                </w:rPr>
                <w:t>Academic Misconduct Policy</w:t>
              </w:r>
            </w:hyperlink>
            <w:r w:rsidRPr="00B556C1">
              <w:rPr>
                <w:rFonts w:ascii="Aptos" w:hAnsi="Aptos"/>
              </w:rPr>
              <w:t>.</w:t>
            </w:r>
          </w:p>
        </w:tc>
        <w:tc>
          <w:tcPr>
            <w:tcW w:w="4223" w:type="dxa"/>
          </w:tcPr>
          <w:p w14:paraId="7E3980DB" w14:textId="77777777" w:rsidR="006407E0" w:rsidRPr="00B556C1" w:rsidRDefault="006407E0" w:rsidP="00695769">
            <w:pPr>
              <w:rPr>
                <w:rFonts w:ascii="Aptos" w:hAnsi="Aptos"/>
              </w:rPr>
            </w:pPr>
            <w:r w:rsidRPr="00B556C1">
              <w:rPr>
                <w:rFonts w:ascii="Aptos" w:hAnsi="Aptos"/>
              </w:rPr>
              <w:t xml:space="preserve">The penalties can range from a formal reprimand and a </w:t>
            </w:r>
            <w:proofErr w:type="gramStart"/>
            <w:r w:rsidRPr="00B556C1">
              <w:rPr>
                <w:rFonts w:ascii="Aptos" w:hAnsi="Aptos"/>
              </w:rPr>
              <w:t>fail</w:t>
            </w:r>
            <w:proofErr w:type="gramEnd"/>
            <w:r w:rsidRPr="00B556C1">
              <w:rPr>
                <w:rFonts w:ascii="Aptos" w:hAnsi="Aptos"/>
              </w:rPr>
              <w:t>, to suspension or expulsion.</w:t>
            </w:r>
          </w:p>
        </w:tc>
      </w:tr>
      <w:tr w:rsidR="006407E0" w:rsidRPr="00B556C1" w14:paraId="5C32FF66" w14:textId="77777777" w:rsidTr="00695769">
        <w:tc>
          <w:tcPr>
            <w:tcW w:w="1809" w:type="dxa"/>
            <w:shd w:val="clear" w:color="auto" w:fill="D9E2F3" w:themeFill="accent5" w:themeFillTint="33"/>
            <w:vAlign w:val="center"/>
          </w:tcPr>
          <w:p w14:paraId="552A26CB" w14:textId="77777777" w:rsidR="006407E0" w:rsidRPr="00B556C1" w:rsidRDefault="006407E0" w:rsidP="00695769">
            <w:pPr>
              <w:jc w:val="center"/>
              <w:rPr>
                <w:rFonts w:ascii="Aptos" w:hAnsi="Aptos"/>
                <w:b/>
              </w:rPr>
            </w:pPr>
            <w:r w:rsidRPr="00B556C1">
              <w:rPr>
                <w:rFonts w:ascii="Aptos" w:hAnsi="Aptos"/>
                <w:b/>
              </w:rPr>
              <w:t>Late submission</w:t>
            </w:r>
          </w:p>
        </w:tc>
        <w:tc>
          <w:tcPr>
            <w:tcW w:w="3715" w:type="dxa"/>
          </w:tcPr>
          <w:p w14:paraId="4D1F1096" w14:textId="77777777" w:rsidR="006407E0" w:rsidRPr="00B556C1" w:rsidRDefault="006407E0" w:rsidP="0069576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Late submissions are automatically flagged in the submission portal.</w:t>
            </w:r>
          </w:p>
        </w:tc>
        <w:tc>
          <w:tcPr>
            <w:tcW w:w="4223" w:type="dxa"/>
          </w:tcPr>
          <w:p w14:paraId="3BCC3856" w14:textId="77777777" w:rsidR="006407E0" w:rsidRPr="00B556C1" w:rsidRDefault="006407E0" w:rsidP="00695769">
            <w:pPr>
              <w:contextualSpacing w:val="0"/>
              <w:rPr>
                <w:rFonts w:ascii="Aptos" w:hAnsi="Aptos"/>
              </w:rPr>
            </w:pPr>
            <w:r w:rsidRPr="00B556C1">
              <w:rPr>
                <w:rFonts w:ascii="Aptos" w:hAnsi="Aptos"/>
              </w:rPr>
              <w:t xml:space="preserve">Five marks will be deducted for each </w:t>
            </w:r>
            <w:proofErr w:type="gramStart"/>
            <w:r w:rsidRPr="00B556C1">
              <w:rPr>
                <w:rFonts w:ascii="Aptos" w:hAnsi="Aptos"/>
              </w:rPr>
              <w:t>24 hour</w:t>
            </w:r>
            <w:proofErr w:type="gramEnd"/>
            <w:r w:rsidRPr="00B556C1">
              <w:rPr>
                <w:rFonts w:ascii="Aptos" w:hAnsi="Aptos"/>
              </w:rPr>
              <w:t xml:space="preserve"> period or part thereof after the submission date and time, including weekends and bank holidays.</w:t>
            </w:r>
          </w:p>
          <w:p w14:paraId="249A2006" w14:textId="77777777" w:rsidR="006407E0" w:rsidRPr="00B556C1" w:rsidRDefault="006407E0" w:rsidP="00695769">
            <w:pPr>
              <w:contextualSpacing w:val="0"/>
              <w:rPr>
                <w:rFonts w:ascii="Aptos" w:hAnsi="Aptos"/>
              </w:rPr>
            </w:pPr>
          </w:p>
          <w:p w14:paraId="47CB456B" w14:textId="77777777" w:rsidR="006407E0" w:rsidRPr="00B556C1" w:rsidRDefault="006407E0" w:rsidP="00695769">
            <w:pPr>
              <w:contextualSpacing w:val="0"/>
              <w:rPr>
                <w:rFonts w:ascii="Aptos" w:hAnsi="Aptos"/>
              </w:rPr>
            </w:pPr>
            <w:r w:rsidRPr="00B556C1">
              <w:rPr>
                <w:rFonts w:ascii="Aptos" w:hAnsi="Aptos"/>
              </w:rPr>
              <w:t>An assignment submitted more than 120 hours late shall be awarded a mark of zero.</w:t>
            </w:r>
          </w:p>
        </w:tc>
      </w:tr>
      <w:tr w:rsidR="006407E0" w:rsidRPr="00B556C1" w14:paraId="3DD951B3" w14:textId="77777777" w:rsidTr="00695769">
        <w:tc>
          <w:tcPr>
            <w:tcW w:w="1809" w:type="dxa"/>
            <w:shd w:val="clear" w:color="auto" w:fill="D9E2F3" w:themeFill="accent5" w:themeFillTint="33"/>
            <w:vAlign w:val="center"/>
          </w:tcPr>
          <w:p w14:paraId="2B7CCA9E" w14:textId="77777777" w:rsidR="006407E0" w:rsidRPr="00B556C1" w:rsidRDefault="006407E0" w:rsidP="00695769">
            <w:pPr>
              <w:jc w:val="center"/>
              <w:rPr>
                <w:rFonts w:ascii="Aptos" w:hAnsi="Aptos"/>
                <w:b/>
              </w:rPr>
            </w:pPr>
            <w:r w:rsidRPr="00B556C1">
              <w:rPr>
                <w:rFonts w:ascii="Aptos" w:hAnsi="Aptos"/>
                <w:b/>
              </w:rPr>
              <w:t>Word count</w:t>
            </w:r>
          </w:p>
        </w:tc>
        <w:tc>
          <w:tcPr>
            <w:tcW w:w="3715" w:type="dxa"/>
          </w:tcPr>
          <w:p w14:paraId="6D75CBB7" w14:textId="77777777" w:rsidR="006407E0" w:rsidRDefault="006407E0" w:rsidP="006957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1"/>
                <w:szCs w:val="21"/>
              </w:rPr>
              <w:t xml:space="preserve">Word count </w:t>
            </w:r>
            <w:r>
              <w:rPr>
                <w:rStyle w:val="normaltextrun"/>
                <w:rFonts w:ascii="Aptos" w:hAnsi="Aptos" w:cs="Segoe UI"/>
                <w:i/>
                <w:iCs/>
                <w:sz w:val="21"/>
                <w:szCs w:val="21"/>
              </w:rPr>
              <w:t xml:space="preserve">will </w:t>
            </w:r>
            <w:r>
              <w:rPr>
                <w:rStyle w:val="normaltextrun"/>
                <w:rFonts w:ascii="Aptos" w:hAnsi="Aptos" w:cs="Segoe UI"/>
                <w:sz w:val="21"/>
                <w:szCs w:val="21"/>
              </w:rPr>
              <w:t>apply to:</w:t>
            </w:r>
            <w:r>
              <w:rPr>
                <w:rStyle w:val="normaltextrun"/>
                <w:rFonts w:ascii="Arial" w:hAnsi="Arial" w:cs="Arial"/>
                <w:sz w:val="21"/>
                <w:szCs w:val="21"/>
              </w:rPr>
              <w:t> </w:t>
            </w:r>
            <w:r>
              <w:rPr>
                <w:rStyle w:val="eop"/>
                <w:rFonts w:ascii="Aptos" w:hAnsi="Aptos" w:cs="Segoe UI"/>
                <w:sz w:val="21"/>
                <w:szCs w:val="21"/>
              </w:rPr>
              <w:t> </w:t>
            </w:r>
          </w:p>
          <w:p w14:paraId="5B150DC9" w14:textId="77777777" w:rsidR="006407E0" w:rsidRDefault="006407E0" w:rsidP="006407E0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394" w:hanging="283"/>
              <w:textAlignment w:val="baseline"/>
              <w:rPr>
                <w:rFonts w:ascii="Aptos" w:hAnsi="Aptos" w:cs="Segoe UI"/>
                <w:sz w:val="21"/>
                <w:szCs w:val="21"/>
              </w:rPr>
            </w:pPr>
            <w:r>
              <w:rPr>
                <w:rStyle w:val="normaltextrun"/>
                <w:rFonts w:ascii="Aptos" w:hAnsi="Aptos" w:cs="Segoe UI"/>
                <w:sz w:val="21"/>
                <w:szCs w:val="21"/>
              </w:rPr>
              <w:t>Tables that are made up of text</w:t>
            </w:r>
            <w:r>
              <w:rPr>
                <w:rStyle w:val="normaltextrun"/>
                <w:rFonts w:ascii="Arial" w:hAnsi="Arial" w:cs="Arial"/>
                <w:sz w:val="21"/>
                <w:szCs w:val="21"/>
              </w:rPr>
              <w:t> </w:t>
            </w:r>
            <w:r>
              <w:rPr>
                <w:rStyle w:val="eop"/>
                <w:rFonts w:ascii="Aptos" w:hAnsi="Aptos" w:cs="Segoe UI"/>
                <w:sz w:val="21"/>
                <w:szCs w:val="21"/>
              </w:rPr>
              <w:t> </w:t>
            </w:r>
          </w:p>
          <w:p w14:paraId="51BEBDD9" w14:textId="77777777" w:rsidR="006407E0" w:rsidRDefault="006407E0" w:rsidP="006407E0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394" w:hanging="283"/>
              <w:textAlignment w:val="baseline"/>
              <w:rPr>
                <w:rFonts w:ascii="Aptos" w:hAnsi="Aptos" w:cs="Segoe UI"/>
                <w:sz w:val="21"/>
                <w:szCs w:val="21"/>
              </w:rPr>
            </w:pPr>
            <w:r>
              <w:rPr>
                <w:rStyle w:val="normaltextrun"/>
                <w:rFonts w:ascii="Aptos" w:hAnsi="Aptos" w:cs="Segoe UI"/>
                <w:sz w:val="21"/>
                <w:szCs w:val="21"/>
              </w:rPr>
              <w:t>Headings and sub-headings</w:t>
            </w:r>
            <w:r>
              <w:rPr>
                <w:rStyle w:val="normaltextrun"/>
                <w:rFonts w:ascii="Arial" w:hAnsi="Arial" w:cs="Arial"/>
                <w:sz w:val="21"/>
                <w:szCs w:val="21"/>
              </w:rPr>
              <w:t> </w:t>
            </w:r>
            <w:r>
              <w:rPr>
                <w:rStyle w:val="eop"/>
                <w:rFonts w:ascii="Aptos" w:hAnsi="Aptos" w:cs="Segoe UI"/>
                <w:sz w:val="21"/>
                <w:szCs w:val="21"/>
              </w:rPr>
              <w:t> </w:t>
            </w:r>
          </w:p>
          <w:p w14:paraId="1D8601E7" w14:textId="77777777" w:rsidR="006407E0" w:rsidRDefault="006407E0" w:rsidP="006407E0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394" w:hanging="283"/>
              <w:textAlignment w:val="baseline"/>
              <w:rPr>
                <w:rFonts w:ascii="Aptos" w:hAnsi="Aptos" w:cs="Segoe UI"/>
                <w:sz w:val="21"/>
                <w:szCs w:val="21"/>
              </w:rPr>
            </w:pPr>
            <w:r>
              <w:rPr>
                <w:rStyle w:val="normaltextrun"/>
                <w:rFonts w:ascii="Aptos" w:hAnsi="Aptos" w:cs="Segoe UI"/>
                <w:sz w:val="21"/>
                <w:szCs w:val="21"/>
              </w:rPr>
              <w:t>Footnotes and in-text references</w:t>
            </w:r>
            <w:r>
              <w:rPr>
                <w:rStyle w:val="normaltextrun"/>
                <w:rFonts w:ascii="Arial" w:hAnsi="Arial" w:cs="Arial"/>
                <w:sz w:val="21"/>
                <w:szCs w:val="21"/>
              </w:rPr>
              <w:t> </w:t>
            </w:r>
            <w:r>
              <w:rPr>
                <w:rStyle w:val="eop"/>
                <w:rFonts w:ascii="Aptos" w:hAnsi="Aptos" w:cs="Segoe UI"/>
                <w:sz w:val="21"/>
                <w:szCs w:val="21"/>
              </w:rPr>
              <w:t> </w:t>
            </w:r>
          </w:p>
          <w:p w14:paraId="3903CD1D" w14:textId="77777777" w:rsidR="006407E0" w:rsidRDefault="006407E0" w:rsidP="006407E0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394" w:hanging="283"/>
              <w:textAlignment w:val="baseline"/>
              <w:rPr>
                <w:rFonts w:ascii="Aptos" w:hAnsi="Aptos" w:cs="Segoe UI"/>
                <w:sz w:val="21"/>
                <w:szCs w:val="21"/>
              </w:rPr>
            </w:pPr>
            <w:r>
              <w:rPr>
                <w:rStyle w:val="normaltextrun"/>
                <w:rFonts w:ascii="Aptos" w:hAnsi="Aptos" w:cs="Segoe UI"/>
                <w:sz w:val="21"/>
                <w:szCs w:val="21"/>
              </w:rPr>
              <w:t>Abstracts</w:t>
            </w:r>
            <w:r>
              <w:rPr>
                <w:rStyle w:val="normaltextrun"/>
                <w:rFonts w:ascii="Arial" w:hAnsi="Arial" w:cs="Arial"/>
                <w:sz w:val="21"/>
                <w:szCs w:val="21"/>
              </w:rPr>
              <w:t> </w:t>
            </w:r>
            <w:r>
              <w:rPr>
                <w:rStyle w:val="eop"/>
                <w:rFonts w:ascii="Aptos" w:hAnsi="Aptos" w:cs="Segoe UI"/>
                <w:sz w:val="21"/>
                <w:szCs w:val="21"/>
              </w:rPr>
              <w:t> </w:t>
            </w:r>
          </w:p>
          <w:p w14:paraId="61E0B557" w14:textId="77777777" w:rsidR="006407E0" w:rsidRDefault="006407E0" w:rsidP="006957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1"/>
                <w:szCs w:val="21"/>
              </w:rPr>
              <w:t> </w:t>
            </w:r>
            <w:r>
              <w:rPr>
                <w:rStyle w:val="eop"/>
                <w:rFonts w:ascii="Aptos" w:hAnsi="Aptos" w:cs="Segoe UI"/>
                <w:sz w:val="21"/>
                <w:szCs w:val="21"/>
              </w:rPr>
              <w:t> </w:t>
            </w:r>
          </w:p>
          <w:p w14:paraId="0499A25A" w14:textId="77777777" w:rsidR="006407E0" w:rsidRDefault="006407E0" w:rsidP="006957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1"/>
                <w:szCs w:val="21"/>
              </w:rPr>
              <w:t xml:space="preserve">Word count </w:t>
            </w:r>
            <w:r>
              <w:rPr>
                <w:rStyle w:val="normaltextrun"/>
                <w:rFonts w:ascii="Aptos" w:hAnsi="Aptos" w:cs="Segoe UI"/>
                <w:i/>
                <w:iCs/>
                <w:sz w:val="21"/>
                <w:szCs w:val="21"/>
              </w:rPr>
              <w:t>will not</w:t>
            </w:r>
            <w:r>
              <w:rPr>
                <w:rStyle w:val="normaltextrun"/>
                <w:rFonts w:ascii="Aptos" w:hAnsi="Aptos" w:cs="Segoe UI"/>
                <w:sz w:val="21"/>
                <w:szCs w:val="21"/>
              </w:rPr>
              <w:t xml:space="preserve"> apply to:</w:t>
            </w:r>
            <w:r>
              <w:rPr>
                <w:rStyle w:val="normaltextrun"/>
                <w:rFonts w:ascii="Arial" w:hAnsi="Arial" w:cs="Arial"/>
                <w:sz w:val="21"/>
                <w:szCs w:val="21"/>
              </w:rPr>
              <w:t> </w:t>
            </w:r>
            <w:r>
              <w:rPr>
                <w:rStyle w:val="eop"/>
                <w:rFonts w:ascii="Aptos" w:hAnsi="Aptos" w:cs="Segoe UI"/>
                <w:sz w:val="21"/>
                <w:szCs w:val="21"/>
              </w:rPr>
              <w:t> </w:t>
            </w:r>
          </w:p>
          <w:p w14:paraId="14F5FEB6" w14:textId="77777777" w:rsidR="006407E0" w:rsidRDefault="006407E0" w:rsidP="006407E0">
            <w:pPr>
              <w:pStyle w:val="paragraph"/>
              <w:numPr>
                <w:ilvl w:val="0"/>
                <w:numId w:val="13"/>
              </w:numPr>
              <w:tabs>
                <w:tab w:val="clear" w:pos="720"/>
                <w:tab w:val="num" w:pos="394"/>
              </w:tabs>
              <w:spacing w:before="0" w:beforeAutospacing="0" w:after="0" w:afterAutospacing="0"/>
              <w:ind w:left="394" w:hanging="283"/>
              <w:textAlignment w:val="baseline"/>
              <w:rPr>
                <w:rFonts w:ascii="Aptos" w:hAnsi="Aptos" w:cs="Segoe UI"/>
                <w:sz w:val="21"/>
                <w:szCs w:val="21"/>
              </w:rPr>
            </w:pPr>
            <w:r>
              <w:rPr>
                <w:rStyle w:val="normaltextrun"/>
                <w:rFonts w:ascii="Aptos" w:hAnsi="Aptos" w:cs="Segoe UI"/>
                <w:sz w:val="21"/>
                <w:szCs w:val="21"/>
              </w:rPr>
              <w:t>Coversheets</w:t>
            </w:r>
            <w:r>
              <w:rPr>
                <w:rStyle w:val="normaltextrun"/>
                <w:rFonts w:ascii="Arial" w:hAnsi="Arial" w:cs="Arial"/>
                <w:sz w:val="21"/>
                <w:szCs w:val="21"/>
                <w:lang w:val="en-US"/>
              </w:rPr>
              <w:t> </w:t>
            </w:r>
            <w:r>
              <w:rPr>
                <w:rStyle w:val="eop"/>
                <w:rFonts w:ascii="Aptos" w:hAnsi="Aptos" w:cs="Segoe UI"/>
                <w:sz w:val="21"/>
                <w:szCs w:val="21"/>
              </w:rPr>
              <w:t> </w:t>
            </w:r>
          </w:p>
          <w:p w14:paraId="3C393F72" w14:textId="77777777" w:rsidR="006407E0" w:rsidRDefault="006407E0" w:rsidP="006407E0">
            <w:pPr>
              <w:pStyle w:val="paragraph"/>
              <w:numPr>
                <w:ilvl w:val="0"/>
                <w:numId w:val="14"/>
              </w:numPr>
              <w:tabs>
                <w:tab w:val="clear" w:pos="720"/>
                <w:tab w:val="num" w:pos="394"/>
              </w:tabs>
              <w:spacing w:before="0" w:beforeAutospacing="0" w:after="0" w:afterAutospacing="0"/>
              <w:ind w:left="394" w:hanging="283"/>
              <w:textAlignment w:val="baseline"/>
              <w:rPr>
                <w:rFonts w:ascii="Aptos" w:hAnsi="Aptos" w:cs="Segoe UI"/>
                <w:sz w:val="21"/>
                <w:szCs w:val="21"/>
              </w:rPr>
            </w:pPr>
            <w:r>
              <w:rPr>
                <w:rStyle w:val="normaltextrun"/>
                <w:rFonts w:ascii="Aptos" w:hAnsi="Aptos" w:cs="Segoe UI"/>
                <w:sz w:val="21"/>
                <w:szCs w:val="21"/>
              </w:rPr>
              <w:t>Front matter (glossary, table of contents, acknowledgments)</w:t>
            </w:r>
            <w:r>
              <w:rPr>
                <w:rStyle w:val="normaltextrun"/>
                <w:rFonts w:ascii="Arial" w:hAnsi="Arial" w:cs="Arial"/>
                <w:sz w:val="21"/>
                <w:szCs w:val="21"/>
              </w:rPr>
              <w:t> </w:t>
            </w:r>
            <w:r>
              <w:rPr>
                <w:rStyle w:val="eop"/>
                <w:rFonts w:ascii="Aptos" w:hAnsi="Aptos" w:cs="Segoe UI"/>
                <w:sz w:val="21"/>
                <w:szCs w:val="21"/>
              </w:rPr>
              <w:t> </w:t>
            </w:r>
          </w:p>
          <w:p w14:paraId="7B43BC25" w14:textId="77777777" w:rsidR="006407E0" w:rsidRDefault="006407E0" w:rsidP="006407E0">
            <w:pPr>
              <w:pStyle w:val="paragraph"/>
              <w:numPr>
                <w:ilvl w:val="0"/>
                <w:numId w:val="15"/>
              </w:numPr>
              <w:tabs>
                <w:tab w:val="clear" w:pos="720"/>
                <w:tab w:val="num" w:pos="394"/>
              </w:tabs>
              <w:spacing w:before="0" w:beforeAutospacing="0" w:after="0" w:afterAutospacing="0"/>
              <w:ind w:left="394" w:hanging="283"/>
              <w:textAlignment w:val="baseline"/>
              <w:rPr>
                <w:rFonts w:ascii="Aptos" w:hAnsi="Aptos" w:cs="Segoe UI"/>
                <w:sz w:val="21"/>
                <w:szCs w:val="21"/>
              </w:rPr>
            </w:pPr>
            <w:r>
              <w:rPr>
                <w:rStyle w:val="normaltextrun"/>
                <w:rFonts w:ascii="Aptos" w:hAnsi="Aptos" w:cs="Segoe UI"/>
                <w:sz w:val="21"/>
                <w:szCs w:val="21"/>
              </w:rPr>
              <w:t>Reference lists and bibliography</w:t>
            </w:r>
            <w:r>
              <w:rPr>
                <w:rStyle w:val="normaltextrun"/>
                <w:rFonts w:ascii="Arial" w:hAnsi="Arial" w:cs="Arial"/>
                <w:sz w:val="21"/>
                <w:szCs w:val="21"/>
              </w:rPr>
              <w:t> </w:t>
            </w:r>
            <w:r>
              <w:rPr>
                <w:rStyle w:val="eop"/>
                <w:rFonts w:ascii="Aptos" w:hAnsi="Aptos" w:cs="Segoe UI"/>
                <w:sz w:val="21"/>
                <w:szCs w:val="21"/>
              </w:rPr>
              <w:t> </w:t>
            </w:r>
          </w:p>
          <w:p w14:paraId="7095DF6F" w14:textId="77777777" w:rsidR="006407E0" w:rsidRDefault="006407E0" w:rsidP="006407E0">
            <w:pPr>
              <w:pStyle w:val="paragraph"/>
              <w:numPr>
                <w:ilvl w:val="0"/>
                <w:numId w:val="16"/>
              </w:numPr>
              <w:tabs>
                <w:tab w:val="clear" w:pos="720"/>
                <w:tab w:val="num" w:pos="394"/>
              </w:tabs>
              <w:spacing w:before="0" w:beforeAutospacing="0" w:after="0" w:afterAutospacing="0"/>
              <w:ind w:left="394" w:hanging="283"/>
              <w:textAlignment w:val="baseline"/>
              <w:rPr>
                <w:rFonts w:ascii="Aptos" w:hAnsi="Aptos" w:cs="Segoe UI"/>
                <w:sz w:val="21"/>
                <w:szCs w:val="21"/>
              </w:rPr>
            </w:pPr>
            <w:r>
              <w:rPr>
                <w:rStyle w:val="normaltextrun"/>
                <w:rFonts w:ascii="Aptos" w:hAnsi="Aptos" w:cs="Segoe UI"/>
                <w:sz w:val="21"/>
                <w:szCs w:val="21"/>
              </w:rPr>
              <w:t>Numerical data</w:t>
            </w:r>
            <w:r>
              <w:rPr>
                <w:rStyle w:val="normaltextrun"/>
                <w:rFonts w:ascii="Arial" w:hAnsi="Arial" w:cs="Arial"/>
                <w:sz w:val="21"/>
                <w:szCs w:val="21"/>
              </w:rPr>
              <w:t>  </w:t>
            </w:r>
            <w:r>
              <w:rPr>
                <w:rStyle w:val="eop"/>
                <w:rFonts w:ascii="Aptos" w:hAnsi="Aptos" w:cs="Segoe UI"/>
                <w:sz w:val="21"/>
                <w:szCs w:val="21"/>
              </w:rPr>
              <w:t> </w:t>
            </w:r>
          </w:p>
          <w:p w14:paraId="40A9993D" w14:textId="77777777" w:rsidR="006407E0" w:rsidRPr="00777314" w:rsidRDefault="006407E0" w:rsidP="00695769">
            <w:pPr>
              <w:numPr>
                <w:ilvl w:val="0"/>
                <w:numId w:val="2"/>
              </w:numPr>
              <w:tabs>
                <w:tab w:val="num" w:pos="394"/>
              </w:tabs>
              <w:ind w:left="394" w:hanging="283"/>
              <w:rPr>
                <w:rFonts w:ascii="Aptos" w:hAnsi="Aptos"/>
              </w:rPr>
            </w:pPr>
            <w:r>
              <w:rPr>
                <w:rStyle w:val="normaltextrun"/>
                <w:rFonts w:ascii="Aptos" w:hAnsi="Aptos" w:cs="Segoe UI"/>
                <w:sz w:val="21"/>
                <w:szCs w:val="21"/>
              </w:rPr>
              <w:t>Labels of graphs and figures</w:t>
            </w:r>
            <w:r>
              <w:rPr>
                <w:rStyle w:val="normaltextrun"/>
                <w:rFonts w:ascii="Arial" w:hAnsi="Arial" w:cs="Arial"/>
                <w:sz w:val="21"/>
                <w:szCs w:val="21"/>
              </w:rPr>
              <w:t> </w:t>
            </w:r>
            <w:r>
              <w:rPr>
                <w:rStyle w:val="eop"/>
                <w:rFonts w:ascii="Aptos" w:hAnsi="Aptos" w:cs="Segoe UI"/>
                <w:sz w:val="21"/>
                <w:szCs w:val="21"/>
              </w:rPr>
              <w:t> </w:t>
            </w:r>
          </w:p>
        </w:tc>
        <w:tc>
          <w:tcPr>
            <w:tcW w:w="4223" w:type="dxa"/>
          </w:tcPr>
          <w:p w14:paraId="45689300" w14:textId="77777777" w:rsidR="006407E0" w:rsidRDefault="006407E0" w:rsidP="006407E0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391" w:hanging="283"/>
              <w:textAlignment w:val="baseline"/>
              <w:rPr>
                <w:rFonts w:ascii="Aptos" w:hAnsi="Aptos" w:cs="Segoe UI"/>
                <w:sz w:val="21"/>
                <w:szCs w:val="21"/>
              </w:rPr>
            </w:pPr>
            <w:r>
              <w:rPr>
                <w:rStyle w:val="normaltextrun"/>
                <w:rFonts w:ascii="Aptos" w:hAnsi="Aptos" w:cs="Segoe UI"/>
                <w:sz w:val="21"/>
                <w:szCs w:val="21"/>
              </w:rPr>
              <w:t>5-&lt;10% over word limit = 5 marks deducted</w:t>
            </w:r>
            <w:r>
              <w:rPr>
                <w:rStyle w:val="normaltextrun"/>
                <w:rFonts w:ascii="Arial" w:hAnsi="Arial" w:cs="Arial"/>
                <w:sz w:val="21"/>
                <w:szCs w:val="21"/>
              </w:rPr>
              <w:t>  </w:t>
            </w:r>
            <w:r>
              <w:rPr>
                <w:rStyle w:val="eop"/>
                <w:rFonts w:ascii="Aptos" w:hAnsi="Aptos" w:cs="Segoe UI"/>
                <w:sz w:val="21"/>
                <w:szCs w:val="21"/>
              </w:rPr>
              <w:t> </w:t>
            </w:r>
          </w:p>
          <w:p w14:paraId="57DC38AC" w14:textId="77777777" w:rsidR="006407E0" w:rsidRDefault="006407E0" w:rsidP="006407E0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391" w:hanging="283"/>
              <w:textAlignment w:val="baseline"/>
              <w:rPr>
                <w:rFonts w:ascii="Aptos" w:hAnsi="Aptos" w:cs="Segoe UI"/>
                <w:sz w:val="21"/>
                <w:szCs w:val="21"/>
              </w:rPr>
            </w:pPr>
            <w:r>
              <w:rPr>
                <w:rStyle w:val="normaltextrun"/>
                <w:rFonts w:ascii="Aptos" w:hAnsi="Aptos" w:cs="Segoe UI"/>
                <w:sz w:val="21"/>
                <w:szCs w:val="21"/>
              </w:rPr>
              <w:t>10-&lt;15% over word limit = 10 marks deducted</w:t>
            </w:r>
            <w:r>
              <w:rPr>
                <w:rStyle w:val="normaltextrun"/>
                <w:rFonts w:ascii="Arial" w:hAnsi="Arial" w:cs="Arial"/>
                <w:sz w:val="21"/>
                <w:szCs w:val="21"/>
              </w:rPr>
              <w:t>  </w:t>
            </w:r>
            <w:r>
              <w:rPr>
                <w:rStyle w:val="eop"/>
                <w:rFonts w:ascii="Aptos" w:hAnsi="Aptos" w:cs="Segoe UI"/>
                <w:sz w:val="21"/>
                <w:szCs w:val="21"/>
              </w:rPr>
              <w:t> </w:t>
            </w:r>
          </w:p>
          <w:p w14:paraId="3676F7E0" w14:textId="77777777" w:rsidR="006407E0" w:rsidRDefault="006407E0" w:rsidP="006407E0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ind w:left="391" w:hanging="283"/>
              <w:textAlignment w:val="baseline"/>
              <w:rPr>
                <w:rFonts w:ascii="Aptos" w:hAnsi="Aptos" w:cs="Segoe UI"/>
                <w:sz w:val="21"/>
                <w:szCs w:val="21"/>
              </w:rPr>
            </w:pPr>
            <w:r>
              <w:rPr>
                <w:rStyle w:val="normaltextrun"/>
                <w:rFonts w:ascii="Aptos" w:hAnsi="Aptos" w:cs="Segoe UI"/>
                <w:sz w:val="21"/>
                <w:szCs w:val="21"/>
              </w:rPr>
              <w:t>15%-&lt;20% over word limit = 15 marks deducted</w:t>
            </w:r>
            <w:r>
              <w:rPr>
                <w:rStyle w:val="eop"/>
                <w:rFonts w:ascii="Aptos" w:hAnsi="Aptos" w:cs="Segoe UI"/>
                <w:sz w:val="21"/>
                <w:szCs w:val="21"/>
              </w:rPr>
              <w:t> </w:t>
            </w:r>
          </w:p>
          <w:p w14:paraId="0D101A9B" w14:textId="77777777" w:rsidR="006407E0" w:rsidRPr="00D266FE" w:rsidRDefault="006407E0" w:rsidP="00695769">
            <w:pPr>
              <w:numPr>
                <w:ilvl w:val="0"/>
                <w:numId w:val="1"/>
              </w:numPr>
              <w:tabs>
                <w:tab w:val="num" w:pos="720"/>
              </w:tabs>
              <w:ind w:left="391" w:hanging="283"/>
              <w:contextualSpacing w:val="0"/>
              <w:rPr>
                <w:rFonts w:ascii="Aptos" w:hAnsi="Aptos"/>
              </w:rPr>
            </w:pPr>
            <w:r>
              <w:rPr>
                <w:rStyle w:val="normaltextrun"/>
                <w:rFonts w:ascii="Aptos" w:hAnsi="Aptos" w:cs="Segoe UI"/>
                <w:sz w:val="21"/>
                <w:szCs w:val="21"/>
              </w:rPr>
              <w:t>20% and above over word limit = Automatic fail (score of 0) and re-sit capped at pass mark</w:t>
            </w:r>
            <w:r>
              <w:rPr>
                <w:rStyle w:val="eop"/>
                <w:rFonts w:ascii="Aptos" w:hAnsi="Aptos" w:cs="Segoe UI"/>
                <w:sz w:val="21"/>
                <w:szCs w:val="21"/>
              </w:rPr>
              <w:t> </w:t>
            </w:r>
          </w:p>
        </w:tc>
      </w:tr>
      <w:tr w:rsidR="006407E0" w:rsidRPr="00B556C1" w14:paraId="6BD7376C" w14:textId="77777777" w:rsidTr="00695769">
        <w:tc>
          <w:tcPr>
            <w:tcW w:w="1809" w:type="dxa"/>
            <w:shd w:val="clear" w:color="auto" w:fill="D9E2F3" w:themeFill="accent5" w:themeFillTint="33"/>
            <w:vAlign w:val="center"/>
          </w:tcPr>
          <w:p w14:paraId="55200C01" w14:textId="77777777" w:rsidR="006407E0" w:rsidRPr="00B556C1" w:rsidRDefault="006407E0" w:rsidP="00695769">
            <w:pPr>
              <w:jc w:val="center"/>
              <w:rPr>
                <w:rFonts w:ascii="Aptos" w:hAnsi="Aptos"/>
                <w:b/>
              </w:rPr>
            </w:pPr>
            <w:r w:rsidRPr="00B556C1">
              <w:rPr>
                <w:rFonts w:ascii="Aptos" w:hAnsi="Aptos"/>
                <w:b/>
                <w:iCs/>
              </w:rPr>
              <w:t>Non-submission</w:t>
            </w:r>
          </w:p>
        </w:tc>
        <w:tc>
          <w:tcPr>
            <w:tcW w:w="3715" w:type="dxa"/>
          </w:tcPr>
          <w:p w14:paraId="4979633F" w14:textId="77777777" w:rsidR="006407E0" w:rsidRPr="00B556C1" w:rsidRDefault="006407E0" w:rsidP="00695769">
            <w:pPr>
              <w:rPr>
                <w:rFonts w:ascii="Aptos" w:hAnsi="Aptos"/>
              </w:rPr>
            </w:pPr>
          </w:p>
        </w:tc>
        <w:tc>
          <w:tcPr>
            <w:tcW w:w="4223" w:type="dxa"/>
          </w:tcPr>
          <w:p w14:paraId="50E13C68" w14:textId="77777777" w:rsidR="006407E0" w:rsidRPr="00B556C1" w:rsidRDefault="006407E0" w:rsidP="00695769">
            <w:pPr>
              <w:contextualSpacing w:val="0"/>
              <w:rPr>
                <w:rFonts w:ascii="Aptos" w:hAnsi="Aptos"/>
              </w:rPr>
            </w:pPr>
            <w:r w:rsidRPr="00B556C1">
              <w:rPr>
                <w:rFonts w:ascii="Aptos" w:hAnsi="Aptos"/>
              </w:rPr>
              <w:t xml:space="preserve">Students who </w:t>
            </w:r>
            <w:r>
              <w:rPr>
                <w:rFonts w:ascii="Aptos" w:hAnsi="Aptos"/>
              </w:rPr>
              <w:t>do not</w:t>
            </w:r>
            <w:r w:rsidRPr="00B556C1">
              <w:rPr>
                <w:rFonts w:ascii="Aptos" w:hAnsi="Aptos"/>
              </w:rPr>
              <w:t xml:space="preserve"> submit their disserta</w:t>
            </w:r>
            <w:r>
              <w:rPr>
                <w:rFonts w:ascii="Aptos" w:hAnsi="Aptos"/>
              </w:rPr>
              <w:t>t</w:t>
            </w:r>
            <w:r w:rsidRPr="00B556C1">
              <w:rPr>
                <w:rFonts w:ascii="Aptos" w:hAnsi="Aptos"/>
              </w:rPr>
              <w:t>ion and do not have Extenuating Circumstances in place</w:t>
            </w:r>
            <w:r>
              <w:rPr>
                <w:rFonts w:ascii="Aptos" w:hAnsi="Aptos"/>
              </w:rPr>
              <w:t xml:space="preserve"> will fail their dissertation. They will have one opportunity to re-sit their dissertation capped at the pass mark (40 for </w:t>
            </w:r>
            <w:proofErr w:type="spellStart"/>
            <w:r>
              <w:rPr>
                <w:rFonts w:ascii="Aptos" w:hAnsi="Aptos"/>
              </w:rPr>
              <w:t>iBSc</w:t>
            </w:r>
            <w:proofErr w:type="spellEnd"/>
            <w:r>
              <w:rPr>
                <w:rFonts w:ascii="Aptos" w:hAnsi="Aptos"/>
              </w:rPr>
              <w:t xml:space="preserve">, 50 for </w:t>
            </w:r>
            <w:proofErr w:type="spellStart"/>
            <w:r>
              <w:rPr>
                <w:rFonts w:ascii="Aptos" w:hAnsi="Aptos"/>
              </w:rPr>
              <w:t>iMSc</w:t>
            </w:r>
            <w:proofErr w:type="spellEnd"/>
            <w:r>
              <w:rPr>
                <w:rFonts w:ascii="Aptos" w:hAnsi="Aptos"/>
              </w:rPr>
              <w:t>/MSc/</w:t>
            </w:r>
            <w:proofErr w:type="spellStart"/>
            <w:r>
              <w:rPr>
                <w:rFonts w:ascii="Aptos" w:hAnsi="Aptos"/>
              </w:rPr>
              <w:t>MRes</w:t>
            </w:r>
            <w:proofErr w:type="spellEnd"/>
            <w:r>
              <w:rPr>
                <w:rFonts w:ascii="Aptos" w:hAnsi="Aptos"/>
              </w:rPr>
              <w:t>).</w:t>
            </w:r>
          </w:p>
        </w:tc>
      </w:tr>
    </w:tbl>
    <w:p w14:paraId="10A2353C" w14:textId="77777777" w:rsidR="00C26A2F" w:rsidRPr="00CB7B51" w:rsidRDefault="00C26A2F" w:rsidP="00C26A2F">
      <w:pPr>
        <w:rPr>
          <w:rFonts w:ascii="Aptos" w:hAnsi="Aptos"/>
          <w:b/>
        </w:rPr>
      </w:pPr>
    </w:p>
    <w:p w14:paraId="39E10993" w14:textId="77777777" w:rsidR="00C26A2F" w:rsidRPr="00CB7B51" w:rsidRDefault="00C26A2F" w:rsidP="00C26A2F">
      <w:pPr>
        <w:rPr>
          <w:rFonts w:ascii="Aptos" w:hAnsi="Aptos"/>
          <w:b/>
        </w:rPr>
      </w:pPr>
    </w:p>
    <w:p w14:paraId="093930E3" w14:textId="77777777" w:rsidR="00C26A2F" w:rsidRPr="00CB7B51" w:rsidRDefault="00C26A2F" w:rsidP="00C26A2F">
      <w:pPr>
        <w:rPr>
          <w:rFonts w:ascii="Aptos" w:hAnsi="Aptos"/>
          <w:b/>
        </w:rPr>
      </w:pPr>
    </w:p>
    <w:p w14:paraId="5E7DDAA7" w14:textId="77777777" w:rsidR="00C26A2F" w:rsidRPr="00CB7B51" w:rsidRDefault="00C26A2F" w:rsidP="008F2021">
      <w:pPr>
        <w:rPr>
          <w:rFonts w:ascii="Aptos" w:hAnsi="Aptos"/>
          <w:b/>
        </w:rPr>
        <w:sectPr w:rsidR="00C26A2F" w:rsidRPr="00CB7B51" w:rsidSect="00653B9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05DF87F" w14:textId="77777777" w:rsidR="00CB7B51" w:rsidRPr="00CB7B51" w:rsidRDefault="00CB7B51" w:rsidP="00CB7B51">
      <w:pPr>
        <w:jc w:val="center"/>
        <w:rPr>
          <w:rFonts w:ascii="Aptos" w:hAnsi="Aptos"/>
          <w:b/>
          <w:sz w:val="24"/>
          <w:szCs w:val="24"/>
        </w:rPr>
      </w:pPr>
      <w:r w:rsidRPr="00CB7B51">
        <w:rPr>
          <w:rFonts w:ascii="Aptos" w:hAnsi="Aptos"/>
          <w:b/>
          <w:sz w:val="24"/>
          <w:szCs w:val="24"/>
        </w:rPr>
        <w:lastRenderedPageBreak/>
        <w:t>Dissertation feedback sheet</w:t>
      </w:r>
      <w:r w:rsidRPr="00CB7B51">
        <w:rPr>
          <w:rFonts w:ascii="Aptos" w:hAnsi="Aptos" w:cs="Times New Roman"/>
          <w:color w:val="595959" w:themeColor="text1" w:themeTint="A6"/>
          <w:sz w:val="21"/>
          <w:szCs w:val="21"/>
        </w:rPr>
        <w:t xml:space="preserve"> </w:t>
      </w:r>
      <w:sdt>
        <w:sdtPr>
          <w:rPr>
            <w:rFonts w:ascii="Aptos" w:hAnsi="Aptos" w:cs="Times New Roman"/>
            <w:color w:val="595959" w:themeColor="text1" w:themeTint="A6"/>
            <w:sz w:val="21"/>
            <w:szCs w:val="21"/>
          </w:rPr>
          <w:alias w:val="Email"/>
          <w:tag w:val="Email"/>
          <w:id w:val="1555972180"/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Content>
          <w:r w:rsidRPr="00CB7B51">
            <w:rPr>
              <w:rFonts w:ascii="Aptos" w:hAnsi="Aptos" w:cs="Times New Roman"/>
              <w:color w:val="595959" w:themeColor="text1" w:themeTint="A6"/>
              <w:sz w:val="21"/>
              <w:szCs w:val="21"/>
            </w:rPr>
            <w:t xml:space="preserve">     </w:t>
          </w:r>
        </w:sdtContent>
      </w:sdt>
    </w:p>
    <w:p w14:paraId="0012D9C3" w14:textId="77777777" w:rsidR="00CB7B51" w:rsidRPr="00CB7B51" w:rsidRDefault="00CB7B51" w:rsidP="00CB7B51">
      <w:pPr>
        <w:rPr>
          <w:rFonts w:ascii="Aptos" w:hAnsi="Aptos" w:cs="Arial"/>
          <w:bCs/>
          <w:sz w:val="20"/>
          <w:szCs w:val="20"/>
        </w:rPr>
      </w:pPr>
    </w:p>
    <w:p w14:paraId="6E38B51A" w14:textId="77777777" w:rsidR="00CB7B51" w:rsidRPr="00CB7B51" w:rsidRDefault="00CB7B51" w:rsidP="00CB7B51">
      <w:pPr>
        <w:rPr>
          <w:rFonts w:ascii="Aptos" w:hAnsi="Aptos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835"/>
      </w:tblGrid>
      <w:tr w:rsidR="00CB7B51" w:rsidRPr="00CB7B51" w14:paraId="5E8A4177" w14:textId="77777777" w:rsidTr="000512EA">
        <w:tc>
          <w:tcPr>
            <w:tcW w:w="1696" w:type="dxa"/>
            <w:shd w:val="clear" w:color="auto" w:fill="F4B083" w:themeFill="accent2" w:themeFillTint="99"/>
          </w:tcPr>
          <w:p w14:paraId="1088872F" w14:textId="77777777" w:rsidR="00CB7B51" w:rsidRPr="00CB7B51" w:rsidRDefault="00CB7B51" w:rsidP="000512EA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CB7B51">
              <w:rPr>
                <w:rFonts w:ascii="Aptos" w:hAnsi="Aptos" w:cs="Arial"/>
                <w:b/>
                <w:sz w:val="20"/>
                <w:szCs w:val="20"/>
              </w:rPr>
              <w:t>Student Name</w:t>
            </w:r>
          </w:p>
        </w:tc>
        <w:tc>
          <w:tcPr>
            <w:tcW w:w="2835" w:type="dxa"/>
          </w:tcPr>
          <w:p w14:paraId="60B6C401" w14:textId="77777777" w:rsidR="00CB7B51" w:rsidRPr="00CB7B51" w:rsidRDefault="00CB7B51" w:rsidP="000512E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  <w:tr w:rsidR="00CB7B51" w:rsidRPr="00CB7B51" w14:paraId="664854A7" w14:textId="77777777" w:rsidTr="000512EA">
        <w:tc>
          <w:tcPr>
            <w:tcW w:w="1696" w:type="dxa"/>
            <w:shd w:val="clear" w:color="auto" w:fill="F4B083" w:themeFill="accent2" w:themeFillTint="99"/>
          </w:tcPr>
          <w:p w14:paraId="78FE49AB" w14:textId="77777777" w:rsidR="00CB7B51" w:rsidRPr="00CB7B51" w:rsidRDefault="00CB7B51" w:rsidP="000512E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B7B51">
              <w:rPr>
                <w:rFonts w:ascii="Aptos" w:hAnsi="Aptos" w:cs="Arial"/>
                <w:b/>
                <w:sz w:val="20"/>
                <w:szCs w:val="20"/>
              </w:rPr>
              <w:t>Student ID</w:t>
            </w:r>
          </w:p>
        </w:tc>
        <w:tc>
          <w:tcPr>
            <w:tcW w:w="2835" w:type="dxa"/>
          </w:tcPr>
          <w:p w14:paraId="4E5D2459" w14:textId="77777777" w:rsidR="00CB7B51" w:rsidRPr="00CB7B51" w:rsidRDefault="00CB7B51" w:rsidP="000512E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7FE48133" w14:textId="77777777" w:rsidR="00CB7B51" w:rsidRPr="00CB7B51" w:rsidRDefault="00CB7B51" w:rsidP="00CB7B51">
      <w:pPr>
        <w:rPr>
          <w:rFonts w:ascii="Aptos" w:hAnsi="Aptos" w:cs="Arial"/>
          <w:bCs/>
          <w:sz w:val="20"/>
          <w:szCs w:val="20"/>
        </w:rPr>
      </w:pPr>
    </w:p>
    <w:p w14:paraId="7C3D8F5D" w14:textId="77777777" w:rsidR="00CB7B51" w:rsidRPr="00CB7B51" w:rsidRDefault="00CB7B51" w:rsidP="00CB7B51">
      <w:pPr>
        <w:rPr>
          <w:rFonts w:ascii="Aptos" w:hAnsi="Aptos" w:cs="Arial"/>
          <w:b/>
          <w:sz w:val="20"/>
          <w:szCs w:val="20"/>
        </w:rPr>
      </w:pPr>
    </w:p>
    <w:tbl>
      <w:tblPr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992"/>
        <w:gridCol w:w="1559"/>
        <w:gridCol w:w="1418"/>
        <w:gridCol w:w="992"/>
        <w:gridCol w:w="1984"/>
        <w:gridCol w:w="993"/>
        <w:gridCol w:w="850"/>
      </w:tblGrid>
      <w:tr w:rsidR="00CB7B51" w:rsidRPr="00CB7B51" w14:paraId="048186E3" w14:textId="77777777" w:rsidTr="000512EA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vAlign w:val="center"/>
            <w:hideMark/>
          </w:tcPr>
          <w:p w14:paraId="60B1DD24" w14:textId="77777777" w:rsidR="00CB7B51" w:rsidRPr="00CB7B51" w:rsidRDefault="00CB7B51" w:rsidP="000512EA">
            <w:pPr>
              <w:jc w:val="center"/>
              <w:rPr>
                <w:rFonts w:ascii="Aptos" w:hAnsi="Aptos" w:cs="Arial"/>
                <w:b/>
                <w:sz w:val="18"/>
                <w:szCs w:val="20"/>
              </w:rPr>
            </w:pPr>
            <w:r w:rsidRPr="00CB7B51">
              <w:rPr>
                <w:rFonts w:ascii="Aptos" w:hAnsi="Aptos" w:cs="Arial"/>
                <w:b/>
                <w:sz w:val="18"/>
                <w:szCs w:val="20"/>
              </w:rPr>
              <w:t>Criteria</w:t>
            </w:r>
          </w:p>
          <w:p w14:paraId="227D9FBF" w14:textId="77777777" w:rsidR="00CB7B51" w:rsidRPr="00CB7B51" w:rsidRDefault="00CB7B51" w:rsidP="000512EA">
            <w:pPr>
              <w:jc w:val="center"/>
              <w:rPr>
                <w:rFonts w:ascii="Aptos" w:hAnsi="Aptos" w:cs="Arial"/>
                <w:bCs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vAlign w:val="center"/>
            <w:hideMark/>
          </w:tcPr>
          <w:p w14:paraId="48662AEB" w14:textId="77777777" w:rsidR="00CB7B51" w:rsidRPr="00CB7B51" w:rsidRDefault="00CB7B51" w:rsidP="000512EA">
            <w:pPr>
              <w:jc w:val="center"/>
              <w:rPr>
                <w:rFonts w:ascii="Aptos" w:hAnsi="Aptos" w:cs="Arial"/>
                <w:b/>
                <w:sz w:val="18"/>
                <w:szCs w:val="20"/>
              </w:rPr>
            </w:pPr>
            <w:r w:rsidRPr="00CB7B51">
              <w:rPr>
                <w:rFonts w:ascii="Aptos" w:hAnsi="Aptos" w:cs="Arial"/>
                <w:b/>
                <w:sz w:val="18"/>
                <w:szCs w:val="20"/>
              </w:rPr>
              <w:t>Abstract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vAlign w:val="center"/>
          </w:tcPr>
          <w:p w14:paraId="12894C9F" w14:textId="77777777" w:rsidR="00CB7B51" w:rsidRPr="00CB7B51" w:rsidRDefault="00CB7B51" w:rsidP="000512EA">
            <w:pPr>
              <w:jc w:val="center"/>
              <w:rPr>
                <w:rFonts w:ascii="Aptos" w:hAnsi="Aptos" w:cs="Arial"/>
                <w:b/>
                <w:sz w:val="18"/>
                <w:szCs w:val="20"/>
              </w:rPr>
            </w:pPr>
            <w:r w:rsidRPr="00CB7B51">
              <w:rPr>
                <w:rFonts w:ascii="Aptos" w:hAnsi="Aptos" w:cs="Arial"/>
                <w:b/>
                <w:sz w:val="18"/>
                <w:szCs w:val="20"/>
              </w:rPr>
              <w:t>Background to Issue, Rationale and Objectives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vAlign w:val="center"/>
          </w:tcPr>
          <w:p w14:paraId="384D1BAC" w14:textId="77777777" w:rsidR="00CB7B51" w:rsidRPr="00CB7B51" w:rsidRDefault="00CB7B51" w:rsidP="000512EA">
            <w:pPr>
              <w:jc w:val="center"/>
              <w:rPr>
                <w:rFonts w:ascii="Aptos" w:hAnsi="Aptos" w:cs="Arial"/>
                <w:b/>
                <w:sz w:val="18"/>
                <w:szCs w:val="20"/>
              </w:rPr>
            </w:pPr>
            <w:r w:rsidRPr="00CB7B51">
              <w:rPr>
                <w:rFonts w:ascii="Aptos" w:hAnsi="Aptos" w:cs="Arial"/>
                <w:b/>
                <w:sz w:val="18"/>
                <w:szCs w:val="20"/>
              </w:rPr>
              <w:t>Methodology and Methods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12B59E6" w14:textId="77777777" w:rsidR="00CB7B51" w:rsidRPr="00CB7B51" w:rsidRDefault="00CB7B51" w:rsidP="000512EA">
            <w:pPr>
              <w:jc w:val="center"/>
              <w:rPr>
                <w:rFonts w:ascii="Aptos" w:hAnsi="Aptos" w:cs="Arial"/>
                <w:b/>
                <w:sz w:val="18"/>
                <w:szCs w:val="20"/>
              </w:rPr>
            </w:pPr>
            <w:r w:rsidRPr="00CB7B51">
              <w:rPr>
                <w:rFonts w:ascii="Aptos" w:hAnsi="Aptos" w:cs="Arial"/>
                <w:b/>
                <w:sz w:val="18"/>
                <w:szCs w:val="20"/>
              </w:rPr>
              <w:t>Findings / Results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vAlign w:val="center"/>
            <w:hideMark/>
          </w:tcPr>
          <w:p w14:paraId="772479CF" w14:textId="77777777" w:rsidR="00CB7B51" w:rsidRPr="00CB7B51" w:rsidRDefault="00CB7B51" w:rsidP="000512EA">
            <w:pPr>
              <w:jc w:val="center"/>
              <w:rPr>
                <w:rFonts w:ascii="Aptos" w:hAnsi="Aptos" w:cs="Arial"/>
                <w:b/>
                <w:sz w:val="18"/>
                <w:szCs w:val="20"/>
              </w:rPr>
            </w:pPr>
            <w:r w:rsidRPr="00CB7B51">
              <w:rPr>
                <w:rFonts w:ascii="Aptos" w:hAnsi="Aptos" w:cs="Arial"/>
                <w:b/>
                <w:sz w:val="18"/>
                <w:szCs w:val="20"/>
              </w:rPr>
              <w:t>Analysis, Discussion, Conclusion and Recommendations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vAlign w:val="center"/>
          </w:tcPr>
          <w:p w14:paraId="4D61EF50" w14:textId="77777777" w:rsidR="00CB7B51" w:rsidRPr="00CB7B51" w:rsidRDefault="00CB7B51" w:rsidP="000512EA">
            <w:pPr>
              <w:jc w:val="center"/>
              <w:rPr>
                <w:rFonts w:ascii="Aptos" w:hAnsi="Aptos" w:cs="Arial"/>
                <w:b/>
                <w:sz w:val="18"/>
                <w:szCs w:val="20"/>
              </w:rPr>
            </w:pPr>
            <w:r w:rsidRPr="00CB7B51">
              <w:rPr>
                <w:rFonts w:ascii="Aptos" w:hAnsi="Aptos" w:cs="Arial"/>
                <w:b/>
                <w:sz w:val="18"/>
                <w:szCs w:val="20"/>
              </w:rPr>
              <w:t>Accuracy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  <w:hideMark/>
          </w:tcPr>
          <w:p w14:paraId="4126B1D8" w14:textId="77777777" w:rsidR="00CB7B51" w:rsidRPr="00CB7B51" w:rsidRDefault="00CB7B51" w:rsidP="000512EA">
            <w:pPr>
              <w:jc w:val="center"/>
              <w:rPr>
                <w:rFonts w:ascii="Aptos" w:hAnsi="Aptos" w:cs="Arial"/>
                <w:b/>
                <w:sz w:val="18"/>
                <w:szCs w:val="20"/>
              </w:rPr>
            </w:pPr>
            <w:r w:rsidRPr="00CB7B51">
              <w:rPr>
                <w:rFonts w:ascii="Aptos" w:hAnsi="Aptos" w:cs="Arial"/>
                <w:b/>
                <w:sz w:val="18"/>
                <w:szCs w:val="20"/>
              </w:rPr>
              <w:t>TOTAL MARK</w:t>
            </w:r>
          </w:p>
        </w:tc>
      </w:tr>
      <w:tr w:rsidR="00CB7B51" w:rsidRPr="00CB7B51" w14:paraId="099B4949" w14:textId="77777777" w:rsidTr="000512EA">
        <w:trPr>
          <w:cantSplit/>
          <w:trHeight w:val="398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82056A7" w14:textId="77777777" w:rsidR="00CB7B51" w:rsidRPr="00CB7B51" w:rsidRDefault="00CB7B51" w:rsidP="000512EA">
            <w:pPr>
              <w:jc w:val="center"/>
              <w:rPr>
                <w:rFonts w:ascii="Aptos" w:hAnsi="Aptos" w:cs="Arial"/>
                <w:b/>
                <w:sz w:val="18"/>
                <w:szCs w:val="20"/>
              </w:rPr>
            </w:pPr>
            <w:r w:rsidRPr="00CB7B51">
              <w:rPr>
                <w:rFonts w:ascii="Aptos" w:hAnsi="Aptos" w:cs="Arial"/>
                <w:b/>
                <w:sz w:val="18"/>
                <w:szCs w:val="20"/>
              </w:rPr>
              <w:t>Marks available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14:paraId="0BA93A9C" w14:textId="77777777" w:rsidR="00CB7B51" w:rsidRPr="00CB7B51" w:rsidRDefault="00CB7B51" w:rsidP="000512EA">
            <w:pPr>
              <w:jc w:val="center"/>
              <w:rPr>
                <w:rFonts w:ascii="Aptos" w:hAnsi="Aptos" w:cs="Arial"/>
                <w:b/>
                <w:sz w:val="18"/>
                <w:szCs w:val="20"/>
              </w:rPr>
            </w:pPr>
            <w:r w:rsidRPr="00CB7B51">
              <w:rPr>
                <w:rFonts w:ascii="Aptos" w:hAnsi="Aptos" w:cs="Arial"/>
                <w:b/>
                <w:sz w:val="18"/>
                <w:szCs w:val="20"/>
              </w:rPr>
              <w:t>(10)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63A228C" w14:textId="77777777" w:rsidR="00CB7B51" w:rsidRPr="00CB7B51" w:rsidRDefault="00CB7B51" w:rsidP="000512EA">
            <w:pPr>
              <w:jc w:val="center"/>
              <w:rPr>
                <w:rFonts w:ascii="Aptos" w:hAnsi="Aptos" w:cs="Arial"/>
                <w:b/>
                <w:sz w:val="18"/>
                <w:szCs w:val="20"/>
              </w:rPr>
            </w:pPr>
            <w:r w:rsidRPr="00CB7B51">
              <w:rPr>
                <w:rFonts w:ascii="Aptos" w:hAnsi="Aptos" w:cs="Arial"/>
                <w:b/>
                <w:sz w:val="18"/>
                <w:szCs w:val="20"/>
              </w:rPr>
              <w:t>(25)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14:paraId="2F4C57AF" w14:textId="77777777" w:rsidR="00CB7B51" w:rsidRPr="00CB7B51" w:rsidRDefault="00CB7B51" w:rsidP="000512EA">
            <w:pPr>
              <w:jc w:val="center"/>
              <w:rPr>
                <w:rFonts w:ascii="Aptos" w:hAnsi="Aptos" w:cs="Arial"/>
                <w:b/>
                <w:sz w:val="18"/>
                <w:szCs w:val="20"/>
              </w:rPr>
            </w:pPr>
            <w:r w:rsidRPr="00CB7B51">
              <w:rPr>
                <w:rFonts w:ascii="Aptos" w:hAnsi="Aptos" w:cs="Arial"/>
                <w:b/>
                <w:sz w:val="18"/>
                <w:szCs w:val="20"/>
              </w:rPr>
              <w:t>(20)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14:paraId="1ECCB41C" w14:textId="77777777" w:rsidR="00CB7B51" w:rsidRPr="00CB7B51" w:rsidRDefault="00CB7B51" w:rsidP="000512EA">
            <w:pPr>
              <w:jc w:val="center"/>
              <w:rPr>
                <w:rFonts w:ascii="Aptos" w:hAnsi="Aptos" w:cs="Arial"/>
                <w:b/>
                <w:sz w:val="18"/>
                <w:szCs w:val="20"/>
              </w:rPr>
            </w:pPr>
            <w:r w:rsidRPr="00CB7B51">
              <w:rPr>
                <w:rFonts w:ascii="Aptos" w:hAnsi="Aptos" w:cs="Arial"/>
                <w:b/>
                <w:sz w:val="18"/>
                <w:szCs w:val="20"/>
              </w:rPr>
              <w:t>(20)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14:paraId="2E26605A" w14:textId="77777777" w:rsidR="00CB7B51" w:rsidRPr="00CB7B51" w:rsidRDefault="00CB7B51" w:rsidP="000512EA">
            <w:pPr>
              <w:jc w:val="center"/>
              <w:rPr>
                <w:rFonts w:ascii="Aptos" w:hAnsi="Aptos" w:cs="Arial"/>
                <w:b/>
                <w:sz w:val="18"/>
                <w:szCs w:val="20"/>
              </w:rPr>
            </w:pPr>
            <w:r w:rsidRPr="00CB7B51">
              <w:rPr>
                <w:rFonts w:ascii="Aptos" w:hAnsi="Aptos" w:cs="Arial"/>
                <w:b/>
                <w:sz w:val="18"/>
                <w:szCs w:val="20"/>
              </w:rPr>
              <w:t>(20)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14:paraId="114B2FCB" w14:textId="77777777" w:rsidR="00CB7B51" w:rsidRPr="00CB7B51" w:rsidRDefault="00CB7B51" w:rsidP="000512EA">
            <w:pPr>
              <w:jc w:val="center"/>
              <w:rPr>
                <w:rFonts w:ascii="Aptos" w:hAnsi="Aptos" w:cs="Arial"/>
                <w:b/>
                <w:sz w:val="18"/>
                <w:szCs w:val="20"/>
              </w:rPr>
            </w:pPr>
            <w:r w:rsidRPr="00CB7B51">
              <w:rPr>
                <w:rFonts w:ascii="Aptos" w:hAnsi="Aptos" w:cs="Arial"/>
                <w:b/>
                <w:sz w:val="18"/>
                <w:szCs w:val="20"/>
              </w:rPr>
              <w:t>(5)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C754316" w14:textId="77777777" w:rsidR="00CB7B51" w:rsidRPr="00CB7B51" w:rsidRDefault="00CB7B51" w:rsidP="000512EA">
            <w:pPr>
              <w:jc w:val="center"/>
              <w:rPr>
                <w:rFonts w:ascii="Aptos" w:hAnsi="Aptos" w:cs="Arial"/>
                <w:b/>
                <w:sz w:val="18"/>
                <w:szCs w:val="20"/>
              </w:rPr>
            </w:pPr>
            <w:r w:rsidRPr="00CB7B51">
              <w:rPr>
                <w:rFonts w:ascii="Aptos" w:hAnsi="Aptos" w:cs="Arial"/>
                <w:b/>
                <w:sz w:val="18"/>
                <w:szCs w:val="20"/>
              </w:rPr>
              <w:t>(100)</w:t>
            </w:r>
          </w:p>
        </w:tc>
      </w:tr>
      <w:tr w:rsidR="00CB7B51" w:rsidRPr="00CB7B51" w14:paraId="30DE67FF" w14:textId="77777777" w:rsidTr="000512EA">
        <w:trPr>
          <w:cantSplit/>
          <w:trHeight w:val="567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25572207" w14:textId="77777777" w:rsidR="00CB7B51" w:rsidRPr="00CB7B51" w:rsidRDefault="00CB7B51" w:rsidP="000512EA">
            <w:pPr>
              <w:jc w:val="center"/>
              <w:rPr>
                <w:rFonts w:ascii="Aptos" w:hAnsi="Aptos" w:cs="Arial"/>
                <w:b/>
                <w:bCs/>
                <w:sz w:val="18"/>
                <w:szCs w:val="20"/>
              </w:rPr>
            </w:pPr>
            <w:r w:rsidRPr="00CB7B51">
              <w:rPr>
                <w:rFonts w:ascii="Aptos" w:hAnsi="Aptos" w:cs="Arial"/>
                <w:b/>
                <w:bCs/>
                <w:sz w:val="18"/>
                <w:szCs w:val="20"/>
              </w:rPr>
              <w:t>Agreed Mark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13C57" w14:textId="77777777" w:rsidR="00CB7B51" w:rsidRPr="00CB7B51" w:rsidRDefault="00CB7B51" w:rsidP="000512EA">
            <w:pPr>
              <w:jc w:val="center"/>
              <w:rPr>
                <w:rFonts w:ascii="Aptos" w:hAnsi="Aptos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48843" w14:textId="77777777" w:rsidR="00CB7B51" w:rsidRPr="00CB7B51" w:rsidRDefault="00CB7B51" w:rsidP="000512EA">
            <w:pPr>
              <w:jc w:val="center"/>
              <w:rPr>
                <w:rFonts w:ascii="Aptos" w:hAnsi="Aptos" w:cs="Arial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C1DB9" w14:textId="77777777" w:rsidR="00CB7B51" w:rsidRPr="00CB7B51" w:rsidRDefault="00CB7B51" w:rsidP="000512EA">
            <w:pPr>
              <w:jc w:val="center"/>
              <w:rPr>
                <w:rFonts w:ascii="Aptos" w:hAnsi="Aptos" w:cs="Arial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D2291" w14:textId="77777777" w:rsidR="00CB7B51" w:rsidRPr="00CB7B51" w:rsidRDefault="00CB7B51" w:rsidP="000512EA">
            <w:pPr>
              <w:jc w:val="center"/>
              <w:rPr>
                <w:rFonts w:ascii="Aptos" w:hAnsi="Aptos" w:cs="Arial"/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3F5C8" w14:textId="77777777" w:rsidR="00CB7B51" w:rsidRPr="00CB7B51" w:rsidRDefault="00CB7B51" w:rsidP="000512EA">
            <w:pPr>
              <w:jc w:val="center"/>
              <w:rPr>
                <w:rFonts w:ascii="Aptos" w:hAnsi="Aptos" w:cs="Arial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8E314" w14:textId="77777777" w:rsidR="00CB7B51" w:rsidRPr="00CB7B51" w:rsidRDefault="00CB7B51" w:rsidP="000512EA">
            <w:pPr>
              <w:jc w:val="center"/>
              <w:rPr>
                <w:rFonts w:ascii="Aptos" w:hAnsi="Aptos" w:cs="Arial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FC65E9" w14:textId="77777777" w:rsidR="00CB7B51" w:rsidRPr="00CB7B51" w:rsidRDefault="00CB7B51" w:rsidP="000512EA">
            <w:pPr>
              <w:jc w:val="center"/>
              <w:rPr>
                <w:rFonts w:ascii="Aptos" w:hAnsi="Aptos" w:cs="Arial"/>
                <w:sz w:val="18"/>
                <w:szCs w:val="20"/>
              </w:rPr>
            </w:pPr>
          </w:p>
        </w:tc>
      </w:tr>
    </w:tbl>
    <w:p w14:paraId="5F487EFF" w14:textId="77777777" w:rsidR="00CB7B51" w:rsidRPr="00CB7B51" w:rsidRDefault="00CB7B51" w:rsidP="00CB7B51">
      <w:pPr>
        <w:ind w:left="720"/>
        <w:jc w:val="center"/>
        <w:rPr>
          <w:rFonts w:ascii="Aptos" w:hAnsi="Aptos" w:cs="Arial"/>
          <w:b/>
          <w:sz w:val="20"/>
          <w:szCs w:val="20"/>
          <w:u w:val="single"/>
        </w:rPr>
      </w:pPr>
    </w:p>
    <w:p w14:paraId="7B3CE2E9" w14:textId="77777777" w:rsidR="00CB7B51" w:rsidRPr="00CB7B51" w:rsidRDefault="00CB7B51" w:rsidP="00CB7B51">
      <w:pPr>
        <w:ind w:left="720"/>
        <w:jc w:val="center"/>
        <w:rPr>
          <w:rFonts w:ascii="Aptos" w:hAnsi="Aptos" w:cs="Arial"/>
          <w:b/>
          <w:sz w:val="20"/>
          <w:szCs w:val="20"/>
          <w:u w:val="single"/>
        </w:rPr>
      </w:pPr>
      <w:r w:rsidRPr="00CB7B51">
        <w:rPr>
          <w:rFonts w:ascii="Aptos" w:hAnsi="Aptos" w:cs="Arial"/>
          <w:b/>
          <w:sz w:val="20"/>
          <w:szCs w:val="20"/>
          <w:u w:val="single"/>
        </w:rPr>
        <w:t>Please provide comments and student feedback below</w:t>
      </w:r>
    </w:p>
    <w:p w14:paraId="69DA0286" w14:textId="77777777" w:rsidR="00CB7B51" w:rsidRPr="00CB7B51" w:rsidRDefault="00CB7B51" w:rsidP="00CB7B51">
      <w:pPr>
        <w:ind w:left="720"/>
        <w:jc w:val="center"/>
        <w:rPr>
          <w:rFonts w:ascii="Aptos" w:hAnsi="Aptos" w:cs="Arial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CB7B51" w:rsidRPr="00CB7B51" w14:paraId="7FD625B3" w14:textId="77777777" w:rsidTr="000512EA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B9FAE83" w14:textId="77777777" w:rsidR="00CB7B51" w:rsidRPr="00CB7B51" w:rsidRDefault="00CB7B51" w:rsidP="000512EA">
            <w:pPr>
              <w:rPr>
                <w:rFonts w:ascii="Aptos" w:hAnsi="Aptos" w:cs="Arial"/>
                <w:sz w:val="20"/>
                <w:szCs w:val="20"/>
              </w:rPr>
            </w:pPr>
            <w:r w:rsidRPr="00CB7B51">
              <w:rPr>
                <w:rFonts w:ascii="Aptos" w:hAnsi="Aptos" w:cs="Arial"/>
                <w:b/>
                <w:sz w:val="20"/>
                <w:szCs w:val="20"/>
              </w:rPr>
              <w:t>Abstract</w:t>
            </w:r>
          </w:p>
          <w:p w14:paraId="67F6BDA4" w14:textId="77777777" w:rsidR="00CB7B51" w:rsidRPr="00CB7B51" w:rsidRDefault="00CB7B51" w:rsidP="000512E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CB7B51" w:rsidRPr="00CB7B51" w14:paraId="0EDAFB21" w14:textId="77777777" w:rsidTr="000512EA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3E29" w14:textId="77777777" w:rsidR="00CB7B51" w:rsidRPr="00CB7B51" w:rsidRDefault="00CB7B51" w:rsidP="000512E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  <w:p w14:paraId="746A87BA" w14:textId="77777777" w:rsidR="00CB7B51" w:rsidRPr="00CB7B51" w:rsidRDefault="00CB7B51" w:rsidP="000512E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  <w:p w14:paraId="35E5ECCC" w14:textId="77777777" w:rsidR="00CB7B51" w:rsidRPr="00CB7B51" w:rsidRDefault="00CB7B51" w:rsidP="000512E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  <w:p w14:paraId="50BA1C42" w14:textId="77777777" w:rsidR="00CB7B51" w:rsidRPr="00CB7B51" w:rsidRDefault="00CB7B51" w:rsidP="000512E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  <w:tr w:rsidR="00CB7B51" w:rsidRPr="00CB7B51" w14:paraId="243E7387" w14:textId="77777777" w:rsidTr="000512EA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1E0CABA" w14:textId="77777777" w:rsidR="00CB7B51" w:rsidRPr="00CB7B51" w:rsidRDefault="00CB7B51" w:rsidP="000512EA">
            <w:pPr>
              <w:spacing w:after="120"/>
              <w:rPr>
                <w:rFonts w:ascii="Aptos" w:hAnsi="Aptos" w:cs="Arial"/>
                <w:b/>
                <w:sz w:val="20"/>
                <w:szCs w:val="20"/>
              </w:rPr>
            </w:pPr>
            <w:r w:rsidRPr="00CB7B51">
              <w:rPr>
                <w:rFonts w:ascii="Aptos" w:hAnsi="Aptos" w:cs="Arial"/>
                <w:b/>
                <w:sz w:val="20"/>
                <w:szCs w:val="20"/>
              </w:rPr>
              <w:t>Background to Issue, Rationale and Objectives</w:t>
            </w:r>
          </w:p>
          <w:p w14:paraId="27CDFBB7" w14:textId="77777777" w:rsidR="00CB7B51" w:rsidRPr="00CB7B51" w:rsidRDefault="00CB7B51" w:rsidP="000512EA">
            <w:pPr>
              <w:spacing w:after="120"/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  <w:tr w:rsidR="00CB7B51" w:rsidRPr="00CB7B51" w14:paraId="025ECA73" w14:textId="77777777" w:rsidTr="000512EA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B692" w14:textId="77777777" w:rsidR="00CB7B51" w:rsidRPr="00CB7B51" w:rsidRDefault="00CB7B51" w:rsidP="000512EA">
            <w:pPr>
              <w:spacing w:after="120"/>
              <w:rPr>
                <w:rFonts w:ascii="Aptos" w:hAnsi="Aptos" w:cs="Arial"/>
                <w:bCs/>
                <w:sz w:val="20"/>
                <w:szCs w:val="20"/>
              </w:rPr>
            </w:pPr>
          </w:p>
          <w:p w14:paraId="3682BF2E" w14:textId="77777777" w:rsidR="00CB7B51" w:rsidRPr="00CB7B51" w:rsidRDefault="00CB7B51" w:rsidP="000512EA">
            <w:pPr>
              <w:spacing w:after="120"/>
              <w:rPr>
                <w:rFonts w:ascii="Aptos" w:hAnsi="Aptos" w:cs="Arial"/>
                <w:bCs/>
                <w:sz w:val="20"/>
                <w:szCs w:val="20"/>
              </w:rPr>
            </w:pPr>
          </w:p>
          <w:p w14:paraId="50ED0DC5" w14:textId="77777777" w:rsidR="00CB7B51" w:rsidRPr="00CB7B51" w:rsidRDefault="00CB7B51" w:rsidP="000512EA">
            <w:pPr>
              <w:spacing w:after="120"/>
              <w:rPr>
                <w:rFonts w:ascii="Aptos" w:hAnsi="Aptos" w:cs="Arial"/>
                <w:bCs/>
                <w:sz w:val="20"/>
                <w:szCs w:val="20"/>
              </w:rPr>
            </w:pPr>
          </w:p>
          <w:p w14:paraId="3136120A" w14:textId="77777777" w:rsidR="00CB7B51" w:rsidRPr="00CB7B51" w:rsidRDefault="00CB7B51" w:rsidP="000512EA">
            <w:pPr>
              <w:spacing w:after="120"/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  <w:tr w:rsidR="00CB7B51" w:rsidRPr="00CB7B51" w14:paraId="74AE5465" w14:textId="77777777" w:rsidTr="000512EA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98955D4" w14:textId="77777777" w:rsidR="00CB7B51" w:rsidRPr="00CB7B51" w:rsidRDefault="00CB7B51" w:rsidP="000512EA">
            <w:pPr>
              <w:spacing w:after="120"/>
              <w:rPr>
                <w:rFonts w:ascii="Aptos" w:hAnsi="Aptos" w:cs="Arial"/>
                <w:b/>
                <w:sz w:val="20"/>
                <w:szCs w:val="20"/>
              </w:rPr>
            </w:pPr>
            <w:r w:rsidRPr="00CB7B51">
              <w:rPr>
                <w:rFonts w:ascii="Aptos" w:hAnsi="Aptos" w:cs="Arial"/>
                <w:b/>
                <w:sz w:val="20"/>
                <w:szCs w:val="20"/>
              </w:rPr>
              <w:t>Methodology and Methods</w:t>
            </w:r>
          </w:p>
        </w:tc>
      </w:tr>
      <w:tr w:rsidR="00CB7B51" w:rsidRPr="00CB7B51" w14:paraId="27156E81" w14:textId="77777777" w:rsidTr="000512EA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A83B" w14:textId="77777777" w:rsidR="00CB7B51" w:rsidRPr="00CB7B51" w:rsidRDefault="00CB7B51" w:rsidP="000512EA">
            <w:pPr>
              <w:spacing w:after="120"/>
              <w:rPr>
                <w:rFonts w:ascii="Aptos" w:hAnsi="Aptos" w:cs="Arial"/>
                <w:bCs/>
                <w:sz w:val="20"/>
                <w:szCs w:val="20"/>
              </w:rPr>
            </w:pPr>
          </w:p>
          <w:p w14:paraId="1E8AD29A" w14:textId="77777777" w:rsidR="00CB7B51" w:rsidRPr="00CB7B51" w:rsidRDefault="00CB7B51" w:rsidP="000512EA">
            <w:pPr>
              <w:spacing w:after="120"/>
              <w:rPr>
                <w:rFonts w:ascii="Aptos" w:hAnsi="Aptos" w:cs="Arial"/>
                <w:bCs/>
                <w:sz w:val="20"/>
                <w:szCs w:val="20"/>
              </w:rPr>
            </w:pPr>
          </w:p>
          <w:p w14:paraId="4EBE1864" w14:textId="77777777" w:rsidR="00CB7B51" w:rsidRPr="00CB7B51" w:rsidRDefault="00CB7B51" w:rsidP="000512EA">
            <w:pPr>
              <w:spacing w:after="120"/>
              <w:rPr>
                <w:rFonts w:ascii="Aptos" w:hAnsi="Aptos" w:cs="Arial"/>
                <w:bCs/>
                <w:sz w:val="20"/>
                <w:szCs w:val="20"/>
              </w:rPr>
            </w:pPr>
          </w:p>
          <w:p w14:paraId="6DBA81E0" w14:textId="77777777" w:rsidR="00CB7B51" w:rsidRPr="00CB7B51" w:rsidRDefault="00CB7B51" w:rsidP="000512EA">
            <w:pPr>
              <w:spacing w:after="120"/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  <w:tr w:rsidR="00CB7B51" w:rsidRPr="00CB7B51" w14:paraId="45388838" w14:textId="77777777" w:rsidTr="000512EA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C3D15B7" w14:textId="77777777" w:rsidR="00CB7B51" w:rsidRPr="00CB7B51" w:rsidRDefault="00CB7B51" w:rsidP="000512EA">
            <w:pPr>
              <w:rPr>
                <w:rFonts w:ascii="Aptos" w:hAnsi="Aptos"/>
                <w:b/>
                <w:sz w:val="20"/>
                <w:szCs w:val="20"/>
              </w:rPr>
            </w:pPr>
            <w:r w:rsidRPr="00CB7B51">
              <w:rPr>
                <w:rFonts w:ascii="Aptos" w:hAnsi="Aptos"/>
                <w:b/>
                <w:sz w:val="20"/>
                <w:szCs w:val="20"/>
              </w:rPr>
              <w:t>Findings / Results</w:t>
            </w:r>
          </w:p>
          <w:p w14:paraId="4E76F8ED" w14:textId="77777777" w:rsidR="00CB7B51" w:rsidRPr="00CB7B51" w:rsidRDefault="00CB7B51" w:rsidP="000512E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CB7B51" w:rsidRPr="00CB7B51" w14:paraId="03D5295E" w14:textId="77777777" w:rsidTr="000512EA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AA4E" w14:textId="77777777" w:rsidR="00CB7B51" w:rsidRPr="00CB7B51" w:rsidRDefault="00CB7B51" w:rsidP="000512EA">
            <w:pPr>
              <w:rPr>
                <w:rFonts w:ascii="Aptos" w:hAnsi="Aptos"/>
                <w:bCs/>
                <w:sz w:val="20"/>
                <w:szCs w:val="20"/>
              </w:rPr>
            </w:pPr>
          </w:p>
          <w:p w14:paraId="276843A3" w14:textId="77777777" w:rsidR="00CB7B51" w:rsidRPr="00CB7B51" w:rsidRDefault="00CB7B51" w:rsidP="000512EA">
            <w:pPr>
              <w:rPr>
                <w:rFonts w:ascii="Aptos" w:hAnsi="Aptos"/>
                <w:bCs/>
                <w:sz w:val="20"/>
                <w:szCs w:val="20"/>
              </w:rPr>
            </w:pPr>
          </w:p>
          <w:p w14:paraId="65F77AC3" w14:textId="77777777" w:rsidR="00CB7B51" w:rsidRPr="00CB7B51" w:rsidRDefault="00CB7B51" w:rsidP="000512EA">
            <w:pPr>
              <w:rPr>
                <w:rFonts w:ascii="Aptos" w:hAnsi="Aptos"/>
                <w:bCs/>
                <w:sz w:val="20"/>
                <w:szCs w:val="20"/>
              </w:rPr>
            </w:pPr>
          </w:p>
          <w:p w14:paraId="622D6DAB" w14:textId="77777777" w:rsidR="00CB7B51" w:rsidRPr="00CB7B51" w:rsidRDefault="00CB7B51" w:rsidP="000512E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CB7B51" w:rsidRPr="00CB7B51" w14:paraId="630A7708" w14:textId="77777777" w:rsidTr="000512EA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3A0B25F" w14:textId="77777777" w:rsidR="00CB7B51" w:rsidRPr="00CB7B51" w:rsidRDefault="00CB7B51" w:rsidP="000512EA">
            <w:pPr>
              <w:rPr>
                <w:rFonts w:ascii="Aptos" w:hAnsi="Aptos"/>
                <w:sz w:val="20"/>
                <w:szCs w:val="20"/>
              </w:rPr>
            </w:pPr>
            <w:r w:rsidRPr="00CB7B51">
              <w:rPr>
                <w:rFonts w:ascii="Aptos" w:hAnsi="Aptos"/>
                <w:b/>
                <w:sz w:val="20"/>
                <w:szCs w:val="20"/>
              </w:rPr>
              <w:t>Analysis, Discussion, Conclusion and Recommendations</w:t>
            </w:r>
          </w:p>
          <w:p w14:paraId="66E7BB54" w14:textId="77777777" w:rsidR="00CB7B51" w:rsidRPr="00CB7B51" w:rsidRDefault="00CB7B51" w:rsidP="000512EA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CB7B51" w:rsidRPr="00CB7B51" w14:paraId="7511A6AF" w14:textId="77777777" w:rsidTr="000512EA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4EDE" w14:textId="77777777" w:rsidR="00CB7B51" w:rsidRPr="00CB7B51" w:rsidRDefault="00CB7B51" w:rsidP="000512EA">
            <w:pPr>
              <w:rPr>
                <w:rFonts w:ascii="Aptos" w:hAnsi="Aptos"/>
                <w:bCs/>
                <w:sz w:val="20"/>
                <w:szCs w:val="20"/>
              </w:rPr>
            </w:pPr>
          </w:p>
          <w:p w14:paraId="4C2F4FC6" w14:textId="77777777" w:rsidR="00CB7B51" w:rsidRPr="00CB7B51" w:rsidRDefault="00CB7B51" w:rsidP="000512EA">
            <w:pPr>
              <w:rPr>
                <w:rFonts w:ascii="Aptos" w:hAnsi="Aptos"/>
                <w:bCs/>
                <w:sz w:val="20"/>
                <w:szCs w:val="20"/>
              </w:rPr>
            </w:pPr>
          </w:p>
          <w:p w14:paraId="4E143073" w14:textId="77777777" w:rsidR="00CB7B51" w:rsidRPr="00CB7B51" w:rsidRDefault="00CB7B51" w:rsidP="000512EA">
            <w:pPr>
              <w:rPr>
                <w:rFonts w:ascii="Aptos" w:hAnsi="Aptos"/>
                <w:bCs/>
                <w:sz w:val="20"/>
                <w:szCs w:val="20"/>
              </w:rPr>
            </w:pPr>
          </w:p>
          <w:p w14:paraId="77939D97" w14:textId="77777777" w:rsidR="00CB7B51" w:rsidRPr="00CB7B51" w:rsidRDefault="00CB7B51" w:rsidP="000512E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CB7B51" w:rsidRPr="00CB7B51" w14:paraId="15164864" w14:textId="77777777" w:rsidTr="000512EA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1347917" w14:textId="77777777" w:rsidR="00CB7B51" w:rsidRPr="00CB7B51" w:rsidRDefault="00CB7B51" w:rsidP="000512EA">
            <w:pPr>
              <w:rPr>
                <w:rFonts w:ascii="Aptos" w:hAnsi="Aptos"/>
                <w:b/>
                <w:sz w:val="20"/>
                <w:szCs w:val="20"/>
              </w:rPr>
            </w:pPr>
            <w:r w:rsidRPr="00CB7B51">
              <w:rPr>
                <w:rFonts w:ascii="Aptos" w:hAnsi="Aptos"/>
                <w:b/>
                <w:sz w:val="20"/>
                <w:szCs w:val="20"/>
              </w:rPr>
              <w:t>Accuracy</w:t>
            </w:r>
          </w:p>
        </w:tc>
      </w:tr>
      <w:tr w:rsidR="00CB7B51" w:rsidRPr="00CB7B51" w14:paraId="632C1F63" w14:textId="77777777" w:rsidTr="000512EA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E06C" w14:textId="77777777" w:rsidR="00CB7B51" w:rsidRPr="00CB7B51" w:rsidRDefault="00CB7B51" w:rsidP="000512EA">
            <w:pPr>
              <w:rPr>
                <w:rFonts w:ascii="Aptos" w:hAnsi="Aptos"/>
                <w:bCs/>
                <w:sz w:val="20"/>
                <w:szCs w:val="20"/>
              </w:rPr>
            </w:pPr>
          </w:p>
          <w:p w14:paraId="4B255CA3" w14:textId="77777777" w:rsidR="00CB7B51" w:rsidRPr="00CB7B51" w:rsidRDefault="00CB7B51" w:rsidP="000512EA">
            <w:pPr>
              <w:rPr>
                <w:rFonts w:ascii="Aptos" w:hAnsi="Aptos"/>
                <w:bCs/>
                <w:sz w:val="20"/>
                <w:szCs w:val="20"/>
              </w:rPr>
            </w:pPr>
          </w:p>
          <w:p w14:paraId="735FA50A" w14:textId="77777777" w:rsidR="00CB7B51" w:rsidRPr="00CB7B51" w:rsidRDefault="00CB7B51" w:rsidP="000512EA">
            <w:pPr>
              <w:rPr>
                <w:rFonts w:ascii="Aptos" w:hAnsi="Aptos"/>
                <w:bCs/>
                <w:sz w:val="20"/>
                <w:szCs w:val="20"/>
              </w:rPr>
            </w:pPr>
          </w:p>
          <w:p w14:paraId="374B69F1" w14:textId="77777777" w:rsidR="00CB7B51" w:rsidRPr="00CB7B51" w:rsidRDefault="00CB7B51" w:rsidP="000512E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CB7B51" w:rsidRPr="00CB7B51" w14:paraId="22093705" w14:textId="77777777" w:rsidTr="000512EA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EBCF4D4" w14:textId="77777777" w:rsidR="00CB7B51" w:rsidRPr="00CB7B51" w:rsidRDefault="00CB7B51" w:rsidP="000512EA">
            <w:pPr>
              <w:rPr>
                <w:rFonts w:ascii="Aptos" w:hAnsi="Aptos"/>
                <w:b/>
                <w:sz w:val="20"/>
                <w:szCs w:val="20"/>
              </w:rPr>
            </w:pPr>
            <w:r w:rsidRPr="00CB7B51">
              <w:rPr>
                <w:rFonts w:ascii="Aptos" w:hAnsi="Aptos"/>
                <w:b/>
                <w:sz w:val="20"/>
                <w:szCs w:val="20"/>
              </w:rPr>
              <w:t>General feedback</w:t>
            </w:r>
          </w:p>
        </w:tc>
      </w:tr>
      <w:tr w:rsidR="00CB7B51" w:rsidRPr="00CB7B51" w14:paraId="09CA2247" w14:textId="77777777" w:rsidTr="000512EA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71AA" w14:textId="77777777" w:rsidR="00CB7B51" w:rsidRPr="00CB7B51" w:rsidRDefault="00CB7B51" w:rsidP="000512EA">
            <w:pPr>
              <w:rPr>
                <w:rFonts w:ascii="Aptos" w:hAnsi="Aptos"/>
                <w:bCs/>
                <w:sz w:val="20"/>
                <w:szCs w:val="20"/>
              </w:rPr>
            </w:pPr>
          </w:p>
          <w:p w14:paraId="7E655F18" w14:textId="77777777" w:rsidR="00CB7B51" w:rsidRPr="00CB7B51" w:rsidRDefault="00CB7B51" w:rsidP="000512EA">
            <w:pPr>
              <w:rPr>
                <w:rFonts w:ascii="Aptos" w:hAnsi="Aptos"/>
                <w:bCs/>
                <w:sz w:val="20"/>
                <w:szCs w:val="20"/>
              </w:rPr>
            </w:pPr>
          </w:p>
          <w:p w14:paraId="11FE21D8" w14:textId="77777777" w:rsidR="00CB7B51" w:rsidRPr="00CB7B51" w:rsidRDefault="00CB7B51" w:rsidP="000512EA">
            <w:pPr>
              <w:rPr>
                <w:rFonts w:ascii="Aptos" w:hAnsi="Aptos"/>
                <w:bCs/>
                <w:sz w:val="20"/>
                <w:szCs w:val="20"/>
              </w:rPr>
            </w:pPr>
          </w:p>
          <w:p w14:paraId="5D651456" w14:textId="77777777" w:rsidR="00CB7B51" w:rsidRPr="00CB7B51" w:rsidRDefault="00CB7B51" w:rsidP="000512EA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</w:tr>
    </w:tbl>
    <w:p w14:paraId="2A91BB03" w14:textId="77777777" w:rsidR="00CB7B51" w:rsidRPr="00CB7B51" w:rsidRDefault="00CB7B51" w:rsidP="00CB7B51">
      <w:pPr>
        <w:rPr>
          <w:rFonts w:ascii="Aptos" w:hAnsi="Aptos"/>
        </w:rPr>
      </w:pPr>
    </w:p>
    <w:sectPr w:rsidR="00CB7B51" w:rsidRPr="00CB7B51" w:rsidSect="00DA7C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17421"/>
    <w:multiLevelType w:val="hybridMultilevel"/>
    <w:tmpl w:val="EE70C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74642"/>
    <w:multiLevelType w:val="hybridMultilevel"/>
    <w:tmpl w:val="5088F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49274A"/>
    <w:multiLevelType w:val="multilevel"/>
    <w:tmpl w:val="D244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64645B"/>
    <w:multiLevelType w:val="hybridMultilevel"/>
    <w:tmpl w:val="6B40E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337D8"/>
    <w:multiLevelType w:val="multilevel"/>
    <w:tmpl w:val="2B02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4371BD"/>
    <w:multiLevelType w:val="multilevel"/>
    <w:tmpl w:val="5D98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F90D28"/>
    <w:multiLevelType w:val="hybridMultilevel"/>
    <w:tmpl w:val="9E6E7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1161B"/>
    <w:multiLevelType w:val="multilevel"/>
    <w:tmpl w:val="6ADA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BA7E54"/>
    <w:multiLevelType w:val="hybridMultilevel"/>
    <w:tmpl w:val="4F90D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392927C7"/>
    <w:multiLevelType w:val="multilevel"/>
    <w:tmpl w:val="5300B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467C80"/>
    <w:multiLevelType w:val="multilevel"/>
    <w:tmpl w:val="2A90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0B2020"/>
    <w:multiLevelType w:val="hybridMultilevel"/>
    <w:tmpl w:val="E4763E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C7796"/>
    <w:multiLevelType w:val="multilevel"/>
    <w:tmpl w:val="02BA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2A532C4"/>
    <w:multiLevelType w:val="multilevel"/>
    <w:tmpl w:val="ADE2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B36441F"/>
    <w:multiLevelType w:val="multilevel"/>
    <w:tmpl w:val="353C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E8D6842"/>
    <w:multiLevelType w:val="multilevel"/>
    <w:tmpl w:val="FBA20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29F1B69"/>
    <w:multiLevelType w:val="multilevel"/>
    <w:tmpl w:val="8E2A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E808A7"/>
    <w:multiLevelType w:val="hybridMultilevel"/>
    <w:tmpl w:val="9E6E7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62452"/>
    <w:multiLevelType w:val="hybridMultilevel"/>
    <w:tmpl w:val="27962A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727806120">
    <w:abstractNumId w:val="1"/>
  </w:num>
  <w:num w:numId="2" w16cid:durableId="999621596">
    <w:abstractNumId w:val="18"/>
  </w:num>
  <w:num w:numId="3" w16cid:durableId="1168011700">
    <w:abstractNumId w:val="8"/>
  </w:num>
  <w:num w:numId="4" w16cid:durableId="390226804">
    <w:abstractNumId w:val="6"/>
  </w:num>
  <w:num w:numId="5" w16cid:durableId="684795405">
    <w:abstractNumId w:val="17"/>
  </w:num>
  <w:num w:numId="6" w16cid:durableId="382293660">
    <w:abstractNumId w:val="11"/>
  </w:num>
  <w:num w:numId="7" w16cid:durableId="1387799177">
    <w:abstractNumId w:val="3"/>
  </w:num>
  <w:num w:numId="8" w16cid:durableId="1107118638">
    <w:abstractNumId w:val="0"/>
  </w:num>
  <w:num w:numId="9" w16cid:durableId="1906064717">
    <w:abstractNumId w:val="7"/>
  </w:num>
  <w:num w:numId="10" w16cid:durableId="796526765">
    <w:abstractNumId w:val="4"/>
  </w:num>
  <w:num w:numId="11" w16cid:durableId="880360974">
    <w:abstractNumId w:val="12"/>
  </w:num>
  <w:num w:numId="12" w16cid:durableId="909923669">
    <w:abstractNumId w:val="2"/>
  </w:num>
  <w:num w:numId="13" w16cid:durableId="921525778">
    <w:abstractNumId w:val="10"/>
  </w:num>
  <w:num w:numId="14" w16cid:durableId="929778910">
    <w:abstractNumId w:val="16"/>
  </w:num>
  <w:num w:numId="15" w16cid:durableId="1523781399">
    <w:abstractNumId w:val="5"/>
  </w:num>
  <w:num w:numId="16" w16cid:durableId="510684844">
    <w:abstractNumId w:val="13"/>
  </w:num>
  <w:num w:numId="17" w16cid:durableId="1618638432">
    <w:abstractNumId w:val="14"/>
  </w:num>
  <w:num w:numId="18" w16cid:durableId="970939473">
    <w:abstractNumId w:val="15"/>
  </w:num>
  <w:num w:numId="19" w16cid:durableId="12233658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5D7"/>
    <w:rsid w:val="0001166A"/>
    <w:rsid w:val="00027923"/>
    <w:rsid w:val="00036A2D"/>
    <w:rsid w:val="00042336"/>
    <w:rsid w:val="00055F39"/>
    <w:rsid w:val="00067952"/>
    <w:rsid w:val="000748A4"/>
    <w:rsid w:val="000A40FE"/>
    <w:rsid w:val="00125777"/>
    <w:rsid w:val="001323A1"/>
    <w:rsid w:val="00163671"/>
    <w:rsid w:val="001818BD"/>
    <w:rsid w:val="001C2580"/>
    <w:rsid w:val="001E65EC"/>
    <w:rsid w:val="00201DB6"/>
    <w:rsid w:val="002128E7"/>
    <w:rsid w:val="0024228D"/>
    <w:rsid w:val="002876C6"/>
    <w:rsid w:val="00287D4C"/>
    <w:rsid w:val="003010FF"/>
    <w:rsid w:val="00302130"/>
    <w:rsid w:val="00315BA8"/>
    <w:rsid w:val="003326D2"/>
    <w:rsid w:val="00333A1A"/>
    <w:rsid w:val="00346F1B"/>
    <w:rsid w:val="003A08C1"/>
    <w:rsid w:val="003B248E"/>
    <w:rsid w:val="003B656B"/>
    <w:rsid w:val="003C6020"/>
    <w:rsid w:val="003D66EC"/>
    <w:rsid w:val="00413816"/>
    <w:rsid w:val="004175D7"/>
    <w:rsid w:val="00454EAF"/>
    <w:rsid w:val="004A773A"/>
    <w:rsid w:val="005177F5"/>
    <w:rsid w:val="00524BDB"/>
    <w:rsid w:val="00531FF6"/>
    <w:rsid w:val="005362FE"/>
    <w:rsid w:val="00566695"/>
    <w:rsid w:val="00596364"/>
    <w:rsid w:val="005E66D6"/>
    <w:rsid w:val="00601F7C"/>
    <w:rsid w:val="00625B57"/>
    <w:rsid w:val="006407E0"/>
    <w:rsid w:val="00653B93"/>
    <w:rsid w:val="00687E10"/>
    <w:rsid w:val="00692EA9"/>
    <w:rsid w:val="006C31EA"/>
    <w:rsid w:val="006C4586"/>
    <w:rsid w:val="00710F9E"/>
    <w:rsid w:val="00713727"/>
    <w:rsid w:val="007305C2"/>
    <w:rsid w:val="00753D74"/>
    <w:rsid w:val="007B54D0"/>
    <w:rsid w:val="008618BD"/>
    <w:rsid w:val="008C2CAE"/>
    <w:rsid w:val="008F2021"/>
    <w:rsid w:val="00901080"/>
    <w:rsid w:val="00920D84"/>
    <w:rsid w:val="009343D5"/>
    <w:rsid w:val="00944486"/>
    <w:rsid w:val="009C07B9"/>
    <w:rsid w:val="009C140A"/>
    <w:rsid w:val="009C3498"/>
    <w:rsid w:val="00A648EC"/>
    <w:rsid w:val="00A84D0F"/>
    <w:rsid w:val="00A910EE"/>
    <w:rsid w:val="00AC2140"/>
    <w:rsid w:val="00AD696A"/>
    <w:rsid w:val="00AF11AA"/>
    <w:rsid w:val="00B135A8"/>
    <w:rsid w:val="00B46DDD"/>
    <w:rsid w:val="00B5071A"/>
    <w:rsid w:val="00B95C97"/>
    <w:rsid w:val="00BC0905"/>
    <w:rsid w:val="00BC10B5"/>
    <w:rsid w:val="00BE1DA0"/>
    <w:rsid w:val="00BE3434"/>
    <w:rsid w:val="00C06207"/>
    <w:rsid w:val="00C2374F"/>
    <w:rsid w:val="00C26A2F"/>
    <w:rsid w:val="00C30365"/>
    <w:rsid w:val="00C42BEE"/>
    <w:rsid w:val="00C57ACA"/>
    <w:rsid w:val="00CB7B51"/>
    <w:rsid w:val="00CE173B"/>
    <w:rsid w:val="00DA7C40"/>
    <w:rsid w:val="00DD7CB7"/>
    <w:rsid w:val="00E05F7A"/>
    <w:rsid w:val="00E77013"/>
    <w:rsid w:val="00F11C0E"/>
    <w:rsid w:val="00F32B0E"/>
    <w:rsid w:val="00F34935"/>
    <w:rsid w:val="00F518AC"/>
    <w:rsid w:val="00F82F3B"/>
    <w:rsid w:val="00F91F9A"/>
    <w:rsid w:val="00F96CDD"/>
    <w:rsid w:val="00FA4DEB"/>
    <w:rsid w:val="00FB4476"/>
    <w:rsid w:val="00FC65CB"/>
    <w:rsid w:val="00FE7A47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4DB19C"/>
  <w15:docId w15:val="{BFECE1C7-C26A-4277-86A3-81940EA2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A40FE"/>
    <w:pPr>
      <w:spacing w:after="0" w:line="240" w:lineRule="auto"/>
      <w:contextualSpacing/>
    </w:pPr>
  </w:style>
  <w:style w:type="paragraph" w:styleId="Heading3">
    <w:name w:val="heading 3"/>
    <w:basedOn w:val="Normal"/>
    <w:link w:val="Heading3Char"/>
    <w:uiPriority w:val="9"/>
    <w:qFormat/>
    <w:rsid w:val="005177F5"/>
    <w:pPr>
      <w:spacing w:before="100" w:beforeAutospacing="1" w:after="100" w:afterAutospacing="1"/>
      <w:contextualSpacing w:val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nhideWhenUsed/>
    <w:rsid w:val="00FC65C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C65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65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5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5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5C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26A2F"/>
    <w:pPr>
      <w:spacing w:after="0" w:line="240" w:lineRule="auto"/>
    </w:pPr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4476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5177F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link w:val="NoSpacingChar"/>
    <w:uiPriority w:val="1"/>
    <w:qFormat/>
    <w:rsid w:val="00B135A8"/>
    <w:pPr>
      <w:spacing w:line="480" w:lineRule="auto"/>
    </w:pPr>
    <w:rPr>
      <w:rFonts w:eastAsiaTheme="minorEastAsia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B135A8"/>
    <w:rPr>
      <w:rFonts w:eastAsiaTheme="minorEastAsia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8C2CAE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6407E0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407E0"/>
  </w:style>
  <w:style w:type="character" w:customStyle="1" w:styleId="eop">
    <w:name w:val="eop"/>
    <w:basedOn w:val="DefaultParagraphFont"/>
    <w:rsid w:val="00640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qmul.ac.uk/governance-and-legal-services/student-appeals/academic-misconduc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Millard</dc:creator>
  <cp:keywords/>
  <dc:description/>
  <cp:lastModifiedBy>Andreas Papamichail</cp:lastModifiedBy>
  <cp:revision>14</cp:revision>
  <dcterms:created xsi:type="dcterms:W3CDTF">2023-09-19T18:48:00Z</dcterms:created>
  <dcterms:modified xsi:type="dcterms:W3CDTF">2024-10-09T10:57:00Z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ieee</vt:lpwstr>
  </property>
</Properties>
</file>