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523" w14:textId="474AA9A1" w:rsidR="00AF7E77" w:rsidRPr="006C001A" w:rsidRDefault="00B73A49" w:rsidP="00B73A49">
      <w:pPr>
        <w:spacing w:after="0"/>
        <w:jc w:val="center"/>
        <w:rPr>
          <w:rFonts w:asciiTheme="minorHAnsi" w:hAnsiTheme="minorHAnsi" w:cstheme="minorHAnsi"/>
        </w:rPr>
      </w:pPr>
      <w:r w:rsidRPr="006C001A">
        <w:rPr>
          <w:rFonts w:asciiTheme="minorHAnsi" w:eastAsia="Arial" w:hAnsiTheme="minorHAnsi" w:cstheme="minorHAnsi"/>
          <w:b/>
          <w:u w:val="single" w:color="000000"/>
        </w:rPr>
        <w:t>PRESENTATION ASSESSMENT</w:t>
      </w:r>
    </w:p>
    <w:p w14:paraId="5312A175" w14:textId="77777777" w:rsidR="006D2E6F" w:rsidRDefault="006D2E6F">
      <w:pPr>
        <w:spacing w:after="23"/>
        <w:rPr>
          <w:rFonts w:asciiTheme="minorHAnsi" w:hAnsiTheme="minorHAnsi" w:cstheme="minorHAnsi"/>
        </w:rPr>
      </w:pPr>
    </w:p>
    <w:p w14:paraId="74320413" w14:textId="19865FB7" w:rsidR="00AF7E77" w:rsidRPr="00561D37" w:rsidRDefault="006D2E6F">
      <w:pPr>
        <w:spacing w:after="23"/>
        <w:rPr>
          <w:rFonts w:asciiTheme="minorHAnsi" w:hAnsiTheme="minorHAnsi" w:cstheme="minorHAnsi"/>
          <w:b/>
          <w:bCs/>
        </w:rPr>
      </w:pPr>
      <w:r w:rsidRPr="00561D37">
        <w:rPr>
          <w:rFonts w:asciiTheme="minorHAnsi" w:hAnsiTheme="minorHAnsi" w:cstheme="minorHAnsi"/>
          <w:b/>
          <w:bCs/>
        </w:rPr>
        <w:t>Topic:</w:t>
      </w:r>
    </w:p>
    <w:p w14:paraId="12101A6D" w14:textId="053ACE99" w:rsidR="006D2E6F" w:rsidRPr="00561D37" w:rsidRDefault="006C001A" w:rsidP="00861438">
      <w:pPr>
        <w:tabs>
          <w:tab w:val="center" w:pos="632"/>
          <w:tab w:val="center" w:pos="3489"/>
          <w:tab w:val="center" w:pos="7145"/>
          <w:tab w:val="right" w:pos="13363"/>
        </w:tabs>
        <w:spacing w:after="23"/>
        <w:rPr>
          <w:rFonts w:asciiTheme="minorHAnsi" w:eastAsia="Arial" w:hAnsiTheme="minorHAnsi" w:cstheme="minorHAnsi"/>
          <w:b/>
          <w:bCs/>
        </w:rPr>
      </w:pPr>
      <w:r w:rsidRPr="00561D37">
        <w:rPr>
          <w:rFonts w:asciiTheme="minorHAnsi" w:eastAsia="Arial" w:hAnsiTheme="minorHAnsi" w:cstheme="minorHAnsi"/>
          <w:b/>
          <w:bCs/>
        </w:rPr>
        <w:t>Presenter(s):</w:t>
      </w:r>
      <w:r w:rsidR="00B73A49" w:rsidRPr="00561D37">
        <w:rPr>
          <w:rFonts w:asciiTheme="minorHAnsi" w:eastAsia="Arial" w:hAnsiTheme="minorHAnsi" w:cstheme="minorHAnsi"/>
          <w:b/>
          <w:bCs/>
        </w:rPr>
        <w:t xml:space="preserve"> </w:t>
      </w:r>
    </w:p>
    <w:p w14:paraId="3DD3508D" w14:textId="0CC8E544" w:rsidR="00AF7E77" w:rsidRPr="00561D37" w:rsidRDefault="006C001A" w:rsidP="00861438">
      <w:pPr>
        <w:tabs>
          <w:tab w:val="center" w:pos="632"/>
          <w:tab w:val="center" w:pos="3489"/>
          <w:tab w:val="center" w:pos="7145"/>
          <w:tab w:val="right" w:pos="13363"/>
        </w:tabs>
        <w:spacing w:after="23"/>
        <w:rPr>
          <w:rFonts w:asciiTheme="minorHAnsi" w:hAnsiTheme="minorHAnsi" w:cstheme="minorHAnsi"/>
          <w:b/>
          <w:bCs/>
        </w:rPr>
      </w:pPr>
      <w:r w:rsidRPr="00561D37">
        <w:rPr>
          <w:rFonts w:asciiTheme="minorHAnsi" w:eastAsia="Arial" w:hAnsiTheme="minorHAnsi" w:cstheme="minorHAnsi"/>
          <w:b/>
          <w:bCs/>
        </w:rPr>
        <w:t>Marker Name:</w:t>
      </w:r>
    </w:p>
    <w:tbl>
      <w:tblPr>
        <w:tblStyle w:val="TableGrid"/>
        <w:tblW w:w="4912" w:type="pct"/>
        <w:tblInd w:w="0" w:type="dxa"/>
        <w:tblCellMar>
          <w:top w:w="20" w:type="dxa"/>
          <w:right w:w="24" w:type="dxa"/>
        </w:tblCellMar>
        <w:tblLook w:val="04A0" w:firstRow="1" w:lastRow="0" w:firstColumn="1" w:lastColumn="0" w:noHBand="0" w:noVBand="1"/>
      </w:tblPr>
      <w:tblGrid>
        <w:gridCol w:w="1263"/>
        <w:gridCol w:w="39"/>
        <w:gridCol w:w="2520"/>
        <w:gridCol w:w="2933"/>
        <w:gridCol w:w="3013"/>
        <w:gridCol w:w="3260"/>
        <w:gridCol w:w="846"/>
      </w:tblGrid>
      <w:tr w:rsidR="006C001A" w:rsidRPr="006C001A" w14:paraId="56037C05" w14:textId="77777777" w:rsidTr="009A3EF3">
        <w:trPr>
          <w:trHeight w:val="334"/>
        </w:trPr>
        <w:tc>
          <w:tcPr>
            <w:tcW w:w="45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C6109B" w14:textId="77777777" w:rsidR="00AF7E77" w:rsidRPr="006C001A" w:rsidRDefault="00B73A49">
            <w:pPr>
              <w:ind w:left="14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92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ECEA" w14:textId="550B5221" w:rsidR="00AF7E77" w:rsidRPr="006C001A" w:rsidRDefault="00DB24B1" w:rsidP="00F104E1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Arial" w:hAnsiTheme="minorHAnsi" w:cstheme="minorHAnsi"/>
                <w:b/>
              </w:rPr>
              <w:t xml:space="preserve">Score </w:t>
            </w:r>
            <w:r w:rsidR="006C001A" w:rsidRPr="006C001A">
              <w:rPr>
                <w:rFonts w:asciiTheme="minorHAnsi" w:eastAsia="Arial" w:hAnsiTheme="minorHAnsi" w:cstheme="minorHAnsi"/>
                <w:b/>
              </w:rPr>
              <w:t>1</w:t>
            </w:r>
          </w:p>
        </w:tc>
        <w:tc>
          <w:tcPr>
            <w:tcW w:w="105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A858" w14:textId="65D384EF" w:rsidR="00AF7E77" w:rsidRPr="006C001A" w:rsidRDefault="00DB24B1" w:rsidP="00F104E1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Arial" w:hAnsiTheme="minorHAnsi" w:cstheme="minorHAnsi"/>
                <w:b/>
              </w:rPr>
              <w:t xml:space="preserve">Score </w:t>
            </w:r>
            <w:r w:rsidR="006C001A" w:rsidRPr="006C001A">
              <w:rPr>
                <w:rFonts w:asciiTheme="minorHAnsi" w:eastAsia="Arial" w:hAnsiTheme="minorHAnsi" w:cstheme="minorHAnsi"/>
                <w:b/>
              </w:rPr>
              <w:t>3</w:t>
            </w:r>
          </w:p>
        </w:tc>
        <w:tc>
          <w:tcPr>
            <w:tcW w:w="10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21EC" w14:textId="4EF53624" w:rsidR="00AF7E77" w:rsidRPr="006C001A" w:rsidRDefault="00DB24B1" w:rsidP="00F104E1">
            <w:pPr>
              <w:ind w:left="113"/>
              <w:jc w:val="center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Arial" w:hAnsiTheme="minorHAnsi" w:cstheme="minorHAnsi"/>
                <w:b/>
              </w:rPr>
              <w:t xml:space="preserve">Score </w:t>
            </w:r>
            <w:r w:rsidR="006C001A" w:rsidRPr="006C001A">
              <w:rPr>
                <w:rFonts w:asciiTheme="minorHAnsi" w:eastAsia="Arial" w:hAnsiTheme="minorHAnsi" w:cstheme="minorHAnsi"/>
                <w:b/>
              </w:rPr>
              <w:t>7</w:t>
            </w:r>
          </w:p>
        </w:tc>
        <w:tc>
          <w:tcPr>
            <w:tcW w:w="11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0838" w14:textId="38932A3D" w:rsidR="00AF7E77" w:rsidRPr="006C001A" w:rsidRDefault="00F104E1" w:rsidP="00F104E1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Arial" w:hAnsiTheme="minorHAnsi" w:cstheme="minorHAnsi"/>
                <w:b/>
              </w:rPr>
              <w:t xml:space="preserve">Score </w:t>
            </w:r>
            <w:r w:rsidR="006C001A" w:rsidRPr="006C001A">
              <w:rPr>
                <w:rFonts w:asciiTheme="minorHAnsi" w:eastAsia="Arial" w:hAnsiTheme="minorHAnsi" w:cstheme="minorHAnsi"/>
                <w:b/>
              </w:rPr>
              <w:t>10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4909A2" w14:textId="77777777" w:rsidR="00AF7E77" w:rsidRPr="006C001A" w:rsidRDefault="00B73A49">
            <w:pPr>
              <w:ind w:left="108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Arial" w:hAnsiTheme="minorHAnsi" w:cstheme="minorHAnsi"/>
                <w:b/>
              </w:rPr>
              <w:t>Mark:</w:t>
            </w: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C001A" w:rsidRPr="006C001A" w14:paraId="7C64D983" w14:textId="77777777" w:rsidTr="009A3EF3">
        <w:trPr>
          <w:trHeight w:val="1131"/>
        </w:trPr>
        <w:tc>
          <w:tcPr>
            <w:tcW w:w="45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B9A26F" w14:textId="186CA85F" w:rsidR="00AF7E77" w:rsidRPr="006C001A" w:rsidRDefault="006C001A">
            <w:pPr>
              <w:ind w:left="61"/>
              <w:rPr>
                <w:rFonts w:asciiTheme="minorHAnsi" w:hAnsiTheme="minorHAnsi" w:cstheme="minorHAnsi"/>
                <w:b/>
                <w:bCs/>
              </w:rPr>
            </w:pPr>
            <w:r w:rsidRPr="006C001A">
              <w:rPr>
                <w:rFonts w:asciiTheme="minorHAnsi" w:hAnsiTheme="minorHAnsi" w:cstheme="minorHAnsi"/>
                <w:b/>
                <w:bCs/>
              </w:rPr>
              <w:t>Topic Selection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5544" w14:textId="560C8531" w:rsidR="00AF7E77" w:rsidRPr="006C001A" w:rsidRDefault="008B3AE5" w:rsidP="00861438">
            <w:pPr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The topic was completely outside the scope of “Environment and Health”</w:t>
            </w:r>
            <w:r w:rsidR="00912B72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DC7C" w14:textId="58DC0B66" w:rsidR="00AF7E77" w:rsidRPr="006C001A" w:rsidRDefault="00B73A49" w:rsidP="00861438">
            <w:pPr>
              <w:ind w:left="7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  <w:r w:rsidR="008B3AE5">
              <w:rPr>
                <w:rFonts w:asciiTheme="minorHAnsi" w:eastAsia="Arial" w:hAnsiTheme="minorHAnsi" w:cstheme="minorHAnsi"/>
              </w:rPr>
              <w:t>The topic had a remote re</w:t>
            </w:r>
            <w:r w:rsidR="000A6869">
              <w:rPr>
                <w:rFonts w:asciiTheme="minorHAnsi" w:eastAsia="Arial" w:hAnsiTheme="minorHAnsi" w:cstheme="minorHAnsi"/>
              </w:rPr>
              <w:t xml:space="preserve">levance with </w:t>
            </w:r>
            <w:r w:rsidR="008B3AE5">
              <w:rPr>
                <w:rFonts w:asciiTheme="minorHAnsi" w:eastAsia="Arial" w:hAnsiTheme="minorHAnsi" w:cstheme="minorHAnsi"/>
              </w:rPr>
              <w:t>”Environment and Health” but was not directly exploring that content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3F2A" w14:textId="0CAE1F20" w:rsidR="008B3AE5" w:rsidRPr="008B3AE5" w:rsidRDefault="008B3AE5" w:rsidP="008B3AE5">
            <w:pPr>
              <w:ind w:left="113" w:right="214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The topic was relevant with “Environment and Health” but was discussing a single dimension of environment in relation to health outcomes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6F04" w14:textId="0EECC4A7" w:rsidR="00AF7E77" w:rsidRPr="006C001A" w:rsidRDefault="00B73A49" w:rsidP="008B3AE5">
            <w:pPr>
              <w:spacing w:after="39"/>
              <w:ind w:left="7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  <w:r w:rsidR="008B3AE5">
              <w:rPr>
                <w:rFonts w:asciiTheme="minorHAnsi" w:eastAsia="Arial" w:hAnsiTheme="minorHAnsi" w:cstheme="minorHAnsi"/>
              </w:rPr>
              <w:t>The topic was very relevant with “Environment and Health” and was including multidisciplinary aspects for the topic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A790A6" w14:textId="2296DAED" w:rsidR="00AF7E77" w:rsidRPr="006C001A" w:rsidRDefault="00AF7E77">
            <w:pPr>
              <w:ind w:left="7"/>
              <w:rPr>
                <w:rFonts w:asciiTheme="minorHAnsi" w:hAnsiTheme="minorHAnsi" w:cstheme="minorHAnsi"/>
              </w:rPr>
            </w:pPr>
          </w:p>
        </w:tc>
      </w:tr>
      <w:tr w:rsidR="006C001A" w:rsidRPr="006C001A" w14:paraId="27CAB74C" w14:textId="77777777" w:rsidTr="009A3EF3">
        <w:trPr>
          <w:trHeight w:val="923"/>
        </w:trPr>
        <w:tc>
          <w:tcPr>
            <w:tcW w:w="45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F9730C" w14:textId="7E9A581E" w:rsidR="00AF7E77" w:rsidRPr="006C001A" w:rsidRDefault="006C001A">
            <w:pPr>
              <w:ind w:left="61"/>
              <w:rPr>
                <w:rFonts w:asciiTheme="minorHAnsi" w:hAnsiTheme="minorHAnsi" w:cstheme="minorHAnsi"/>
                <w:b/>
                <w:bCs/>
              </w:rPr>
            </w:pPr>
            <w:r w:rsidRPr="006C001A">
              <w:rPr>
                <w:rFonts w:asciiTheme="minorHAnsi" w:hAnsiTheme="minorHAnsi" w:cstheme="minorHAnsi"/>
                <w:b/>
                <w:bCs/>
              </w:rPr>
              <w:t>Presentation Structure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61F5" w14:textId="548DA411" w:rsidR="00AF7E77" w:rsidRPr="006C001A" w:rsidRDefault="008B3AE5" w:rsidP="00861438">
            <w:pPr>
              <w:spacing w:after="35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The presentation was poorly structured with no coherent flow</w:t>
            </w:r>
            <w:r w:rsidR="00912B72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E298" w14:textId="3353D679" w:rsidR="00AF7E77" w:rsidRPr="006C001A" w:rsidRDefault="00B73A49" w:rsidP="00861438">
            <w:pPr>
              <w:spacing w:after="32"/>
              <w:ind w:left="7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  <w:r w:rsidR="008B3AE5">
              <w:rPr>
                <w:rFonts w:asciiTheme="minorHAnsi" w:eastAsia="Arial" w:hAnsiTheme="minorHAnsi" w:cstheme="minorHAnsi"/>
              </w:rPr>
              <w:t>The presentation had a minimal structure but was confusing in places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551" w14:textId="3257A1E5" w:rsidR="00AF7E77" w:rsidRPr="006C001A" w:rsidRDefault="00B73A49" w:rsidP="00B921FA">
            <w:pPr>
              <w:spacing w:after="20"/>
              <w:ind w:left="7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  <w:r w:rsidR="008B3AE5">
              <w:rPr>
                <w:rFonts w:asciiTheme="minorHAnsi" w:eastAsia="Arial" w:hAnsiTheme="minorHAnsi" w:cstheme="minorHAnsi"/>
              </w:rPr>
              <w:t>Very good presentation structure with coherent flow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  <w:r w:rsidRPr="006C001A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3741" w14:textId="525716EC" w:rsidR="00AF7E77" w:rsidRPr="006C001A" w:rsidRDefault="00B73A49" w:rsidP="00861438">
            <w:pPr>
              <w:spacing w:after="32"/>
              <w:ind w:left="7"/>
              <w:rPr>
                <w:rFonts w:asciiTheme="minorHAnsi" w:hAnsiTheme="minorHAnsi" w:cstheme="minorHAnsi"/>
              </w:rPr>
            </w:pPr>
            <w:r w:rsidRPr="006C001A">
              <w:rPr>
                <w:rFonts w:asciiTheme="minorHAnsi" w:eastAsia="Times New Roman" w:hAnsiTheme="minorHAnsi" w:cstheme="minorHAnsi"/>
              </w:rPr>
              <w:t xml:space="preserve"> </w:t>
            </w:r>
            <w:r w:rsidR="008B3AE5">
              <w:rPr>
                <w:rFonts w:asciiTheme="minorHAnsi" w:eastAsia="Arial" w:hAnsiTheme="minorHAnsi" w:cstheme="minorHAnsi"/>
              </w:rPr>
              <w:t>Excellent presentation structure with easy-to-follow flow, with connections of one part to the next</w:t>
            </w:r>
            <w:r w:rsidR="00912B72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0A8DC" w14:textId="3809EFE3" w:rsidR="00AF7E77" w:rsidRPr="006C001A" w:rsidRDefault="00AF7E77">
            <w:pPr>
              <w:ind w:left="7"/>
              <w:rPr>
                <w:rFonts w:asciiTheme="minorHAnsi" w:hAnsiTheme="minorHAnsi" w:cstheme="minorHAnsi"/>
              </w:rPr>
            </w:pPr>
          </w:p>
        </w:tc>
      </w:tr>
      <w:tr w:rsidR="006C001A" w:rsidRPr="006C001A" w14:paraId="731C7EC6" w14:textId="77777777" w:rsidTr="009A3EF3">
        <w:trPr>
          <w:trHeight w:val="1268"/>
        </w:trPr>
        <w:tc>
          <w:tcPr>
            <w:tcW w:w="45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69B01" w14:textId="3AB3C0D4" w:rsidR="00AF7E77" w:rsidRPr="006C001A" w:rsidRDefault="006C001A">
            <w:pPr>
              <w:ind w:left="32"/>
              <w:rPr>
                <w:rFonts w:asciiTheme="minorHAnsi" w:hAnsiTheme="minorHAnsi" w:cstheme="minorHAnsi"/>
                <w:b/>
                <w:bCs/>
              </w:rPr>
            </w:pPr>
            <w:r w:rsidRPr="006C001A">
              <w:rPr>
                <w:rFonts w:asciiTheme="minorHAnsi" w:hAnsiTheme="minorHAnsi" w:cstheme="minorHAnsi"/>
                <w:b/>
                <w:bCs/>
              </w:rPr>
              <w:t>Slides Presentation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3845" w14:textId="3FF6FEAB" w:rsidR="00AF7E77" w:rsidRPr="006C001A" w:rsidRDefault="000A6869" w:rsidP="00861438">
            <w:pPr>
              <w:spacing w:after="37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slides </w:t>
            </w:r>
            <w:r w:rsidR="006D2E6F">
              <w:rPr>
                <w:rFonts w:asciiTheme="minorHAnsi" w:hAnsiTheme="minorHAnsi" w:cstheme="minorHAnsi"/>
              </w:rPr>
              <w:t>were too few and included limited text and illustrations.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723" w14:textId="395326D3" w:rsidR="00AF7E77" w:rsidRPr="006C001A" w:rsidRDefault="006D2E6F" w:rsidP="00861438">
            <w:pPr>
              <w:spacing w:after="37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slides had adequate content, with corresponding titles and enough illustrations.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8E29" w14:textId="033BD577" w:rsidR="00AF7E77" w:rsidRPr="006C001A" w:rsidRDefault="006D2E6F" w:rsidP="00861438">
            <w:pPr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slides were very well prepared, enough in number to cover the presentation, including both text and illustrations.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8992" w14:textId="7C65179A" w:rsidR="00AF7E77" w:rsidRPr="006C001A" w:rsidRDefault="006D2E6F" w:rsidP="00861438">
            <w:pPr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slides were excellently prepared, providing enough information to accommodate the verbal presentation. Excellent balance between text and illustrations.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6753D" w14:textId="7044A157" w:rsidR="00AF7E77" w:rsidRPr="006C001A" w:rsidRDefault="00AF7E77">
            <w:pPr>
              <w:ind w:left="7"/>
              <w:rPr>
                <w:rFonts w:asciiTheme="minorHAnsi" w:hAnsiTheme="minorHAnsi" w:cstheme="minorHAnsi"/>
              </w:rPr>
            </w:pPr>
          </w:p>
        </w:tc>
      </w:tr>
      <w:tr w:rsidR="006C001A" w:rsidRPr="006C001A" w14:paraId="3A690264" w14:textId="77777777" w:rsidTr="009A3EF3">
        <w:trPr>
          <w:trHeight w:val="1429"/>
        </w:trPr>
        <w:tc>
          <w:tcPr>
            <w:tcW w:w="45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7385510" w14:textId="314164CA" w:rsidR="00AF7E77" w:rsidRPr="006C001A" w:rsidRDefault="006D2E6F">
            <w:pPr>
              <w:ind w:left="3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Oral</w:t>
            </w:r>
            <w:r w:rsidR="006C001A" w:rsidRPr="006C001A">
              <w:rPr>
                <w:rFonts w:asciiTheme="minorHAnsi" w:hAnsiTheme="minorHAnsi" w:cstheme="minorHAnsi"/>
                <w:b/>
                <w:bCs/>
                <w:noProof/>
              </w:rPr>
              <w:t xml:space="preserve"> presentation</w:t>
            </w:r>
          </w:p>
        </w:tc>
        <w:tc>
          <w:tcPr>
            <w:tcW w:w="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40647" w14:textId="2FDE1C1E" w:rsidR="00AF7E77" w:rsidRPr="006C001A" w:rsidRDefault="00AF7E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A5DC" w14:textId="03E10E35" w:rsidR="00AF7E77" w:rsidRPr="006C001A" w:rsidRDefault="006D2E6F" w:rsidP="00861438">
            <w:pPr>
              <w:spacing w:after="39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Poor oral presentation, reading straight out of the slides or notes.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E17B" w14:textId="7B6D23E6" w:rsidR="00AF7E77" w:rsidRPr="006C001A" w:rsidRDefault="006D2E6F" w:rsidP="00861438">
            <w:pPr>
              <w:spacing w:after="39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Adequately prepared oral presentation that covers the content of the slides presented.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0F90" w14:textId="47DBF09F" w:rsidR="00AF7E77" w:rsidRPr="006C001A" w:rsidRDefault="006D2E6F" w:rsidP="00861438">
            <w:pPr>
              <w:spacing w:after="39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 oral presentation, highlighting the most important points of the topic covered in own words.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E606" w14:textId="6B908B05" w:rsidR="00AF7E77" w:rsidRPr="006C001A" w:rsidRDefault="006D2E6F" w:rsidP="00861438">
            <w:pPr>
              <w:spacing w:after="37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oral presentation, covering important points of the topic in combination with the slides presented. Exclusively in own words.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F53E6E" w14:textId="13EE8A8F" w:rsidR="00AF7E77" w:rsidRPr="006C001A" w:rsidRDefault="00AF7E77">
            <w:pPr>
              <w:ind w:left="7"/>
              <w:rPr>
                <w:rFonts w:asciiTheme="minorHAnsi" w:hAnsiTheme="minorHAnsi" w:cstheme="minorHAnsi"/>
              </w:rPr>
            </w:pPr>
          </w:p>
        </w:tc>
      </w:tr>
      <w:tr w:rsidR="00912B72" w:rsidRPr="006C001A" w14:paraId="35C09466" w14:textId="77777777" w:rsidTr="009A3EF3">
        <w:trPr>
          <w:trHeight w:val="1361"/>
        </w:trPr>
        <w:tc>
          <w:tcPr>
            <w:tcW w:w="45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D7A595B" w14:textId="76A5BF89" w:rsidR="006C001A" w:rsidRPr="006C001A" w:rsidRDefault="006C001A">
            <w:pPr>
              <w:ind w:left="36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C001A">
              <w:rPr>
                <w:rFonts w:asciiTheme="minorHAnsi" w:hAnsiTheme="minorHAnsi" w:cstheme="minorHAnsi"/>
                <w:b/>
                <w:bCs/>
                <w:noProof/>
              </w:rPr>
              <w:t>Critical thinking</w:t>
            </w:r>
          </w:p>
        </w:tc>
        <w:tc>
          <w:tcPr>
            <w:tcW w:w="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2C889" w14:textId="77777777" w:rsidR="006C001A" w:rsidRPr="006C001A" w:rsidRDefault="006C0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E664" w14:textId="49CADE9E" w:rsidR="00912B72" w:rsidRPr="006C001A" w:rsidRDefault="00912B72" w:rsidP="00912B72">
            <w:pPr>
              <w:spacing w:after="39"/>
              <w:ind w:left="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 sign of critical appraisal of the topic presented. Unable to respond to any questions relating to the presented topic.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Lack of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presentation of strength and limitations of the paper presented.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7421" w14:textId="0F6D25B1" w:rsidR="006C001A" w:rsidRPr="006C001A" w:rsidRDefault="00912B72" w:rsidP="00861438">
            <w:pPr>
              <w:spacing w:after="39"/>
              <w:ind w:left="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Limited ability to critically appraise the topic presented. Questions asked were partly answered.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Limited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presentation of strength and limitations of the paper presented.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DBBF" w14:textId="52720B45" w:rsidR="006C001A" w:rsidRPr="006C001A" w:rsidRDefault="00912B72" w:rsidP="00861438">
            <w:pPr>
              <w:spacing w:after="39"/>
              <w:ind w:left="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Very good evidence of critical appraisal of the topic presented. Very good response</w:t>
            </w:r>
            <w:r w:rsidR="00AD3CD0">
              <w:rPr>
                <w:rFonts w:asciiTheme="minorHAnsi" w:eastAsia="Times New Roman" w:hAnsiTheme="minorHAnsi" w:cstheme="minorHAnsi"/>
              </w:rPr>
              <w:t>s</w:t>
            </w:r>
            <w:r>
              <w:rPr>
                <w:rFonts w:asciiTheme="minorHAnsi" w:eastAsia="Times New Roman" w:hAnsiTheme="minorHAnsi" w:cstheme="minorHAnsi"/>
              </w:rPr>
              <w:t xml:space="preserve"> to questions.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Very good presentation of strength and limitations of the paper presented.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0C5A" w14:textId="7F2B55F3" w:rsidR="006C001A" w:rsidRPr="006C001A" w:rsidRDefault="00912B72" w:rsidP="00861438">
            <w:pPr>
              <w:spacing w:after="37"/>
              <w:ind w:left="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The presentation includes synthesis and critical appraisal of the information presented. Excellent responses to questions.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Comprehensive</w:t>
            </w:r>
            <w:r w:rsidR="009A3EF3">
              <w:rPr>
                <w:rFonts w:asciiTheme="minorHAnsi" w:eastAsia="Times New Roman" w:hAnsiTheme="minorHAnsi" w:cstheme="minorHAnsi"/>
              </w:rPr>
              <w:t xml:space="preserve"> presentation of strength and limitations of the paper presented.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4283A0" w14:textId="77777777" w:rsidR="006C001A" w:rsidRPr="006C001A" w:rsidRDefault="006C001A">
            <w:pPr>
              <w:ind w:left="7"/>
              <w:rPr>
                <w:rFonts w:asciiTheme="minorHAnsi" w:eastAsia="Times New Roman" w:hAnsiTheme="minorHAnsi" w:cstheme="minorHAnsi"/>
              </w:rPr>
            </w:pPr>
          </w:p>
        </w:tc>
      </w:tr>
      <w:tr w:rsidR="00561D37" w:rsidRPr="006C001A" w14:paraId="74A91F92" w14:textId="77777777" w:rsidTr="009A3EF3">
        <w:trPr>
          <w:trHeight w:val="478"/>
        </w:trPr>
        <w:tc>
          <w:tcPr>
            <w:tcW w:w="4695" w:type="pct"/>
            <w:gridSpan w:val="6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</w:tcPr>
          <w:p w14:paraId="730F3F43" w14:textId="7F0E053E" w:rsidR="00561D37" w:rsidRPr="00561D37" w:rsidRDefault="00561D37" w:rsidP="00561D37">
            <w:pPr>
              <w:spacing w:after="83"/>
              <w:ind w:left="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Total Mark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</w:tcPr>
          <w:p w14:paraId="2AFADAD0" w14:textId="76F2A9AB" w:rsidR="00561D37" w:rsidRPr="006C001A" w:rsidRDefault="00561D37">
            <w:pPr>
              <w:ind w:left="7"/>
              <w:rPr>
                <w:rFonts w:asciiTheme="minorHAnsi" w:hAnsiTheme="minorHAnsi" w:cstheme="minorHAnsi"/>
              </w:rPr>
            </w:pPr>
          </w:p>
        </w:tc>
      </w:tr>
    </w:tbl>
    <w:p w14:paraId="13DD0C40" w14:textId="6F70680B" w:rsidR="00861438" w:rsidRPr="006C001A" w:rsidRDefault="00861438" w:rsidP="000A6869">
      <w:pPr>
        <w:spacing w:after="0"/>
        <w:rPr>
          <w:rFonts w:asciiTheme="minorHAnsi" w:eastAsia="Arial" w:hAnsiTheme="minorHAnsi" w:cstheme="minorHAnsi"/>
        </w:rPr>
      </w:pPr>
    </w:p>
    <w:sectPr w:rsidR="00861438" w:rsidRPr="006C001A" w:rsidSect="006D2E6F">
      <w:pgSz w:w="16840" w:h="11900" w:orient="landscape"/>
      <w:pgMar w:top="709" w:right="124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77"/>
    <w:rsid w:val="00014856"/>
    <w:rsid w:val="00034577"/>
    <w:rsid w:val="000A6869"/>
    <w:rsid w:val="000C1B38"/>
    <w:rsid w:val="000E61E0"/>
    <w:rsid w:val="001445AE"/>
    <w:rsid w:val="001A4DDF"/>
    <w:rsid w:val="001D3D1F"/>
    <w:rsid w:val="001E36CC"/>
    <w:rsid w:val="003B7AB5"/>
    <w:rsid w:val="00427251"/>
    <w:rsid w:val="004F7840"/>
    <w:rsid w:val="005411AB"/>
    <w:rsid w:val="00561D37"/>
    <w:rsid w:val="0057306A"/>
    <w:rsid w:val="00585467"/>
    <w:rsid w:val="005A4CA1"/>
    <w:rsid w:val="00606AF3"/>
    <w:rsid w:val="00621CC7"/>
    <w:rsid w:val="00656B9E"/>
    <w:rsid w:val="006C001A"/>
    <w:rsid w:val="006D2E6F"/>
    <w:rsid w:val="00783164"/>
    <w:rsid w:val="00861438"/>
    <w:rsid w:val="008B3AE5"/>
    <w:rsid w:val="008F70F8"/>
    <w:rsid w:val="00912B72"/>
    <w:rsid w:val="00947D50"/>
    <w:rsid w:val="009978D8"/>
    <w:rsid w:val="009A3EF3"/>
    <w:rsid w:val="00A26C85"/>
    <w:rsid w:val="00A3001B"/>
    <w:rsid w:val="00AD3CD0"/>
    <w:rsid w:val="00AF7E77"/>
    <w:rsid w:val="00B30E73"/>
    <w:rsid w:val="00B40C5F"/>
    <w:rsid w:val="00B73A49"/>
    <w:rsid w:val="00B921FA"/>
    <w:rsid w:val="00BD5EE9"/>
    <w:rsid w:val="00C4250B"/>
    <w:rsid w:val="00C848A7"/>
    <w:rsid w:val="00D62126"/>
    <w:rsid w:val="00D73AAE"/>
    <w:rsid w:val="00D76811"/>
    <w:rsid w:val="00DB24B1"/>
    <w:rsid w:val="00DE2772"/>
    <w:rsid w:val="00EC3669"/>
    <w:rsid w:val="00F104E1"/>
    <w:rsid w:val="00F747C5"/>
    <w:rsid w:val="00FA3769"/>
    <w:rsid w:val="00FA7B86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D77"/>
  <w15:docId w15:val="{C1B2F9CC-17D6-41CE-B50E-D86379C5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Allan</dc:creator>
  <cp:keywords/>
  <cp:lastModifiedBy>Stavroula Kanoni</cp:lastModifiedBy>
  <cp:revision>7</cp:revision>
  <dcterms:created xsi:type="dcterms:W3CDTF">2023-07-14T19:13:00Z</dcterms:created>
  <dcterms:modified xsi:type="dcterms:W3CDTF">2023-07-15T13:59:00Z</dcterms:modified>
</cp:coreProperties>
</file>