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270C" w14:textId="72A91158" w:rsidR="00F859BA" w:rsidRDefault="00A959BB" w:rsidP="00F859BA">
      <w:pPr>
        <w:rPr>
          <w:rFonts w:ascii="Calibri" w:hAnsi="Calibri" w:cs="Arial"/>
          <w:b/>
          <w:color w:val="auto"/>
          <w:sz w:val="32"/>
          <w:szCs w:val="32"/>
        </w:rPr>
      </w:pPr>
      <w:r>
        <w:rPr>
          <w:rFonts w:ascii="Calibri" w:hAnsi="Calibri" w:cs="Arial"/>
          <w:b/>
          <w:color w:val="auto"/>
          <w:sz w:val="32"/>
          <w:szCs w:val="32"/>
        </w:rPr>
        <w:t xml:space="preserve">Year 5 </w:t>
      </w:r>
      <w:r w:rsidR="008C2ABC">
        <w:rPr>
          <w:rFonts w:ascii="Calibri" w:hAnsi="Calibri" w:cs="Arial"/>
          <w:b/>
          <w:color w:val="auto"/>
          <w:sz w:val="32"/>
          <w:szCs w:val="32"/>
        </w:rPr>
        <w:t>GP A</w:t>
      </w:r>
      <w:r>
        <w:rPr>
          <w:rFonts w:ascii="Calibri" w:hAnsi="Calibri" w:cs="Arial"/>
          <w:b/>
          <w:color w:val="auto"/>
          <w:sz w:val="32"/>
          <w:szCs w:val="32"/>
        </w:rPr>
        <w:t xml:space="preserve">ssistantship: </w:t>
      </w:r>
      <w:r w:rsidR="00F859BA">
        <w:rPr>
          <w:rFonts w:ascii="Calibri" w:hAnsi="Calibri" w:cs="Arial"/>
          <w:b/>
          <w:color w:val="auto"/>
          <w:sz w:val="32"/>
          <w:szCs w:val="32"/>
        </w:rPr>
        <w:t>Summary of Assessment</w:t>
      </w:r>
    </w:p>
    <w:p w14:paraId="3D3545AC" w14:textId="77777777" w:rsidR="00A959BB" w:rsidRPr="00133F8D" w:rsidRDefault="00A959BB" w:rsidP="00F859BA">
      <w:pPr>
        <w:rPr>
          <w:rFonts w:ascii="Cambria" w:hAnsi="Cambria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1954"/>
        <w:tblW w:w="8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701"/>
        <w:gridCol w:w="2221"/>
        <w:gridCol w:w="2221"/>
        <w:gridCol w:w="2221"/>
      </w:tblGrid>
      <w:tr w:rsidR="00F859BA" w:rsidRPr="006C4E9F" w14:paraId="08FA3C0A" w14:textId="77777777" w:rsidTr="00C34C6C">
        <w:trPr>
          <w:cantSplit/>
          <w:trHeight w:val="350"/>
        </w:trPr>
        <w:tc>
          <w:tcPr>
            <w:tcW w:w="2283" w:type="dxa"/>
            <w:gridSpan w:val="2"/>
          </w:tcPr>
          <w:p w14:paraId="7D70B938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    Attribute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7E8C95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   Commended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E4180E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        Pass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7BA874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      Referred</w:t>
            </w:r>
          </w:p>
        </w:tc>
      </w:tr>
      <w:tr w:rsidR="00F859BA" w:rsidRPr="006C4E9F" w14:paraId="645330BE" w14:textId="77777777" w:rsidTr="00C34C6C">
        <w:trPr>
          <w:cantSplit/>
          <w:trHeight w:val="973"/>
        </w:trPr>
        <w:tc>
          <w:tcPr>
            <w:tcW w:w="2283" w:type="dxa"/>
            <w:gridSpan w:val="2"/>
          </w:tcPr>
          <w:p w14:paraId="02DE1391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Attendance</w:t>
            </w:r>
          </w:p>
          <w:p w14:paraId="1CA1638A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  <w:p w14:paraId="76747202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   </w:t>
            </w:r>
          </w:p>
          <w:p w14:paraId="6C46B581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ADFC96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Excellent  record</w:t>
            </w:r>
          </w:p>
          <w:p w14:paraId="00C007E6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No unexplained</w:t>
            </w:r>
          </w:p>
          <w:p w14:paraId="61FBAA57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Absences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C2B6C2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Good or acceptable record (3 or fewer sessions missed)</w:t>
            </w:r>
          </w:p>
          <w:p w14:paraId="5EE9E5AD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Reasons given for absence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1CF656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Poor record (5 or more </w:t>
            </w:r>
          </w:p>
          <w:p w14:paraId="48232EF0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sessions missed)</w:t>
            </w:r>
          </w:p>
          <w:p w14:paraId="08CC8408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Many unexplained </w:t>
            </w:r>
          </w:p>
          <w:p w14:paraId="28F1EE64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Absences</w:t>
            </w:r>
          </w:p>
        </w:tc>
      </w:tr>
      <w:tr w:rsidR="00F859BA" w:rsidRPr="006C4E9F" w14:paraId="34E6E1C0" w14:textId="77777777" w:rsidTr="00C34C6C">
        <w:trPr>
          <w:cantSplit/>
          <w:trHeight w:val="280"/>
        </w:trPr>
        <w:tc>
          <w:tcPr>
            <w:tcW w:w="2283" w:type="dxa"/>
            <w:gridSpan w:val="2"/>
          </w:tcPr>
          <w:p w14:paraId="6681CEA0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Attitude and  Professionalism</w:t>
            </w:r>
          </w:p>
        </w:tc>
        <w:tc>
          <w:tcPr>
            <w:tcW w:w="6663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E0B5A8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See Professionalism Form</w:t>
            </w:r>
          </w:p>
          <w:p w14:paraId="73A5A63A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F859BA" w:rsidRPr="006C4E9F" w14:paraId="3B51B058" w14:textId="77777777" w:rsidTr="00C34C6C">
        <w:trPr>
          <w:cantSplit/>
          <w:trHeight w:val="740"/>
        </w:trPr>
        <w:tc>
          <w:tcPr>
            <w:tcW w:w="582" w:type="dxa"/>
            <w:vMerge w:val="restart"/>
            <w:textDirection w:val="btLr"/>
            <w:vAlign w:val="center"/>
          </w:tcPr>
          <w:p w14:paraId="186F6522" w14:textId="77777777" w:rsidR="00F859BA" w:rsidRPr="006C4E9F" w:rsidRDefault="00F859BA" w:rsidP="00C34C6C">
            <w:pPr>
              <w:widowControl w:val="0"/>
              <w:ind w:left="113" w:right="113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Applied Clinical Skills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878FCA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Knowledge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A3E1F7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Excellent knowledge base with perceptive understanding of </w:t>
            </w:r>
          </w:p>
          <w:p w14:paraId="2D20B9AB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basic sciences</w:t>
            </w:r>
          </w:p>
          <w:p w14:paraId="5B7F8F0A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Willing to share </w:t>
            </w:r>
          </w:p>
          <w:p w14:paraId="479F5C22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Knowledge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9E549A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Good or adequate knowledge and satisfactorily relates this to patient care.</w:t>
            </w:r>
          </w:p>
          <w:p w14:paraId="20206007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Learns from experience.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10BC58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Has little factual knowledge. Fails to appreciate relevance of scientific basis of medicine in clinical problem solving</w:t>
            </w:r>
          </w:p>
          <w:p w14:paraId="3E16409A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Unable to make use </w:t>
            </w:r>
          </w:p>
          <w:p w14:paraId="76B93C78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of basic science knowledge.</w:t>
            </w:r>
          </w:p>
        </w:tc>
      </w:tr>
      <w:tr w:rsidR="00F859BA" w:rsidRPr="006C4E9F" w14:paraId="2134FBDB" w14:textId="77777777" w:rsidTr="00C34C6C">
        <w:trPr>
          <w:cantSplit/>
          <w:trHeight w:val="418"/>
        </w:trPr>
        <w:tc>
          <w:tcPr>
            <w:tcW w:w="582" w:type="dxa"/>
            <w:vMerge/>
          </w:tcPr>
          <w:p w14:paraId="47E6F769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AE5003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Communication Skills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4046E6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Outstanding clarity of expression and full understanding of listening skills.</w:t>
            </w:r>
          </w:p>
          <w:p w14:paraId="60ECCE28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Sympathetic and mature. Inspires confidence. 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ADB4F6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Sound, caring   attitude.</w:t>
            </w:r>
          </w:p>
          <w:p w14:paraId="5E0438CD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Takes time. Listens well, explains well.</w:t>
            </w:r>
          </w:p>
          <w:p w14:paraId="6303FEFD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Competent and logical.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5A2D0B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Serious lack of ability   to relate to patients or colleagues.</w:t>
            </w:r>
          </w:p>
          <w:p w14:paraId="3D7EBF83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Provokes anxiety or hostility.</w:t>
            </w:r>
          </w:p>
          <w:p w14:paraId="4285C720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Patients would prefer to see someone else.</w:t>
            </w:r>
          </w:p>
        </w:tc>
      </w:tr>
      <w:tr w:rsidR="00F859BA" w:rsidRPr="006C4E9F" w14:paraId="3C0BC797" w14:textId="77777777" w:rsidTr="00C34C6C">
        <w:trPr>
          <w:cantSplit/>
          <w:trHeight w:val="137"/>
        </w:trPr>
        <w:tc>
          <w:tcPr>
            <w:tcW w:w="582" w:type="dxa"/>
            <w:vMerge/>
          </w:tcPr>
          <w:p w14:paraId="08AEC340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8514B0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Clinical Skills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7784BF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Excellent ability to take a full history and examination and to express findings</w:t>
            </w:r>
          </w:p>
          <w:p w14:paraId="6B2C60EF" w14:textId="77777777" w:rsidR="00F859BA" w:rsidRPr="006C4E9F" w:rsidRDefault="00B13B60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Succinctly</w:t>
            </w:r>
            <w:r w:rsidR="00F859BA" w:rsidRPr="006C4E9F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</w:p>
          <w:p w14:paraId="208FB0F4" w14:textId="77777777" w:rsidR="00F859BA" w:rsidRPr="006C4E9F" w:rsidRDefault="00B13B60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Well-developed</w:t>
            </w:r>
            <w:r w:rsidR="00F859BA"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ability to see and use important findings to reach correct diagnosis.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844B7E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Usually complete orderly and systematic histories.</w:t>
            </w:r>
          </w:p>
          <w:p w14:paraId="45510C38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Can elicit correct signs and recognise most significant findings.</w:t>
            </w:r>
          </w:p>
          <w:p w14:paraId="514EAC51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Orderly and logical    approach to diagnosis.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356F73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Profound lack of ability to record and analyse a clinical problem.</w:t>
            </w:r>
          </w:p>
          <w:p w14:paraId="67016851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Unable to interpret and synthesise symptoms and signs.</w:t>
            </w:r>
          </w:p>
        </w:tc>
      </w:tr>
      <w:tr w:rsidR="00F859BA" w:rsidRPr="006C4E9F" w14:paraId="60293093" w14:textId="77777777" w:rsidTr="00C34C6C">
        <w:trPr>
          <w:cantSplit/>
          <w:trHeight w:val="598"/>
        </w:trPr>
        <w:tc>
          <w:tcPr>
            <w:tcW w:w="2283" w:type="dxa"/>
            <w:gridSpan w:val="2"/>
          </w:tcPr>
          <w:p w14:paraId="2AF4AF5E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Patient case and reflection on professional principles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F875E1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Clear, Comprehensive, </w:t>
            </w:r>
          </w:p>
          <w:p w14:paraId="61CEEC36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well ordered, succinct summary</w:t>
            </w:r>
          </w:p>
          <w:p w14:paraId="5A48CBA7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Mature insightful discussion </w:t>
            </w:r>
          </w:p>
          <w:p w14:paraId="35B99F0F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of </w:t>
            </w:r>
            <w:r>
              <w:rPr>
                <w:rFonts w:asciiTheme="minorHAnsi" w:hAnsiTheme="minorHAnsi"/>
                <w:sz w:val="16"/>
                <w:szCs w:val="16"/>
              </w:rPr>
              <w:t>professionalism</w:t>
            </w:r>
            <w:r w:rsidRPr="006C4E9F">
              <w:rPr>
                <w:rFonts w:asciiTheme="minorHAnsi" w:hAnsiTheme="minorHAnsi"/>
                <w:sz w:val="16"/>
                <w:szCs w:val="16"/>
              </w:rPr>
              <w:t xml:space="preserve"> issues</w:t>
            </w:r>
          </w:p>
          <w:p w14:paraId="2D17D0AD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Identifies learning &amp; further</w:t>
            </w:r>
          </w:p>
          <w:p w14:paraId="05AD489B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needs &amp; ways of meeting them</w:t>
            </w:r>
          </w:p>
          <w:p w14:paraId="63C707EC" w14:textId="77777777" w:rsidR="00F859BA" w:rsidRPr="006C4E9F" w:rsidRDefault="00F859BA" w:rsidP="00C34C6C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87C99D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Clear &amp; comprehensive</w:t>
            </w:r>
          </w:p>
          <w:p w14:paraId="254E86EB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 summary</w:t>
            </w:r>
          </w:p>
          <w:p w14:paraId="509ABB03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Clear &amp; considered </w:t>
            </w:r>
          </w:p>
          <w:p w14:paraId="5B055388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discussion </w:t>
            </w:r>
          </w:p>
          <w:p w14:paraId="76626264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Identifies learning &amp; further needs</w:t>
            </w:r>
          </w:p>
          <w:p w14:paraId="37659C4D" w14:textId="77777777" w:rsidR="00F859BA" w:rsidRPr="006C4E9F" w:rsidRDefault="00F859BA" w:rsidP="00C34C6C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2A071F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Poorly constructed summary</w:t>
            </w:r>
          </w:p>
          <w:p w14:paraId="775FFF3C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Only biomedical aspects/ inadequate coverage of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professionalism </w:t>
            </w:r>
            <w:r w:rsidRPr="006C4E9F">
              <w:rPr>
                <w:rFonts w:asciiTheme="minorHAnsi" w:hAnsiTheme="minorHAnsi"/>
                <w:sz w:val="16"/>
                <w:szCs w:val="16"/>
              </w:rPr>
              <w:t>issues</w:t>
            </w:r>
          </w:p>
          <w:p w14:paraId="38CF8BDF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Unable to identify learning &amp; further needs</w:t>
            </w:r>
          </w:p>
          <w:p w14:paraId="0D35B338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F859BA" w:rsidRPr="006C4E9F" w14:paraId="53FE0297" w14:textId="77777777" w:rsidTr="00C34C6C">
        <w:trPr>
          <w:cantSplit/>
          <w:trHeight w:val="1710"/>
        </w:trPr>
        <w:tc>
          <w:tcPr>
            <w:tcW w:w="2283" w:type="dxa"/>
            <w:gridSpan w:val="2"/>
          </w:tcPr>
          <w:p w14:paraId="27397150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Teamwork presentation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BCD1D8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Choice of project relevant to team and contributes to practice</w:t>
            </w:r>
          </w:p>
          <w:p w14:paraId="23CB25C2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Comprehensive description of working including aims, methodology and output</w:t>
            </w:r>
          </w:p>
          <w:p w14:paraId="43745898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Referenced fully</w:t>
            </w:r>
          </w:p>
          <w:p w14:paraId="6177A63E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Balanced contribution from each group member showing effective teamwork skills.</w:t>
            </w:r>
          </w:p>
          <w:p w14:paraId="46318F5C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559968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Good choice of topic demonstrating teamwork in primary care</w:t>
            </w:r>
          </w:p>
          <w:p w14:paraId="4CEB1494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Good output with some explanation of how it was put together</w:t>
            </w:r>
          </w:p>
          <w:p w14:paraId="71815DE2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Contributions from each group member</w:t>
            </w:r>
          </w:p>
          <w:p w14:paraId="0AFBAB6E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References provided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EC460B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Poor understanding of the task with little or no consideration for how it demonstrates teamwork in primary care</w:t>
            </w:r>
          </w:p>
          <w:p w14:paraId="4A47FED8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Poorly presented output</w:t>
            </w:r>
          </w:p>
          <w:p w14:paraId="47087F35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Unable to demonstrate worked as a group</w:t>
            </w:r>
          </w:p>
          <w:p w14:paraId="2C04ECD2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Absent or inappropriate references</w:t>
            </w:r>
          </w:p>
        </w:tc>
      </w:tr>
      <w:tr w:rsidR="00F859BA" w:rsidRPr="006C4E9F" w14:paraId="51A15904" w14:textId="77777777" w:rsidTr="00C34C6C">
        <w:trPr>
          <w:cantSplit/>
          <w:trHeight w:val="2446"/>
        </w:trPr>
        <w:tc>
          <w:tcPr>
            <w:tcW w:w="2283" w:type="dxa"/>
            <w:gridSpan w:val="2"/>
          </w:tcPr>
          <w:p w14:paraId="52B62D93" w14:textId="77777777" w:rsidR="00F859BA" w:rsidRPr="006C4E9F" w:rsidRDefault="00F859BA" w:rsidP="00C34C6C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Letter Writing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FF4E9F" w14:textId="77777777" w:rsidR="00F859BA" w:rsidRPr="006C4E9F" w:rsidRDefault="00F859BA" w:rsidP="00C34C6C">
            <w:pPr>
              <w:pStyle w:val="OmniPage7681"/>
              <w:widowControl w:val="0"/>
              <w:spacing w:line="240" w:lineRule="auto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Choo</w:t>
            </w:r>
            <w:r w:rsidRPr="006C4E9F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ses best genre for given patient case</w:t>
            </w:r>
          </w:p>
          <w:p w14:paraId="2A780B05" w14:textId="77777777" w:rsidR="00F859BA" w:rsidRPr="006C4E9F" w:rsidRDefault="00F859BA" w:rsidP="00C34C6C">
            <w:pPr>
              <w:pStyle w:val="OmniPage7681"/>
              <w:widowControl w:val="0"/>
              <w:spacing w:line="240" w:lineRule="auto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Clearly demonstrates understanding of necessary information  and language for type of letter chosen</w:t>
            </w:r>
          </w:p>
          <w:p w14:paraId="5A4B8FD0" w14:textId="77777777" w:rsidR="00F859BA" w:rsidRPr="006C4E9F" w:rsidRDefault="00F859BA" w:rsidP="00C34C6C">
            <w:pPr>
              <w:pStyle w:val="OmniPage7681"/>
              <w:widowControl w:val="0"/>
              <w:spacing w:line="240" w:lineRule="auto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Augments information gathered from records with own history and examination</w:t>
            </w:r>
          </w:p>
          <w:p w14:paraId="1FD905F7" w14:textId="77777777" w:rsidR="00F859BA" w:rsidRPr="006C4E9F" w:rsidRDefault="00F859BA" w:rsidP="00C34C6C">
            <w:pPr>
              <w:pStyle w:val="OmniPage7681"/>
              <w:widowControl w:val="0"/>
              <w:spacing w:line="240" w:lineRule="auto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Gives an appropriate and fully referenced management plan or explains own opinion/summary</w:t>
            </w:r>
          </w:p>
          <w:p w14:paraId="63C6A1AE" w14:textId="77777777" w:rsidR="00F859BA" w:rsidRPr="006C4E9F" w:rsidRDefault="00F859BA" w:rsidP="00C34C6C">
            <w:pPr>
              <w:pStyle w:val="OmniPage7681"/>
              <w:widowControl w:val="0"/>
              <w:spacing w:line="240" w:lineRule="auto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Work contributed to care of patient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357EF4" w14:textId="77777777" w:rsidR="00F859BA" w:rsidRPr="006C4E9F" w:rsidRDefault="00F859BA" w:rsidP="00C34C6C">
            <w:pPr>
              <w:pStyle w:val="OmniPage7681"/>
              <w:widowControl w:val="0"/>
              <w:spacing w:line="240" w:lineRule="auto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Chooses appropriate genre</w:t>
            </w:r>
          </w:p>
          <w:p w14:paraId="5D544250" w14:textId="77777777" w:rsidR="00F859BA" w:rsidRPr="006C4E9F" w:rsidRDefault="00F859BA" w:rsidP="00C34C6C">
            <w:pPr>
              <w:pStyle w:val="OmniPage7681"/>
              <w:widowControl w:val="0"/>
              <w:spacing w:line="240" w:lineRule="auto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Appropriate language and good information included</w:t>
            </w:r>
          </w:p>
          <w:p w14:paraId="0480D194" w14:textId="77777777" w:rsidR="00F859BA" w:rsidRPr="006C4E9F" w:rsidRDefault="00F859BA" w:rsidP="00C34C6C">
            <w:pPr>
              <w:pStyle w:val="OmniPage7681"/>
              <w:widowControl w:val="0"/>
              <w:spacing w:line="240" w:lineRule="auto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Gathers information from both the patient record and their own interview</w:t>
            </w:r>
          </w:p>
          <w:p w14:paraId="5CF4DE6D" w14:textId="77777777" w:rsidR="00F859BA" w:rsidRPr="006C4E9F" w:rsidRDefault="00F859BA" w:rsidP="00C34C6C">
            <w:pPr>
              <w:pStyle w:val="OmniPage7681"/>
              <w:widowControl w:val="0"/>
              <w:spacing w:line="240" w:lineRule="auto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Provides a management plan or own opinion/summary. Some reference to evidence based medicine</w:t>
            </w:r>
          </w:p>
          <w:p w14:paraId="3905D643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F999F0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Poor choice of letter genre failing to reflect the time allocated to the task</w:t>
            </w:r>
          </w:p>
          <w:p w14:paraId="15935E9D" w14:textId="77777777" w:rsidR="00F859BA" w:rsidRPr="006C4E9F" w:rsidRDefault="00F859BA" w:rsidP="00C34C6C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Poor use of appropriate language. Too little information or much irrelevant undifferentiated information provided. Little evidence of own interview. Little or no management plan or own opinion.</w:t>
            </w:r>
          </w:p>
        </w:tc>
      </w:tr>
    </w:tbl>
    <w:p w14:paraId="35E0E032" w14:textId="77777777" w:rsidR="00D00066" w:rsidRDefault="00D00066"/>
    <w:sectPr w:rsidR="00D00066" w:rsidSect="00F85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9232" w14:textId="77777777" w:rsidR="00DC4C7B" w:rsidRDefault="00DC4C7B" w:rsidP="00A959BB">
      <w:r>
        <w:separator/>
      </w:r>
    </w:p>
  </w:endnote>
  <w:endnote w:type="continuationSeparator" w:id="0">
    <w:p w14:paraId="35D9818A" w14:textId="77777777" w:rsidR="00DC4C7B" w:rsidRDefault="00DC4C7B" w:rsidP="00A9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EB6F" w14:textId="77777777" w:rsidR="00A959BB" w:rsidRDefault="00A95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1AB7" w14:textId="6CDE3257" w:rsidR="00A959BB" w:rsidRDefault="00A959BB" w:rsidP="00A959BB">
    <w:pPr>
      <w:pStyle w:val="Footer"/>
      <w:tabs>
        <w:tab w:val="clear" w:pos="4513"/>
        <w:tab w:val="clear" w:pos="9026"/>
        <w:tab w:val="right" w:pos="9027"/>
      </w:tabs>
    </w:pPr>
    <w:r>
      <w:t xml:space="preserve">Community Based Medical Education </w:t>
    </w:r>
    <w:r>
      <w:tab/>
      <w:t>Barts and the London SMD, QMUL</w:t>
    </w:r>
  </w:p>
  <w:p w14:paraId="1FEC6B22" w14:textId="77777777" w:rsidR="00A959BB" w:rsidRDefault="00A95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8FC0" w14:textId="77777777" w:rsidR="00A959BB" w:rsidRDefault="00A9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9A3A" w14:textId="77777777" w:rsidR="00DC4C7B" w:rsidRDefault="00DC4C7B" w:rsidP="00A959BB">
      <w:r>
        <w:separator/>
      </w:r>
    </w:p>
  </w:footnote>
  <w:footnote w:type="continuationSeparator" w:id="0">
    <w:p w14:paraId="7901099B" w14:textId="77777777" w:rsidR="00DC4C7B" w:rsidRDefault="00DC4C7B" w:rsidP="00A9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ACB1" w14:textId="77777777" w:rsidR="00A959BB" w:rsidRDefault="00A95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292B" w14:textId="104334A1" w:rsidR="00A959BB" w:rsidRDefault="00A959BB">
    <w:pPr>
      <w:pStyle w:val="Header"/>
    </w:pPr>
    <w:r>
      <w:t xml:space="preserve">Year 5 GP Assistantship </w:t>
    </w:r>
    <w:r>
      <w:tab/>
    </w:r>
    <w:r>
      <w:tab/>
      <w:t xml:space="preserve">Marking Criteria </w:t>
    </w:r>
    <w:r>
      <w:t>20</w:t>
    </w:r>
    <w:r w:rsidR="00DF3D20">
      <w:t>21</w:t>
    </w:r>
    <w:r>
      <w:t>-2</w:t>
    </w:r>
    <w:r w:rsidR="00DF3D20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C58D" w14:textId="77777777" w:rsidR="00A959BB" w:rsidRDefault="00A95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BA"/>
    <w:rsid w:val="00271044"/>
    <w:rsid w:val="00271A48"/>
    <w:rsid w:val="003207F8"/>
    <w:rsid w:val="004C64D6"/>
    <w:rsid w:val="00613E3C"/>
    <w:rsid w:val="00622CFF"/>
    <w:rsid w:val="006A79D4"/>
    <w:rsid w:val="008C2ABC"/>
    <w:rsid w:val="008F73F7"/>
    <w:rsid w:val="00936445"/>
    <w:rsid w:val="00A959BB"/>
    <w:rsid w:val="00B13B60"/>
    <w:rsid w:val="00B2320F"/>
    <w:rsid w:val="00C7528C"/>
    <w:rsid w:val="00CF12C3"/>
    <w:rsid w:val="00D00066"/>
    <w:rsid w:val="00DC4C7B"/>
    <w:rsid w:val="00DF3D20"/>
    <w:rsid w:val="00F859BA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21E1"/>
  <w15:docId w15:val="{0F546739-4157-4538-A7CB-6CD0A5B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D617C"/>
    <w:pPr>
      <w:keepNext/>
      <w:spacing w:before="240" w:after="60"/>
      <w:outlineLvl w:val="4"/>
    </w:pPr>
    <w:rPr>
      <w:rFonts w:asciiTheme="minorHAnsi" w:eastAsiaTheme="minorHAnsi" w:hAnsiTheme="minorHAnsi" w:cstheme="minorBidi"/>
      <w:b/>
      <w:bCs/>
      <w:i/>
      <w:iCs/>
      <w:color w:val="auto"/>
      <w:kern w:val="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D617C"/>
    <w:rPr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F8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7681">
    <w:name w:val="OmniPage #7681"/>
    <w:basedOn w:val="Normal"/>
    <w:uiPriority w:val="99"/>
    <w:rsid w:val="00F859BA"/>
    <w:pPr>
      <w:tabs>
        <w:tab w:val="left" w:pos="1094"/>
        <w:tab w:val="right" w:pos="10583"/>
      </w:tabs>
      <w:spacing w:line="347" w:lineRule="exact"/>
      <w:ind w:right="45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9BB"/>
    <w:rPr>
      <w:rFonts w:ascii="Times New Roman" w:eastAsia="Times New Roman" w:hAnsi="Times New Roman" w:cs="Times New Roman"/>
      <w:color w:val="000000"/>
      <w:kern w:val="28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5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BB"/>
    <w:rPr>
      <w:rFonts w:ascii="Times New Roman" w:eastAsia="Times New Roman" w:hAnsi="Times New Roman" w:cs="Times New Roman"/>
      <w:color w:val="000000"/>
      <w:kern w:val="28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rwspiring</dc:creator>
  <cp:keywords/>
  <dc:description/>
  <cp:lastModifiedBy>Meera Sood</cp:lastModifiedBy>
  <cp:revision>2</cp:revision>
  <dcterms:created xsi:type="dcterms:W3CDTF">2021-09-01T13:45:00Z</dcterms:created>
  <dcterms:modified xsi:type="dcterms:W3CDTF">2021-09-01T13:45:00Z</dcterms:modified>
</cp:coreProperties>
</file>