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549F" w14:textId="77777777" w:rsidR="00382607" w:rsidRDefault="00382607" w:rsidP="00382607"/>
    <w:p w14:paraId="0B290BED" w14:textId="77777777" w:rsidR="009515BA" w:rsidRDefault="009515BA" w:rsidP="009515BA">
      <w:pPr>
        <w:rPr>
          <w:rFonts w:ascii="Times New Roman" w:eastAsia="Times New Roman" w:hAnsi="Times New Roman" w:cs="Times New Roman"/>
          <w:i/>
          <w:iCs/>
          <w:color w:val="FF0000"/>
          <w:lang w:eastAsia="zh-CN"/>
        </w:rPr>
      </w:pPr>
      <w:r>
        <w:rPr>
          <w:rFonts w:ascii="Times New Roman" w:eastAsia="Times New Roman" w:hAnsi="Times New Roman" w:cs="Times New Roman"/>
          <w:i/>
          <w:iCs/>
          <w:color w:val="FF0000"/>
          <w:lang w:eastAsia="zh-CN"/>
        </w:rPr>
        <w:t xml:space="preserve">Please consider this case as if you were a GP working during the Covid Pandemic. </w:t>
      </w:r>
    </w:p>
    <w:p w14:paraId="3EA5731C" w14:textId="40BB4017" w:rsidR="009515BA" w:rsidRDefault="009515BA" w:rsidP="009515BA">
      <w:pPr>
        <w:rPr>
          <w:b/>
        </w:rPr>
      </w:pPr>
      <w:r>
        <w:rPr>
          <w:rFonts w:ascii="Times New Roman" w:eastAsia="Times New Roman" w:hAnsi="Times New Roman" w:cs="Times New Roman"/>
          <w:i/>
          <w:iCs/>
          <w:color w:val="FF0000"/>
          <w:lang w:eastAsia="zh-CN"/>
        </w:rPr>
        <w:t xml:space="preserve">In this scenario, NHS pressures and waiting times are the same as they are currently.  </w:t>
      </w:r>
    </w:p>
    <w:p w14:paraId="1853E89B" w14:textId="77777777" w:rsidR="009515BA" w:rsidRDefault="009515BA" w:rsidP="00DA3327">
      <w:pPr>
        <w:rPr>
          <w:b/>
        </w:rPr>
      </w:pPr>
    </w:p>
    <w:p w14:paraId="1CC3B487" w14:textId="77777777" w:rsidR="009515BA" w:rsidRDefault="009515BA" w:rsidP="009515BA">
      <w:r>
        <w:t>Sharara Begum 24.4.90</w:t>
      </w:r>
    </w:p>
    <w:p w14:paraId="1AF164CE" w14:textId="77777777" w:rsidR="009515BA" w:rsidRDefault="009515BA" w:rsidP="009515BA">
      <w:r>
        <w:t>PMH nil</w:t>
      </w:r>
    </w:p>
    <w:p w14:paraId="39B4EA6F" w14:textId="77777777" w:rsidR="009515BA" w:rsidRDefault="009515BA" w:rsidP="009515BA">
      <w:r>
        <w:t>DH nil</w:t>
      </w:r>
    </w:p>
    <w:p w14:paraId="6C92759E" w14:textId="77777777" w:rsidR="009515BA" w:rsidRDefault="009515BA" w:rsidP="009515BA">
      <w:r>
        <w:t>NKDA</w:t>
      </w:r>
    </w:p>
    <w:p w14:paraId="79CBD992" w14:textId="3509E8DC" w:rsidR="009515BA" w:rsidRDefault="009515BA" w:rsidP="00DA3327">
      <w:pPr>
        <w:rPr>
          <w:b/>
        </w:rPr>
      </w:pPr>
    </w:p>
    <w:p w14:paraId="58371D6E" w14:textId="4E61F08D" w:rsidR="007604B6" w:rsidRDefault="007604B6" w:rsidP="00DA3327">
      <w:pPr>
        <w:rPr>
          <w:b/>
        </w:rPr>
      </w:pPr>
      <w:r>
        <w:rPr>
          <w:b/>
        </w:rPr>
        <w:t xml:space="preserve">You are in clinic on a Monday morning and there is a </w:t>
      </w:r>
      <w:proofErr w:type="spellStart"/>
      <w:r>
        <w:rPr>
          <w:b/>
        </w:rPr>
        <w:t>callback</w:t>
      </w:r>
      <w:proofErr w:type="spellEnd"/>
      <w:r>
        <w:rPr>
          <w:b/>
        </w:rPr>
        <w:t xml:space="preserve"> regarding </w:t>
      </w:r>
      <w:proofErr w:type="spellStart"/>
      <w:r>
        <w:rPr>
          <w:b/>
        </w:rPr>
        <w:t>Sharara</w:t>
      </w:r>
      <w:proofErr w:type="spellEnd"/>
      <w:r>
        <w:rPr>
          <w:b/>
        </w:rPr>
        <w:t xml:space="preserve"> Begum. </w:t>
      </w:r>
    </w:p>
    <w:p w14:paraId="281D204B" w14:textId="77777777" w:rsidR="009515BA" w:rsidRDefault="009515BA" w:rsidP="00DA3327">
      <w:pPr>
        <w:rPr>
          <w:b/>
        </w:rPr>
      </w:pPr>
    </w:p>
    <w:p w14:paraId="6D9B417F" w14:textId="724A1A5C" w:rsidR="00C50FF3" w:rsidRPr="009515BA" w:rsidRDefault="00C50FF3" w:rsidP="009515BA">
      <w:pPr>
        <w:pStyle w:val="ListParagraph"/>
        <w:numPr>
          <w:ilvl w:val="0"/>
          <w:numId w:val="20"/>
        </w:numPr>
        <w:rPr>
          <w:b/>
          <w:bCs/>
        </w:rPr>
      </w:pPr>
      <w:r w:rsidRPr="009515BA">
        <w:rPr>
          <w:b/>
          <w:bCs/>
        </w:rPr>
        <w:t xml:space="preserve">EMIS CONSULTATION – </w:t>
      </w:r>
      <w:proofErr w:type="spellStart"/>
      <w:r w:rsidRPr="009515BA">
        <w:rPr>
          <w:b/>
          <w:bCs/>
        </w:rPr>
        <w:t>D</w:t>
      </w:r>
      <w:r w:rsidR="009515BA">
        <w:rPr>
          <w:b/>
          <w:bCs/>
        </w:rPr>
        <w:t>r</w:t>
      </w:r>
      <w:r w:rsidRPr="009515BA">
        <w:rPr>
          <w:b/>
          <w:bCs/>
        </w:rPr>
        <w:t>.</w:t>
      </w:r>
      <w:proofErr w:type="spellEnd"/>
      <w:r w:rsidRPr="009515BA">
        <w:rPr>
          <w:b/>
          <w:bCs/>
        </w:rPr>
        <w:t xml:space="preserve"> Jackson  - 25.8.15</w:t>
      </w:r>
    </w:p>
    <w:p w14:paraId="7EDDD7AE" w14:textId="1FA818C3" w:rsidR="00DA3327" w:rsidRDefault="00DA3327" w:rsidP="00C50FF3">
      <w:pPr>
        <w:pStyle w:val="ListParagraph"/>
      </w:pPr>
    </w:p>
    <w:p w14:paraId="0ECAAFB5" w14:textId="522F2E6E" w:rsidR="00DA3327" w:rsidRDefault="00DA3327" w:rsidP="00C50FF3">
      <w:pPr>
        <w:pStyle w:val="ListParagraph"/>
      </w:pPr>
      <w:r>
        <w:t xml:space="preserve">Telephone consultation due to Covid: </w:t>
      </w:r>
    </w:p>
    <w:p w14:paraId="7715043B" w14:textId="40B24D5D" w:rsidR="00DA3327" w:rsidRDefault="00BE52E0" w:rsidP="00C50FF3">
      <w:pPr>
        <w:pStyle w:val="ListParagraph"/>
      </w:pPr>
      <w:r>
        <w:t xml:space="preserve">Call from </w:t>
      </w:r>
      <w:r w:rsidR="00DA3327">
        <w:t xml:space="preserve">Sister in law – worried about </w:t>
      </w:r>
      <w:r w:rsidR="009515BA">
        <w:t>S</w:t>
      </w:r>
      <w:r w:rsidR="00DA3327">
        <w:t xml:space="preserve">harara </w:t>
      </w:r>
    </w:p>
    <w:p w14:paraId="25D521E7" w14:textId="416ED9DB" w:rsidR="00DA3327" w:rsidRDefault="00DA3327" w:rsidP="00C50FF3">
      <w:pPr>
        <w:pStyle w:val="ListParagraph"/>
      </w:pPr>
      <w:r>
        <w:t xml:space="preserve">She is </w:t>
      </w:r>
      <w:r w:rsidR="00E051F8">
        <w:t>losing weight</w:t>
      </w:r>
      <w:r w:rsidR="0098711B">
        <w:t xml:space="preserve">. </w:t>
      </w:r>
    </w:p>
    <w:p w14:paraId="5EC7BA0E" w14:textId="12664479" w:rsidR="0098711B" w:rsidRDefault="0098711B" w:rsidP="00C50FF3">
      <w:pPr>
        <w:pStyle w:val="ListParagraph"/>
      </w:pPr>
      <w:r>
        <w:t xml:space="preserve">Worried she is physically unwell. </w:t>
      </w:r>
    </w:p>
    <w:p w14:paraId="742BE4A3" w14:textId="255EDA5F" w:rsidR="0098711B" w:rsidRDefault="0098711B" w:rsidP="0098711B">
      <w:pPr>
        <w:pStyle w:val="ListParagraph"/>
      </w:pPr>
      <w:r>
        <w:t>Asking you to urgently do tests to find out what is wrong</w:t>
      </w:r>
    </w:p>
    <w:p w14:paraId="42EC36E2" w14:textId="54A889FD" w:rsidR="00BE52E0" w:rsidRDefault="00BE52E0" w:rsidP="0098711B">
      <w:pPr>
        <w:pStyle w:val="ListParagraph"/>
      </w:pPr>
      <w:r>
        <w:t xml:space="preserve">Her father died from Lymphoma and worried Shahara has this. </w:t>
      </w:r>
    </w:p>
    <w:p w14:paraId="60C28A2C" w14:textId="1D796EC9" w:rsidR="00E051F8" w:rsidRDefault="00E051F8" w:rsidP="0098711B">
      <w:pPr>
        <w:pStyle w:val="ListParagraph"/>
      </w:pPr>
      <w:proofErr w:type="gramStart"/>
      <w:r>
        <w:t xml:space="preserve">Sharara not there to speak to currently </w:t>
      </w:r>
      <w:r w:rsidR="006E266D">
        <w:t>– does not know she is making the phone call.</w:t>
      </w:r>
      <w:proofErr w:type="gramEnd"/>
      <w:r w:rsidR="006E266D">
        <w:t xml:space="preserve"> </w:t>
      </w:r>
    </w:p>
    <w:p w14:paraId="4B23ACE3" w14:textId="77777777" w:rsidR="006E266D" w:rsidRDefault="006E266D" w:rsidP="0098711B">
      <w:pPr>
        <w:pStyle w:val="ListParagraph"/>
      </w:pPr>
    </w:p>
    <w:p w14:paraId="32AC70B5" w14:textId="1042B76D" w:rsidR="006E266D" w:rsidRDefault="006E266D" w:rsidP="0098711B">
      <w:pPr>
        <w:pStyle w:val="ListParagraph"/>
      </w:pPr>
      <w:r>
        <w:t xml:space="preserve">Plan: </w:t>
      </w:r>
    </w:p>
    <w:p w14:paraId="1C6CAD58" w14:textId="17B0FC3E" w:rsidR="006E266D" w:rsidRDefault="006E266D" w:rsidP="0098711B">
      <w:pPr>
        <w:pStyle w:val="ListParagraph"/>
      </w:pPr>
      <w:proofErr w:type="gramStart"/>
      <w:r>
        <w:t>Asked sister in law to encourage patient to attend for review.</w:t>
      </w:r>
      <w:proofErr w:type="gramEnd"/>
      <w:r>
        <w:t xml:space="preserve"> </w:t>
      </w:r>
    </w:p>
    <w:p w14:paraId="531937CB" w14:textId="097E429D" w:rsidR="0098711B" w:rsidRDefault="0098711B" w:rsidP="0098711B">
      <w:pPr>
        <w:pStyle w:val="ListParagraph"/>
      </w:pPr>
    </w:p>
    <w:p w14:paraId="4BCE28AC" w14:textId="6B1FFF6F" w:rsidR="0098711B" w:rsidRDefault="00BE52E0" w:rsidP="009515BA">
      <w:pPr>
        <w:pStyle w:val="ListParagraph"/>
        <w:numPr>
          <w:ilvl w:val="0"/>
          <w:numId w:val="21"/>
        </w:numPr>
        <w:rPr>
          <w:color w:val="00B0F0"/>
        </w:rPr>
      </w:pPr>
      <w:r w:rsidRPr="00BE52E0">
        <w:rPr>
          <w:color w:val="00B0F0"/>
        </w:rPr>
        <w:t xml:space="preserve">What are your initial thoughts on hearing this? </w:t>
      </w:r>
    </w:p>
    <w:p w14:paraId="45972CF3" w14:textId="32255FD4" w:rsidR="00D8750B" w:rsidRPr="00BE52E0" w:rsidRDefault="00D8750B" w:rsidP="009515BA">
      <w:pPr>
        <w:pStyle w:val="ListParagraph"/>
        <w:numPr>
          <w:ilvl w:val="0"/>
          <w:numId w:val="21"/>
        </w:numPr>
        <w:rPr>
          <w:color w:val="00B0F0"/>
        </w:rPr>
      </w:pPr>
      <w:r>
        <w:rPr>
          <w:color w:val="00B0F0"/>
        </w:rPr>
        <w:t xml:space="preserve">What are </w:t>
      </w:r>
      <w:proofErr w:type="spellStart"/>
      <w:r>
        <w:rPr>
          <w:color w:val="00B0F0"/>
        </w:rPr>
        <w:t>to</w:t>
      </w:r>
      <w:proofErr w:type="spellEnd"/>
      <w:r>
        <w:rPr>
          <w:color w:val="00B0F0"/>
        </w:rPr>
        <w:t xml:space="preserve"> able to discuss over the phone with the </w:t>
      </w:r>
      <w:r w:rsidR="0013508B">
        <w:rPr>
          <w:color w:val="00B0F0"/>
        </w:rPr>
        <w:t>siste</w:t>
      </w:r>
      <w:r w:rsidR="00746CA4">
        <w:rPr>
          <w:color w:val="00B0F0"/>
        </w:rPr>
        <w:t>r</w:t>
      </w:r>
      <w:r w:rsidR="0013508B">
        <w:rPr>
          <w:color w:val="00B0F0"/>
        </w:rPr>
        <w:t xml:space="preserve"> in law</w:t>
      </w:r>
      <w:r>
        <w:rPr>
          <w:color w:val="00B0F0"/>
        </w:rPr>
        <w:t xml:space="preserve">? </w:t>
      </w:r>
    </w:p>
    <w:p w14:paraId="23E93C35" w14:textId="3BBC5DE3" w:rsidR="00BE52E0" w:rsidRPr="00BE52E0" w:rsidRDefault="00BE52E0" w:rsidP="009515BA">
      <w:pPr>
        <w:pStyle w:val="ListParagraph"/>
        <w:numPr>
          <w:ilvl w:val="0"/>
          <w:numId w:val="21"/>
        </w:numPr>
        <w:rPr>
          <w:color w:val="00B0F0"/>
        </w:rPr>
      </w:pPr>
      <w:r w:rsidRPr="00BE52E0">
        <w:rPr>
          <w:color w:val="00B0F0"/>
        </w:rPr>
        <w:t xml:space="preserve">What information would you like to know about the situation? </w:t>
      </w:r>
    </w:p>
    <w:p w14:paraId="446A9C5D" w14:textId="2984D059" w:rsidR="00BE52E0" w:rsidRPr="00BE52E0" w:rsidRDefault="00BE52E0" w:rsidP="009515BA">
      <w:pPr>
        <w:pStyle w:val="ListParagraph"/>
        <w:numPr>
          <w:ilvl w:val="0"/>
          <w:numId w:val="21"/>
        </w:numPr>
        <w:rPr>
          <w:color w:val="00B0F0"/>
        </w:rPr>
      </w:pPr>
      <w:r w:rsidRPr="00BE52E0">
        <w:rPr>
          <w:color w:val="00B0F0"/>
        </w:rPr>
        <w:t xml:space="preserve">Is there anything in particular that concerns you? </w:t>
      </w:r>
    </w:p>
    <w:p w14:paraId="67399F33" w14:textId="7A634041" w:rsidR="00BE52E0" w:rsidRDefault="00BE52E0" w:rsidP="009515BA">
      <w:pPr>
        <w:pStyle w:val="ListParagraph"/>
        <w:numPr>
          <w:ilvl w:val="0"/>
          <w:numId w:val="21"/>
        </w:numPr>
        <w:rPr>
          <w:color w:val="00B0F0"/>
        </w:rPr>
      </w:pPr>
      <w:r w:rsidRPr="00BE52E0">
        <w:rPr>
          <w:color w:val="00B0F0"/>
        </w:rPr>
        <w:t xml:space="preserve">What would you say to her Sister in Law? </w:t>
      </w:r>
    </w:p>
    <w:p w14:paraId="4CA4FAD1" w14:textId="12DD3C16" w:rsidR="00D8750B" w:rsidRDefault="00D8750B" w:rsidP="009515BA">
      <w:pPr>
        <w:pStyle w:val="ListParagraph"/>
        <w:numPr>
          <w:ilvl w:val="0"/>
          <w:numId w:val="21"/>
        </w:numPr>
        <w:rPr>
          <w:color w:val="00B0F0"/>
        </w:rPr>
      </w:pPr>
      <w:r>
        <w:rPr>
          <w:color w:val="00B0F0"/>
        </w:rPr>
        <w:t xml:space="preserve">What would your plan be? </w:t>
      </w:r>
    </w:p>
    <w:p w14:paraId="4C56D06A" w14:textId="77777777" w:rsidR="00D8750B" w:rsidRDefault="00D8750B" w:rsidP="00D8750B">
      <w:pPr>
        <w:pStyle w:val="ListParagraph"/>
        <w:ind w:left="1440"/>
        <w:rPr>
          <w:color w:val="00B0F0"/>
        </w:rPr>
      </w:pPr>
    </w:p>
    <w:p w14:paraId="068B8B76" w14:textId="6913F230" w:rsidR="00D8750B" w:rsidRPr="001548BF" w:rsidRDefault="00D8750B" w:rsidP="00D8750B">
      <w:r w:rsidRPr="001548BF">
        <w:t>Revision</w:t>
      </w:r>
      <w:r w:rsidR="001548BF">
        <w:t xml:space="preserve"> Points</w:t>
      </w:r>
      <w:r w:rsidRPr="001548BF">
        <w:t>:</w:t>
      </w:r>
    </w:p>
    <w:p w14:paraId="6EE132E0" w14:textId="7767071B" w:rsidR="00D8750B" w:rsidRPr="001548BF" w:rsidRDefault="00D8750B" w:rsidP="001548BF">
      <w:r w:rsidRPr="001548BF">
        <w:t>Causes of weight loss</w:t>
      </w:r>
    </w:p>
    <w:p w14:paraId="46887C69" w14:textId="19FFD8B0" w:rsidR="00D8750B" w:rsidRPr="001548BF" w:rsidRDefault="00D8750B" w:rsidP="001548BF">
      <w:r w:rsidRPr="001548BF">
        <w:t xml:space="preserve">Investigations for weight loss </w:t>
      </w:r>
    </w:p>
    <w:p w14:paraId="07289A8E" w14:textId="0B7CD575" w:rsidR="00D8750B" w:rsidRPr="001548BF" w:rsidRDefault="00D8750B" w:rsidP="001548BF">
      <w:r w:rsidRPr="001548BF">
        <w:t xml:space="preserve">Lymphoma – diagnosis, investigations, treatment </w:t>
      </w:r>
    </w:p>
    <w:p w14:paraId="0B673EB4" w14:textId="77777777" w:rsidR="00D8750B" w:rsidRPr="00D8750B" w:rsidRDefault="00D8750B" w:rsidP="00D8750B">
      <w:pPr>
        <w:rPr>
          <w:color w:val="00B0F0"/>
        </w:rPr>
      </w:pPr>
    </w:p>
    <w:p w14:paraId="44C82401" w14:textId="35B58ED1" w:rsidR="0098711B" w:rsidRPr="00BE52E0" w:rsidRDefault="0098711B" w:rsidP="0098711B">
      <w:pPr>
        <w:pStyle w:val="ListParagraph"/>
        <w:rPr>
          <w:color w:val="00B0F0"/>
        </w:rPr>
      </w:pPr>
    </w:p>
    <w:p w14:paraId="5CD9A7E3" w14:textId="45919F9B" w:rsidR="009515BA" w:rsidRPr="009515BA" w:rsidRDefault="009515BA" w:rsidP="009515BA">
      <w:pPr>
        <w:pStyle w:val="ListParagraph"/>
        <w:numPr>
          <w:ilvl w:val="0"/>
          <w:numId w:val="20"/>
        </w:numPr>
        <w:rPr>
          <w:b/>
          <w:bCs/>
        </w:rPr>
      </w:pPr>
      <w:r w:rsidRPr="009515BA">
        <w:rPr>
          <w:b/>
          <w:bCs/>
        </w:rPr>
        <w:t>EMIS Consultation – Dr Jackson 31.8.15</w:t>
      </w:r>
    </w:p>
    <w:p w14:paraId="3CA83A7B" w14:textId="775040FA" w:rsidR="0098711B" w:rsidRDefault="00CB4828" w:rsidP="009515BA">
      <w:pPr>
        <w:pStyle w:val="ListParagraph"/>
      </w:pPr>
      <w:r>
        <w:t xml:space="preserve">Seen F2F wearing PPE:  </w:t>
      </w:r>
    </w:p>
    <w:p w14:paraId="4898C63C" w14:textId="2B2C245B" w:rsidR="00C50FF3" w:rsidRDefault="00C50FF3" w:rsidP="00C50FF3">
      <w:pPr>
        <w:pStyle w:val="ListParagraph"/>
      </w:pPr>
      <w:proofErr w:type="gramStart"/>
      <w:r>
        <w:t>Brought in by brothers wife – Asha</w:t>
      </w:r>
      <w:r w:rsidR="009515BA">
        <w:t>, concern about weight loss.</w:t>
      </w:r>
      <w:proofErr w:type="gramEnd"/>
      <w:r w:rsidR="009515BA">
        <w:t xml:space="preserve"> </w:t>
      </w:r>
    </w:p>
    <w:p w14:paraId="092052C9" w14:textId="77777777" w:rsidR="00D8750B" w:rsidRDefault="00CB4828" w:rsidP="00C50FF3">
      <w:pPr>
        <w:pStyle w:val="ListParagraph"/>
      </w:pPr>
      <w:r>
        <w:t xml:space="preserve">Systemic review – feels well, no cough, no change in bowel habit, no night sweats. </w:t>
      </w:r>
    </w:p>
    <w:p w14:paraId="0FF0FFB2" w14:textId="4F158F1E" w:rsidR="00CB4828" w:rsidRDefault="00CB4828" w:rsidP="00C50FF3">
      <w:pPr>
        <w:pStyle w:val="ListParagraph"/>
      </w:pPr>
      <w:r>
        <w:t xml:space="preserve">Does not feel she has lost weight. </w:t>
      </w:r>
      <w:r w:rsidR="009B6556">
        <w:t xml:space="preserve">Is annoyed at being there – feels Asha is making a big deal out of nothing. </w:t>
      </w:r>
    </w:p>
    <w:p w14:paraId="6E9FEFA8" w14:textId="362B24AD" w:rsidR="00CB4828" w:rsidRDefault="00CB4828" w:rsidP="00CB4828">
      <w:pPr>
        <w:pStyle w:val="ListParagraph"/>
      </w:pPr>
      <w:r>
        <w:t>Eats a big lunch at work</w:t>
      </w:r>
      <w:r w:rsidR="001F5E85">
        <w:t xml:space="preserve"> and sometimes meets partner after to eat</w:t>
      </w:r>
      <w:proofErr w:type="gramStart"/>
      <w:r w:rsidR="001F5E85">
        <w:t xml:space="preserve">, </w:t>
      </w:r>
      <w:r>
        <w:t xml:space="preserve"> then</w:t>
      </w:r>
      <w:proofErr w:type="gramEnd"/>
      <w:r>
        <w:t xml:space="preserve"> not hungry in the evenings. </w:t>
      </w:r>
    </w:p>
    <w:p w14:paraId="0A54AA94" w14:textId="77777777" w:rsidR="009515BA" w:rsidRDefault="00CB4828" w:rsidP="00C50FF3">
      <w:pPr>
        <w:pStyle w:val="ListParagraph"/>
      </w:pPr>
      <w:r>
        <w:lastRenderedPageBreak/>
        <w:t xml:space="preserve">Has just graduated from media studies degree at </w:t>
      </w:r>
      <w:proofErr w:type="spellStart"/>
      <w:r>
        <w:t>uni</w:t>
      </w:r>
      <w:proofErr w:type="spellEnd"/>
      <w:r>
        <w:t xml:space="preserve"> in </w:t>
      </w:r>
      <w:proofErr w:type="spellStart"/>
      <w:r>
        <w:t>leeds</w:t>
      </w:r>
      <w:proofErr w:type="spellEnd"/>
      <w:r>
        <w:t xml:space="preserve">, has come back and is looking for a job in the industry. </w:t>
      </w:r>
    </w:p>
    <w:p w14:paraId="44212C3A" w14:textId="769514F8" w:rsidR="00CB4828" w:rsidRDefault="00CB4828" w:rsidP="00C50FF3">
      <w:pPr>
        <w:pStyle w:val="ListParagraph"/>
      </w:pPr>
      <w:proofErr w:type="gramStart"/>
      <w:r>
        <w:t>Currently worki</w:t>
      </w:r>
      <w:r w:rsidR="006E266D">
        <w:t>ng in JD Sports whilst looking for job.</w:t>
      </w:r>
      <w:proofErr w:type="gramEnd"/>
      <w:r w:rsidR="006E266D">
        <w:t xml:space="preserve"> </w:t>
      </w:r>
    </w:p>
    <w:p w14:paraId="1E27C3F3" w14:textId="77777777" w:rsidR="006E266D" w:rsidRDefault="006E266D" w:rsidP="00C50FF3">
      <w:pPr>
        <w:pStyle w:val="ListParagraph"/>
      </w:pPr>
    </w:p>
    <w:p w14:paraId="50526A2D" w14:textId="578E828F" w:rsidR="006E266D" w:rsidRDefault="006E266D" w:rsidP="00C50FF3">
      <w:pPr>
        <w:pStyle w:val="ListParagraph"/>
      </w:pPr>
      <w:r>
        <w:t xml:space="preserve">Plan: </w:t>
      </w:r>
    </w:p>
    <w:p w14:paraId="113387EF" w14:textId="186E62F6" w:rsidR="006E266D" w:rsidRDefault="006E266D" w:rsidP="006E266D">
      <w:pPr>
        <w:pStyle w:val="ListParagraph"/>
      </w:pPr>
      <w:r>
        <w:t>Bloods</w:t>
      </w:r>
    </w:p>
    <w:p w14:paraId="5DD73ED9" w14:textId="3A7D06FE" w:rsidR="006E266D" w:rsidRDefault="006E266D" w:rsidP="006E266D">
      <w:pPr>
        <w:pStyle w:val="ListParagraph"/>
      </w:pPr>
      <w:r>
        <w:t>Discussed monitoring weight to ensure not losing any (</w:t>
      </w:r>
      <w:proofErr w:type="gramStart"/>
      <w:r>
        <w:t>no</w:t>
      </w:r>
      <w:proofErr w:type="gramEnd"/>
      <w:r>
        <w:t xml:space="preserve"> </w:t>
      </w:r>
      <w:proofErr w:type="spellStart"/>
      <w:r>
        <w:t>prev</w:t>
      </w:r>
      <w:proofErr w:type="spellEnd"/>
      <w:r>
        <w:t xml:space="preserve"> weight on system) </w:t>
      </w:r>
    </w:p>
    <w:p w14:paraId="3FFBD090" w14:textId="4A5DFC27" w:rsidR="006E266D" w:rsidRDefault="006E266D" w:rsidP="006E266D">
      <w:pPr>
        <w:pStyle w:val="ListParagraph"/>
      </w:pPr>
      <w:proofErr w:type="spellStart"/>
      <w:proofErr w:type="gramStart"/>
      <w:r>
        <w:t>Adv</w:t>
      </w:r>
      <w:proofErr w:type="spellEnd"/>
      <w:r>
        <w:t xml:space="preserve"> re destressing whilst looking for a job.</w:t>
      </w:r>
      <w:proofErr w:type="gramEnd"/>
      <w:r>
        <w:t xml:space="preserve"> </w:t>
      </w:r>
    </w:p>
    <w:p w14:paraId="7203FD70" w14:textId="1E1EB2CB" w:rsidR="00CB4828" w:rsidRDefault="00CB4828" w:rsidP="00C50FF3">
      <w:pPr>
        <w:pStyle w:val="ListParagraph"/>
      </w:pPr>
    </w:p>
    <w:p w14:paraId="4237CAC4" w14:textId="77777777" w:rsidR="009515BA" w:rsidRDefault="009515BA" w:rsidP="009515BA">
      <w:pPr>
        <w:pStyle w:val="ListParagraph"/>
        <w:numPr>
          <w:ilvl w:val="0"/>
          <w:numId w:val="22"/>
        </w:numPr>
        <w:rPr>
          <w:color w:val="00B0F0"/>
        </w:rPr>
      </w:pPr>
      <w:r w:rsidRPr="009515BA">
        <w:rPr>
          <w:color w:val="00B0F0"/>
        </w:rPr>
        <w:t xml:space="preserve">What kind of examination would you do? </w:t>
      </w:r>
    </w:p>
    <w:p w14:paraId="3B292899" w14:textId="7FC4BF4B" w:rsidR="009515BA" w:rsidRDefault="00CB4828" w:rsidP="009515BA">
      <w:pPr>
        <w:pStyle w:val="ListParagraph"/>
        <w:numPr>
          <w:ilvl w:val="0"/>
          <w:numId w:val="22"/>
        </w:numPr>
        <w:rPr>
          <w:color w:val="00B0F0"/>
        </w:rPr>
      </w:pPr>
      <w:r w:rsidRPr="009515BA">
        <w:rPr>
          <w:color w:val="00B0F0"/>
        </w:rPr>
        <w:t xml:space="preserve">What </w:t>
      </w:r>
      <w:r w:rsidR="006E266D">
        <w:rPr>
          <w:color w:val="00B0F0"/>
        </w:rPr>
        <w:t xml:space="preserve">do you think of management plan? </w:t>
      </w:r>
      <w:r w:rsidRPr="009515BA">
        <w:rPr>
          <w:color w:val="00B0F0"/>
        </w:rPr>
        <w:t xml:space="preserve"> </w:t>
      </w:r>
    </w:p>
    <w:p w14:paraId="729ECA9D" w14:textId="77777777" w:rsidR="009515BA" w:rsidRDefault="00CB4828" w:rsidP="009515BA">
      <w:pPr>
        <w:pStyle w:val="ListParagraph"/>
        <w:numPr>
          <w:ilvl w:val="0"/>
          <w:numId w:val="22"/>
        </w:numPr>
        <w:rPr>
          <w:color w:val="00B0F0"/>
        </w:rPr>
      </w:pPr>
      <w:r w:rsidRPr="009515BA">
        <w:rPr>
          <w:color w:val="00B0F0"/>
        </w:rPr>
        <w:t xml:space="preserve">Do you need to do </w:t>
      </w:r>
      <w:proofErr w:type="gramStart"/>
      <w:r w:rsidRPr="009515BA">
        <w:rPr>
          <w:color w:val="00B0F0"/>
        </w:rPr>
        <w:t>any</w:t>
      </w:r>
      <w:r w:rsidR="009515BA" w:rsidRPr="009515BA">
        <w:rPr>
          <w:color w:val="00B0F0"/>
        </w:rPr>
        <w:t xml:space="preserve"> </w:t>
      </w:r>
      <w:r w:rsidRPr="009515BA">
        <w:rPr>
          <w:color w:val="00B0F0"/>
        </w:rPr>
        <w:t xml:space="preserve"> investigations</w:t>
      </w:r>
      <w:proofErr w:type="gramEnd"/>
      <w:r w:rsidRPr="009515BA">
        <w:rPr>
          <w:color w:val="00B0F0"/>
        </w:rPr>
        <w:t xml:space="preserve">? </w:t>
      </w:r>
    </w:p>
    <w:p w14:paraId="0C8A1ED7" w14:textId="77777777" w:rsidR="009515BA" w:rsidRDefault="009515BA" w:rsidP="009515BA">
      <w:pPr>
        <w:pStyle w:val="ListParagraph"/>
        <w:numPr>
          <w:ilvl w:val="0"/>
          <w:numId w:val="22"/>
        </w:numPr>
        <w:rPr>
          <w:color w:val="00B0F0"/>
        </w:rPr>
      </w:pPr>
      <w:r w:rsidRPr="009515BA">
        <w:rPr>
          <w:color w:val="00B0F0"/>
        </w:rPr>
        <w:t>How should this patient be</w:t>
      </w:r>
      <w:r w:rsidR="00CB4828" w:rsidRPr="009515BA">
        <w:rPr>
          <w:color w:val="00B0F0"/>
        </w:rPr>
        <w:t xml:space="preserve"> follow</w:t>
      </w:r>
      <w:r w:rsidRPr="009515BA">
        <w:rPr>
          <w:color w:val="00B0F0"/>
        </w:rPr>
        <w:t>ed</w:t>
      </w:r>
      <w:r w:rsidR="00CB4828" w:rsidRPr="009515BA">
        <w:rPr>
          <w:color w:val="00B0F0"/>
        </w:rPr>
        <w:t xml:space="preserve"> up? </w:t>
      </w:r>
    </w:p>
    <w:p w14:paraId="14847FBE" w14:textId="5DBA0478" w:rsidR="00CB4828" w:rsidRDefault="00CB4828" w:rsidP="009515BA">
      <w:pPr>
        <w:pStyle w:val="ListParagraph"/>
        <w:numPr>
          <w:ilvl w:val="0"/>
          <w:numId w:val="22"/>
        </w:numPr>
        <w:rPr>
          <w:color w:val="00B0F0"/>
        </w:rPr>
      </w:pPr>
      <w:r w:rsidRPr="009515BA">
        <w:rPr>
          <w:color w:val="00B0F0"/>
        </w:rPr>
        <w:t xml:space="preserve">What </w:t>
      </w:r>
      <w:proofErr w:type="gramStart"/>
      <w:r w:rsidRPr="009515BA">
        <w:rPr>
          <w:color w:val="00B0F0"/>
        </w:rPr>
        <w:t>are you</w:t>
      </w:r>
      <w:r w:rsidR="00D8750B">
        <w:rPr>
          <w:color w:val="00B0F0"/>
        </w:rPr>
        <w:t>r</w:t>
      </w:r>
      <w:r w:rsidR="00876779">
        <w:rPr>
          <w:color w:val="00B0F0"/>
        </w:rPr>
        <w:t xml:space="preserve"> differential diagnosis</w:t>
      </w:r>
      <w:proofErr w:type="gramEnd"/>
      <w:r w:rsidRPr="009515BA">
        <w:rPr>
          <w:color w:val="00B0F0"/>
        </w:rPr>
        <w:t xml:space="preserve">? </w:t>
      </w:r>
    </w:p>
    <w:p w14:paraId="3DC6D15A" w14:textId="4436B67E" w:rsidR="00D8750B" w:rsidRDefault="00D8750B" w:rsidP="009515BA">
      <w:pPr>
        <w:pStyle w:val="ListParagraph"/>
        <w:numPr>
          <w:ilvl w:val="0"/>
          <w:numId w:val="22"/>
        </w:numPr>
        <w:rPr>
          <w:color w:val="00B0F0"/>
        </w:rPr>
      </w:pPr>
      <w:r>
        <w:rPr>
          <w:color w:val="00B0F0"/>
        </w:rPr>
        <w:t xml:space="preserve">Do you feel it is appropriate to see the patient with her </w:t>
      </w:r>
      <w:r w:rsidR="00876779">
        <w:rPr>
          <w:color w:val="00B0F0"/>
        </w:rPr>
        <w:t>sister in law</w:t>
      </w:r>
      <w:r>
        <w:rPr>
          <w:color w:val="00B0F0"/>
        </w:rPr>
        <w:t xml:space="preserve">? </w:t>
      </w:r>
    </w:p>
    <w:p w14:paraId="213646FE" w14:textId="4AE0755B" w:rsidR="00D8750B" w:rsidRPr="009515BA" w:rsidRDefault="00D8750B" w:rsidP="009515BA">
      <w:pPr>
        <w:pStyle w:val="ListParagraph"/>
        <w:numPr>
          <w:ilvl w:val="0"/>
          <w:numId w:val="22"/>
        </w:numPr>
        <w:rPr>
          <w:color w:val="00B0F0"/>
        </w:rPr>
      </w:pPr>
      <w:r>
        <w:rPr>
          <w:color w:val="00B0F0"/>
        </w:rPr>
        <w:t xml:space="preserve">Is there anything else you would ask the patient about? </w:t>
      </w:r>
    </w:p>
    <w:p w14:paraId="78D53210" w14:textId="77777777" w:rsidR="00CB4828" w:rsidRDefault="00CB4828" w:rsidP="00C50FF3">
      <w:pPr>
        <w:pStyle w:val="ListParagraph"/>
      </w:pPr>
    </w:p>
    <w:p w14:paraId="055BC6C0" w14:textId="74DC9F73" w:rsidR="009515BA" w:rsidRDefault="009515BA" w:rsidP="009515BA">
      <w:pPr>
        <w:pStyle w:val="ListParagraph"/>
        <w:numPr>
          <w:ilvl w:val="0"/>
          <w:numId w:val="20"/>
        </w:numPr>
        <w:rPr>
          <w:b/>
          <w:bCs/>
        </w:rPr>
      </w:pPr>
      <w:r w:rsidRPr="009515BA">
        <w:rPr>
          <w:b/>
          <w:bCs/>
        </w:rPr>
        <w:t xml:space="preserve">EMIS Consultation – Dr </w:t>
      </w:r>
      <w:r w:rsidR="006E266D">
        <w:rPr>
          <w:b/>
          <w:bCs/>
        </w:rPr>
        <w:t>Arthur</w:t>
      </w:r>
      <w:r w:rsidRPr="009515BA">
        <w:rPr>
          <w:b/>
          <w:bCs/>
        </w:rPr>
        <w:t xml:space="preserve"> 10/9/15</w:t>
      </w:r>
    </w:p>
    <w:p w14:paraId="4EDDE235" w14:textId="313BE698" w:rsidR="006E266D" w:rsidRPr="006E266D" w:rsidRDefault="006E266D" w:rsidP="006E266D">
      <w:pPr>
        <w:pStyle w:val="ListParagraph"/>
        <w:rPr>
          <w:bCs/>
        </w:rPr>
      </w:pPr>
      <w:r w:rsidRPr="006E266D">
        <w:rPr>
          <w:bCs/>
        </w:rPr>
        <w:t>Pt not known to me</w:t>
      </w:r>
    </w:p>
    <w:p w14:paraId="5F146E95" w14:textId="43072D25" w:rsidR="00CB4828" w:rsidRDefault="001F5E85" w:rsidP="009515BA">
      <w:pPr>
        <w:pStyle w:val="ListParagraph"/>
      </w:pPr>
      <w:proofErr w:type="gramStart"/>
      <w:r>
        <w:t>F/up with results</w:t>
      </w:r>
      <w:r w:rsidR="0016767C">
        <w:t>, seen alone.</w:t>
      </w:r>
      <w:proofErr w:type="gramEnd"/>
      <w:r w:rsidR="0016767C">
        <w:t xml:space="preserve"> </w:t>
      </w:r>
    </w:p>
    <w:p w14:paraId="36F20AA6" w14:textId="2003014F" w:rsidR="0016767C" w:rsidRDefault="0016767C" w:rsidP="00C50FF3">
      <w:pPr>
        <w:pStyle w:val="ListParagraph"/>
      </w:pPr>
      <w:r>
        <w:t>All IX</w:t>
      </w:r>
      <w:r w:rsidR="002F3136">
        <w:t xml:space="preserve"> </w:t>
      </w:r>
      <w:proofErr w:type="spellStart"/>
      <w:r w:rsidR="002F3136">
        <w:t>nad</w:t>
      </w:r>
      <w:proofErr w:type="spellEnd"/>
      <w:r w:rsidR="002F3136">
        <w:t>.</w:t>
      </w:r>
    </w:p>
    <w:p w14:paraId="2E55FC62" w14:textId="2778B2A2" w:rsidR="00D8750B" w:rsidRDefault="00D8750B" w:rsidP="00C50FF3">
      <w:pPr>
        <w:pStyle w:val="ListParagraph"/>
      </w:pPr>
      <w:r>
        <w:t xml:space="preserve">Pt seems flat. </w:t>
      </w:r>
    </w:p>
    <w:p w14:paraId="6753DC14" w14:textId="65871B84" w:rsidR="00E051F8" w:rsidRDefault="0016767C" w:rsidP="00E051F8">
      <w:pPr>
        <w:pStyle w:val="ListParagraph"/>
      </w:pPr>
      <w:r>
        <w:t>Enqu</w:t>
      </w:r>
      <w:r w:rsidR="00D8750B">
        <w:t>i</w:t>
      </w:r>
      <w:r>
        <w:t>red about</w:t>
      </w:r>
      <w:r w:rsidR="00094CF5">
        <w:t xml:space="preserve"> MH – says not sleeping much</w:t>
      </w:r>
      <w:r w:rsidR="00E051F8">
        <w:t>, house is noisy with brothers 3 kids.</w:t>
      </w:r>
      <w:r>
        <w:t xml:space="preserve"> </w:t>
      </w:r>
    </w:p>
    <w:p w14:paraId="1E3C4A68" w14:textId="57D3170C" w:rsidR="000A64D3" w:rsidRDefault="000A64D3" w:rsidP="00C50FF3">
      <w:pPr>
        <w:pStyle w:val="ListParagraph"/>
      </w:pPr>
      <w:r>
        <w:t xml:space="preserve">Limited eye contact, short answers. </w:t>
      </w:r>
    </w:p>
    <w:p w14:paraId="1888CD8E" w14:textId="7414F6B9" w:rsidR="0016767C" w:rsidRDefault="000A64D3" w:rsidP="00C50FF3">
      <w:pPr>
        <w:pStyle w:val="ListParagraph"/>
      </w:pPr>
      <w:r>
        <w:t>Says had</w:t>
      </w:r>
      <w:r w:rsidR="0016767C">
        <w:t xml:space="preserve"> a lot more freedom at University</w:t>
      </w:r>
      <w:r w:rsidR="00E051F8">
        <w:t xml:space="preserve"> – finds work a good escape. </w:t>
      </w:r>
    </w:p>
    <w:p w14:paraId="03B7A810" w14:textId="24AC8C1C" w:rsidR="0016767C" w:rsidRDefault="00E051F8" w:rsidP="00C50FF3">
      <w:pPr>
        <w:pStyle w:val="ListParagraph"/>
      </w:pPr>
      <w:r>
        <w:t>Has</w:t>
      </w:r>
      <w:r w:rsidR="0016767C">
        <w:t xml:space="preserve"> partner for support. </w:t>
      </w:r>
    </w:p>
    <w:p w14:paraId="4E336F05" w14:textId="4B9FD5FE" w:rsidR="0016767C" w:rsidRDefault="0016767C" w:rsidP="00C50FF3">
      <w:pPr>
        <w:pStyle w:val="ListParagraph"/>
      </w:pPr>
      <w:r>
        <w:t>Says mood is ok</w:t>
      </w:r>
      <w:r w:rsidR="00094CF5">
        <w:t xml:space="preserve">. </w:t>
      </w:r>
      <w:proofErr w:type="gramStart"/>
      <w:r w:rsidR="00094CF5">
        <w:t>Appetite low – not hungry as worried about finding job.</w:t>
      </w:r>
      <w:proofErr w:type="gramEnd"/>
      <w:r w:rsidR="00094CF5">
        <w:t xml:space="preserve"> </w:t>
      </w:r>
    </w:p>
    <w:p w14:paraId="2CDCFA7A" w14:textId="3481EE2B" w:rsidR="000A64D3" w:rsidRDefault="000A64D3" w:rsidP="00C50FF3">
      <w:pPr>
        <w:pStyle w:val="ListParagraph"/>
      </w:pPr>
      <w:bookmarkStart w:id="0" w:name="_GoBack"/>
      <w:bookmarkEnd w:id="0"/>
    </w:p>
    <w:p w14:paraId="779AA4E9" w14:textId="338C9735" w:rsidR="000A64D3" w:rsidRDefault="000A64D3" w:rsidP="00C50FF3">
      <w:pPr>
        <w:pStyle w:val="ListParagraph"/>
      </w:pPr>
      <w:r>
        <w:t xml:space="preserve">Noticed some marks on wrist – asked </w:t>
      </w:r>
      <w:proofErr w:type="spellStart"/>
      <w:r>
        <w:t>pt</w:t>
      </w:r>
      <w:proofErr w:type="spellEnd"/>
      <w:r>
        <w:t xml:space="preserve"> how she got them, became upset and shouted then left room. Came back in a few minutes later and apologised.</w:t>
      </w:r>
    </w:p>
    <w:p w14:paraId="35FEB47D" w14:textId="30EF6F18" w:rsidR="000A64D3" w:rsidRDefault="000A64D3" w:rsidP="00C50FF3">
      <w:pPr>
        <w:pStyle w:val="ListParagraph"/>
      </w:pPr>
      <w:r>
        <w:t xml:space="preserve">Admits struggling at home, hates job and wants to find work. Misses friends. </w:t>
      </w:r>
      <w:proofErr w:type="gramStart"/>
      <w:r w:rsidR="009515BA">
        <w:t>Has been cutting wrists as a release.</w:t>
      </w:r>
      <w:proofErr w:type="gramEnd"/>
    </w:p>
    <w:p w14:paraId="29A5FB88" w14:textId="77777777" w:rsidR="00746CA4" w:rsidRDefault="00746CA4" w:rsidP="00C50FF3">
      <w:pPr>
        <w:pStyle w:val="ListParagraph"/>
      </w:pPr>
    </w:p>
    <w:p w14:paraId="5FAF4946" w14:textId="6EFA7B72" w:rsidR="00746CA4" w:rsidRDefault="00746CA4" w:rsidP="00C50FF3">
      <w:pPr>
        <w:pStyle w:val="ListParagraph"/>
      </w:pPr>
      <w:r>
        <w:t xml:space="preserve">Plan: </w:t>
      </w:r>
    </w:p>
    <w:p w14:paraId="78741834" w14:textId="18D17BFA" w:rsidR="00746CA4" w:rsidRDefault="00746CA4" w:rsidP="00C50FF3">
      <w:pPr>
        <w:pStyle w:val="ListParagraph"/>
      </w:pPr>
      <w:r>
        <w:t xml:space="preserve">Advised to try and start exercising </w:t>
      </w:r>
    </w:p>
    <w:p w14:paraId="620A18CD" w14:textId="38666A88" w:rsidR="006E266D" w:rsidRDefault="006E266D" w:rsidP="00C50FF3">
      <w:pPr>
        <w:pStyle w:val="ListParagraph"/>
      </w:pPr>
      <w:proofErr w:type="gramStart"/>
      <w:r>
        <w:t>Will stop cutting wrists.</w:t>
      </w:r>
      <w:proofErr w:type="gramEnd"/>
      <w:r>
        <w:t xml:space="preserve"> </w:t>
      </w:r>
    </w:p>
    <w:p w14:paraId="378DEDAD" w14:textId="7425C7CE" w:rsidR="00746CA4" w:rsidRDefault="00746CA4" w:rsidP="00C50FF3">
      <w:pPr>
        <w:pStyle w:val="ListParagraph"/>
      </w:pPr>
      <w:r>
        <w:t>Review in 2/52</w:t>
      </w:r>
    </w:p>
    <w:p w14:paraId="629AFD76" w14:textId="77777777" w:rsidR="00746CA4" w:rsidRDefault="00746CA4" w:rsidP="00C50FF3">
      <w:pPr>
        <w:pStyle w:val="ListParagraph"/>
      </w:pPr>
    </w:p>
    <w:p w14:paraId="6C85BC0A" w14:textId="618BC10B" w:rsidR="009515BA" w:rsidRDefault="009515BA" w:rsidP="00C50FF3">
      <w:pPr>
        <w:pStyle w:val="ListParagraph"/>
      </w:pPr>
    </w:p>
    <w:p w14:paraId="3AF048B8" w14:textId="456182F6" w:rsidR="008631B3" w:rsidRDefault="008631B3" w:rsidP="009515BA">
      <w:pPr>
        <w:pStyle w:val="ListParagraph"/>
        <w:numPr>
          <w:ilvl w:val="0"/>
          <w:numId w:val="23"/>
        </w:numPr>
        <w:rPr>
          <w:color w:val="00B0F0"/>
        </w:rPr>
      </w:pPr>
      <w:r>
        <w:rPr>
          <w:color w:val="00B0F0"/>
        </w:rPr>
        <w:t xml:space="preserve">What do you think of the GP Plan? </w:t>
      </w:r>
    </w:p>
    <w:p w14:paraId="5B05AD24" w14:textId="48E9E1FF" w:rsidR="008631B3" w:rsidRDefault="008631B3" w:rsidP="008631B3">
      <w:pPr>
        <w:pStyle w:val="ListParagraph"/>
        <w:numPr>
          <w:ilvl w:val="0"/>
          <w:numId w:val="23"/>
        </w:numPr>
        <w:rPr>
          <w:color w:val="00B0F0"/>
        </w:rPr>
      </w:pPr>
      <w:r>
        <w:rPr>
          <w:color w:val="00B0F0"/>
        </w:rPr>
        <w:t xml:space="preserve">What is your impression of this patient? What are the main issues and concerns here? </w:t>
      </w:r>
      <w:r>
        <w:rPr>
          <w:color w:val="00B0F0"/>
        </w:rPr>
        <w:t xml:space="preserve">Are you concerned about her? </w:t>
      </w:r>
    </w:p>
    <w:p w14:paraId="7846139A" w14:textId="336AFA06" w:rsidR="008631B3" w:rsidRDefault="008631B3" w:rsidP="008631B3">
      <w:pPr>
        <w:pStyle w:val="ListParagraph"/>
        <w:numPr>
          <w:ilvl w:val="0"/>
          <w:numId w:val="23"/>
        </w:numPr>
        <w:rPr>
          <w:color w:val="00B0F0"/>
        </w:rPr>
      </w:pPr>
      <w:r>
        <w:rPr>
          <w:color w:val="00B0F0"/>
        </w:rPr>
        <w:t xml:space="preserve">How do you risk assess a patient and what would your actions be? </w:t>
      </w:r>
    </w:p>
    <w:p w14:paraId="5E9E7259" w14:textId="2F22A099" w:rsidR="00D8750B" w:rsidRPr="008631B3" w:rsidRDefault="00D8750B" w:rsidP="008631B3">
      <w:pPr>
        <w:pStyle w:val="ListParagraph"/>
        <w:numPr>
          <w:ilvl w:val="0"/>
          <w:numId w:val="23"/>
        </w:numPr>
        <w:rPr>
          <w:color w:val="00B0F0"/>
        </w:rPr>
      </w:pPr>
      <w:r w:rsidRPr="008631B3">
        <w:rPr>
          <w:color w:val="00B0F0"/>
        </w:rPr>
        <w:lastRenderedPageBreak/>
        <w:t xml:space="preserve">If a patient became upset during a consultation how would you manage this? If you feel at risk in a consultation what can you do? Are you aware of the ‘Alarm’ on </w:t>
      </w:r>
      <w:proofErr w:type="spellStart"/>
      <w:r w:rsidRPr="008631B3">
        <w:rPr>
          <w:color w:val="00B0F0"/>
        </w:rPr>
        <w:t>Emis</w:t>
      </w:r>
      <w:proofErr w:type="spellEnd"/>
      <w:r w:rsidRPr="008631B3">
        <w:rPr>
          <w:color w:val="00B0F0"/>
        </w:rPr>
        <w:t xml:space="preserve">/System 1 and how to find it? </w:t>
      </w:r>
    </w:p>
    <w:p w14:paraId="34CB05F6" w14:textId="19F162AB" w:rsidR="008555CB" w:rsidRDefault="008555CB" w:rsidP="009515BA">
      <w:pPr>
        <w:pStyle w:val="ListParagraph"/>
        <w:numPr>
          <w:ilvl w:val="0"/>
          <w:numId w:val="23"/>
        </w:numPr>
        <w:rPr>
          <w:color w:val="00B0F0"/>
        </w:rPr>
      </w:pPr>
      <w:r>
        <w:rPr>
          <w:color w:val="00B0F0"/>
        </w:rPr>
        <w:t xml:space="preserve">What kind of social factors are impacting on this </w:t>
      </w:r>
      <w:proofErr w:type="gramStart"/>
      <w:r>
        <w:rPr>
          <w:color w:val="00B0F0"/>
        </w:rPr>
        <w:t>patients</w:t>
      </w:r>
      <w:proofErr w:type="gramEnd"/>
      <w:r>
        <w:rPr>
          <w:color w:val="00B0F0"/>
        </w:rPr>
        <w:t xml:space="preserve"> mental health? What can you do to help as a GP? </w:t>
      </w:r>
    </w:p>
    <w:p w14:paraId="0838BEE0" w14:textId="70A9B8E9" w:rsidR="00D8750B" w:rsidRDefault="00D8750B" w:rsidP="00D8750B">
      <w:pPr>
        <w:rPr>
          <w:color w:val="00B0F0"/>
        </w:rPr>
      </w:pPr>
    </w:p>
    <w:p w14:paraId="6FCE4437" w14:textId="36EDED94" w:rsidR="000A64D3" w:rsidRDefault="00876779" w:rsidP="00C50FF3">
      <w:pPr>
        <w:pStyle w:val="ListParagraph"/>
      </w:pPr>
      <w:r>
        <w:t xml:space="preserve">Revision points: </w:t>
      </w:r>
    </w:p>
    <w:p w14:paraId="60C00A46" w14:textId="4D8AC6DE" w:rsidR="00876779" w:rsidRDefault="00876779" w:rsidP="00C50FF3">
      <w:pPr>
        <w:pStyle w:val="ListParagraph"/>
      </w:pPr>
      <w:r>
        <w:t xml:space="preserve">How do </w:t>
      </w:r>
      <w:r w:rsidR="0013508B">
        <w:t xml:space="preserve">you </w:t>
      </w:r>
      <w:r>
        <w:t xml:space="preserve">carry out a Risk </w:t>
      </w:r>
      <w:proofErr w:type="gramStart"/>
      <w:r>
        <w:t>Assessment</w:t>
      </w:r>
      <w:proofErr w:type="gramEnd"/>
      <w:r>
        <w:t xml:space="preserve"> </w:t>
      </w:r>
    </w:p>
    <w:p w14:paraId="1625EFD2" w14:textId="37996A3F" w:rsidR="00876779" w:rsidRDefault="00876779" w:rsidP="00C50FF3">
      <w:pPr>
        <w:pStyle w:val="ListParagraph"/>
      </w:pPr>
      <w:r>
        <w:t xml:space="preserve">Depression history </w:t>
      </w:r>
    </w:p>
    <w:p w14:paraId="138DBC9F" w14:textId="3F89C90C" w:rsidR="00876779" w:rsidRDefault="00876779" w:rsidP="00C50FF3">
      <w:pPr>
        <w:pStyle w:val="ListParagraph"/>
      </w:pPr>
    </w:p>
    <w:p w14:paraId="23F2AE6C" w14:textId="17C062FF" w:rsidR="00876779" w:rsidRDefault="00876779" w:rsidP="00C50FF3">
      <w:pPr>
        <w:pStyle w:val="ListParagraph"/>
      </w:pPr>
      <w:r>
        <w:t>Useful Resources</w:t>
      </w:r>
    </w:p>
    <w:p w14:paraId="4AA2968B" w14:textId="5A763E64" w:rsidR="003C592F" w:rsidRDefault="003C592F" w:rsidP="00C50FF3">
      <w:pPr>
        <w:pStyle w:val="ListParagraph"/>
      </w:pPr>
    </w:p>
    <w:p w14:paraId="2DCC8A0C" w14:textId="77777777" w:rsidR="003C592F" w:rsidRDefault="003C592F" w:rsidP="003C592F">
      <w:r>
        <w:t>Depression Diagnosis</w:t>
      </w:r>
    </w:p>
    <w:p w14:paraId="1AD8CA26" w14:textId="77777777" w:rsidR="003C592F" w:rsidRDefault="001C4FC1" w:rsidP="003C592F">
      <w:hyperlink r:id="rId9" w:history="1">
        <w:r w:rsidR="003C592F" w:rsidRPr="00C66760">
          <w:rPr>
            <w:rStyle w:val="Hyperlink"/>
          </w:rPr>
          <w:t>https://gpnotebook.com/simplepage.cfm?ID=x20091123152205182440</w:t>
        </w:r>
      </w:hyperlink>
    </w:p>
    <w:p w14:paraId="09CFDAD7" w14:textId="77777777" w:rsidR="003C592F" w:rsidRDefault="003C592F" w:rsidP="003C592F">
      <w:r>
        <w:t>Depression Summary of NICE Guidance on Management</w:t>
      </w:r>
    </w:p>
    <w:p w14:paraId="060B2514" w14:textId="77777777" w:rsidR="003C592F" w:rsidRPr="00C73000" w:rsidRDefault="001C4FC1" w:rsidP="003C592F">
      <w:hyperlink r:id="rId10" w:history="1">
        <w:r w:rsidR="003C592F" w:rsidRPr="00C66760">
          <w:rPr>
            <w:rStyle w:val="Hyperlink"/>
          </w:rPr>
          <w:t>https://gpnotebook.com/simplepage.cfm?ID=x20041224060809159860&amp;linkID=72627&amp;cook=no</w:t>
        </w:r>
      </w:hyperlink>
      <w:r w:rsidR="003C592F">
        <w:t xml:space="preserve"> </w:t>
      </w:r>
    </w:p>
    <w:p w14:paraId="749A21DE" w14:textId="77777777" w:rsidR="003C592F" w:rsidRDefault="003C592F" w:rsidP="003C592F">
      <w:r>
        <w:t xml:space="preserve">RCGP – Suicide in Young people </w:t>
      </w:r>
      <w:proofErr w:type="spellStart"/>
      <w:r>
        <w:t>inc</w:t>
      </w:r>
      <w:proofErr w:type="spellEnd"/>
      <w:r>
        <w:t xml:space="preserve"> risk assessment</w:t>
      </w:r>
    </w:p>
    <w:p w14:paraId="581224ED" w14:textId="77777777" w:rsidR="003C592F" w:rsidRDefault="001C4FC1" w:rsidP="003C592F">
      <w:hyperlink r:id="rId11" w:history="1">
        <w:r w:rsidR="003C592F" w:rsidRPr="00C66760">
          <w:rPr>
            <w:rStyle w:val="Hyperlink"/>
          </w:rPr>
          <w:t>https://www.rcgp.org.uk/clinical-and-research/resources/toolkits/mental-health-toolkit.aspx</w:t>
        </w:r>
      </w:hyperlink>
    </w:p>
    <w:p w14:paraId="054471C0" w14:textId="77777777" w:rsidR="003C592F" w:rsidRDefault="003C592F" w:rsidP="00C50FF3">
      <w:pPr>
        <w:pStyle w:val="ListParagraph"/>
      </w:pPr>
    </w:p>
    <w:p w14:paraId="228A30E5" w14:textId="575BC63D" w:rsidR="00876779" w:rsidRDefault="00876779" w:rsidP="003C592F">
      <w:r w:rsidRPr="00876779">
        <w:t>https://www.rcpsych.ac.uk/members/supporting-you/assessing-and-managing-risk-of-patients-causing-harm/assessing-risk</w:t>
      </w:r>
    </w:p>
    <w:p w14:paraId="6D2363EC" w14:textId="77777777" w:rsidR="00876779" w:rsidRDefault="00876779" w:rsidP="00C50FF3">
      <w:pPr>
        <w:pStyle w:val="ListParagraph"/>
      </w:pPr>
    </w:p>
    <w:p w14:paraId="2D51A099" w14:textId="2F8AC7F4" w:rsidR="000A64D3" w:rsidRPr="008555CB" w:rsidRDefault="000A64D3" w:rsidP="000A64D3">
      <w:pPr>
        <w:pStyle w:val="ListParagraph"/>
        <w:rPr>
          <w:b/>
          <w:bCs/>
        </w:rPr>
      </w:pPr>
    </w:p>
    <w:p w14:paraId="4905AB55" w14:textId="795AE163" w:rsidR="008555CB" w:rsidRPr="008555CB" w:rsidRDefault="008555CB" w:rsidP="008555CB">
      <w:pPr>
        <w:pStyle w:val="ListParagraph"/>
        <w:numPr>
          <w:ilvl w:val="0"/>
          <w:numId w:val="20"/>
        </w:numPr>
        <w:rPr>
          <w:b/>
          <w:bCs/>
        </w:rPr>
      </w:pPr>
      <w:r w:rsidRPr="008555CB">
        <w:rPr>
          <w:b/>
          <w:bCs/>
        </w:rPr>
        <w:t xml:space="preserve">Fit note request </w:t>
      </w:r>
    </w:p>
    <w:p w14:paraId="6C5C24D7" w14:textId="10571F5D" w:rsidR="000A64D3" w:rsidRDefault="008555CB" w:rsidP="008555CB">
      <w:pPr>
        <w:pStyle w:val="ListParagraph"/>
      </w:pPr>
      <w:r>
        <w:t xml:space="preserve">17/9/15 </w:t>
      </w:r>
      <w:proofErr w:type="gramStart"/>
      <w:r>
        <w:t xml:space="preserve">- </w:t>
      </w:r>
      <w:r w:rsidR="00474202">
        <w:t xml:space="preserve"> </w:t>
      </w:r>
      <w:r w:rsidR="000A64D3">
        <w:t>Fit</w:t>
      </w:r>
      <w:proofErr w:type="gramEnd"/>
      <w:r w:rsidR="000A64D3">
        <w:t xml:space="preserve"> note request </w:t>
      </w:r>
      <w:r>
        <w:t xml:space="preserve">from patient </w:t>
      </w:r>
    </w:p>
    <w:p w14:paraId="17D0015C" w14:textId="77777777" w:rsidR="00474202" w:rsidRDefault="00A35B41" w:rsidP="000A64D3">
      <w:pPr>
        <w:pStyle w:val="ListParagraph"/>
      </w:pPr>
      <w:r>
        <w:t xml:space="preserve">Unclear why – called </w:t>
      </w:r>
      <w:proofErr w:type="spellStart"/>
      <w:r>
        <w:t>pt</w:t>
      </w:r>
      <w:proofErr w:type="spellEnd"/>
      <w:r>
        <w:t xml:space="preserve"> to </w:t>
      </w:r>
      <w:r w:rsidR="002F3136">
        <w:t xml:space="preserve">consult re sick note. </w:t>
      </w:r>
    </w:p>
    <w:p w14:paraId="59603013" w14:textId="21D0E8BC" w:rsidR="002F3136" w:rsidRDefault="002F3136" w:rsidP="000A64D3">
      <w:pPr>
        <w:pStyle w:val="ListParagraph"/>
      </w:pPr>
      <w:r>
        <w:t xml:space="preserve">SIL picks up and says </w:t>
      </w:r>
      <w:proofErr w:type="spellStart"/>
      <w:r>
        <w:t>pt</w:t>
      </w:r>
      <w:proofErr w:type="spellEnd"/>
      <w:r>
        <w:t xml:space="preserve"> not in as gone to work</w:t>
      </w:r>
      <w:r w:rsidR="00474202">
        <w:t xml:space="preserve">? </w:t>
      </w:r>
    </w:p>
    <w:p w14:paraId="29610397" w14:textId="09D37B12" w:rsidR="008555CB" w:rsidRDefault="008555CB" w:rsidP="000A64D3">
      <w:pPr>
        <w:pStyle w:val="ListParagraph"/>
      </w:pPr>
    </w:p>
    <w:p w14:paraId="11251265" w14:textId="104BAEE2" w:rsidR="008555CB" w:rsidRDefault="008555CB" w:rsidP="008555CB">
      <w:pPr>
        <w:pStyle w:val="ListParagraph"/>
        <w:numPr>
          <w:ilvl w:val="0"/>
          <w:numId w:val="24"/>
        </w:numPr>
        <w:rPr>
          <w:color w:val="00B0F0"/>
        </w:rPr>
      </w:pPr>
      <w:r>
        <w:rPr>
          <w:color w:val="00B0F0"/>
        </w:rPr>
        <w:t xml:space="preserve">When should you issue fit notes? </w:t>
      </w:r>
    </w:p>
    <w:p w14:paraId="4280D703" w14:textId="3B03DC9E" w:rsidR="00876779" w:rsidRDefault="00876779" w:rsidP="008555CB">
      <w:pPr>
        <w:pStyle w:val="ListParagraph"/>
        <w:numPr>
          <w:ilvl w:val="0"/>
          <w:numId w:val="24"/>
        </w:numPr>
        <w:rPr>
          <w:color w:val="00B0F0"/>
        </w:rPr>
      </w:pPr>
      <w:r>
        <w:rPr>
          <w:color w:val="00B0F0"/>
        </w:rPr>
        <w:t xml:space="preserve">How long can patients Self Certify for? </w:t>
      </w:r>
    </w:p>
    <w:p w14:paraId="3149D04C" w14:textId="621D6F1A" w:rsidR="008555CB" w:rsidRDefault="008555CB" w:rsidP="008555CB">
      <w:pPr>
        <w:pStyle w:val="ListParagraph"/>
        <w:numPr>
          <w:ilvl w:val="0"/>
          <w:numId w:val="24"/>
        </w:numPr>
        <w:rPr>
          <w:color w:val="00B0F0"/>
        </w:rPr>
      </w:pPr>
      <w:r>
        <w:rPr>
          <w:color w:val="00B0F0"/>
        </w:rPr>
        <w:t xml:space="preserve">Can you back date and forward date fit notes? </w:t>
      </w:r>
    </w:p>
    <w:p w14:paraId="1E3C31FB" w14:textId="1E336288" w:rsidR="00D8750B" w:rsidRDefault="00D8750B" w:rsidP="008555CB">
      <w:pPr>
        <w:pStyle w:val="ListParagraph"/>
        <w:numPr>
          <w:ilvl w:val="0"/>
          <w:numId w:val="24"/>
        </w:numPr>
        <w:rPr>
          <w:color w:val="00B0F0"/>
        </w:rPr>
      </w:pPr>
      <w:r>
        <w:rPr>
          <w:color w:val="00B0F0"/>
        </w:rPr>
        <w:t>Are you aware of the different types (</w:t>
      </w:r>
      <w:proofErr w:type="spellStart"/>
      <w:r>
        <w:rPr>
          <w:color w:val="00B0F0"/>
        </w:rPr>
        <w:t>i.e</w:t>
      </w:r>
      <w:proofErr w:type="spellEnd"/>
      <w:r>
        <w:rPr>
          <w:color w:val="00B0F0"/>
        </w:rPr>
        <w:t xml:space="preserve"> Not fit for work and Maybe fit for work/amended duties)</w:t>
      </w:r>
    </w:p>
    <w:p w14:paraId="3457B9AC" w14:textId="4E3DC700" w:rsidR="00876779" w:rsidRDefault="00746CA4" w:rsidP="008555CB">
      <w:pPr>
        <w:pStyle w:val="ListParagraph"/>
        <w:numPr>
          <w:ilvl w:val="0"/>
          <w:numId w:val="24"/>
        </w:numPr>
        <w:rPr>
          <w:color w:val="00B0F0"/>
        </w:rPr>
      </w:pPr>
      <w:r>
        <w:rPr>
          <w:color w:val="00B0F0"/>
        </w:rPr>
        <w:t xml:space="preserve">What </w:t>
      </w:r>
      <w:proofErr w:type="spellStart"/>
      <w:r>
        <w:rPr>
          <w:color w:val="00B0F0"/>
        </w:rPr>
        <w:t>benfit</w:t>
      </w:r>
      <w:r w:rsidR="0013508B">
        <w:rPr>
          <w:color w:val="00B0F0"/>
        </w:rPr>
        <w:t>s</w:t>
      </w:r>
      <w:proofErr w:type="spellEnd"/>
      <w:r w:rsidR="0013508B">
        <w:rPr>
          <w:color w:val="00B0F0"/>
        </w:rPr>
        <w:t xml:space="preserve"> may patients be entitled to? </w:t>
      </w:r>
    </w:p>
    <w:p w14:paraId="6953C134" w14:textId="439A470C" w:rsidR="008555CB" w:rsidRDefault="008555CB" w:rsidP="008555CB">
      <w:pPr>
        <w:pStyle w:val="ListParagraph"/>
        <w:numPr>
          <w:ilvl w:val="0"/>
          <w:numId w:val="24"/>
        </w:numPr>
        <w:rPr>
          <w:color w:val="00B0F0"/>
        </w:rPr>
      </w:pPr>
      <w:r>
        <w:rPr>
          <w:color w:val="00B0F0"/>
        </w:rPr>
        <w:t xml:space="preserve">Would you issue this fit note? If so what would you write on it? </w:t>
      </w:r>
    </w:p>
    <w:p w14:paraId="10A471BA" w14:textId="1CA23F0D" w:rsidR="008555CB" w:rsidRDefault="008555CB" w:rsidP="008555CB">
      <w:pPr>
        <w:pStyle w:val="ListParagraph"/>
        <w:numPr>
          <w:ilvl w:val="0"/>
          <w:numId w:val="24"/>
        </w:numPr>
        <w:rPr>
          <w:color w:val="00B0F0"/>
        </w:rPr>
      </w:pPr>
      <w:r>
        <w:rPr>
          <w:color w:val="00B0F0"/>
        </w:rPr>
        <w:t xml:space="preserve">What do you think about fact SIL says Sharara is at work yet is requesting a fit note? </w:t>
      </w:r>
    </w:p>
    <w:p w14:paraId="17598D2C" w14:textId="77777777" w:rsidR="00876779" w:rsidRPr="00167F70" w:rsidRDefault="00876779" w:rsidP="00876779">
      <w:pPr>
        <w:pStyle w:val="ListParagraph"/>
        <w:ind w:left="1440"/>
        <w:rPr>
          <w:b/>
          <w:bCs/>
          <w:color w:val="00B0F0"/>
        </w:rPr>
      </w:pPr>
    </w:p>
    <w:p w14:paraId="39B25859" w14:textId="1D666D45" w:rsidR="000A64D3" w:rsidRPr="00167F70" w:rsidRDefault="00876779" w:rsidP="00167F70">
      <w:pPr>
        <w:rPr>
          <w:b/>
          <w:bCs/>
        </w:rPr>
      </w:pPr>
      <w:r w:rsidRPr="00167F70">
        <w:rPr>
          <w:b/>
          <w:bCs/>
        </w:rPr>
        <w:t>Useful Resources</w:t>
      </w:r>
    </w:p>
    <w:p w14:paraId="7D7AB4C6" w14:textId="34B66362" w:rsidR="00876779" w:rsidRDefault="001C4FC1" w:rsidP="00167F70">
      <w:hyperlink r:id="rId12" w:history="1">
        <w:r w:rsidR="00167F70" w:rsidRPr="00826F11">
          <w:rPr>
            <w:rStyle w:val="Hyperlink"/>
          </w:rPr>
          <w:t>https://www.nhs.uk/common-health-questions/caring-carers-and-long-term-conditions/when-do-i-need-a-fit-note/</w:t>
        </w:r>
      </w:hyperlink>
    </w:p>
    <w:p w14:paraId="24DCE896" w14:textId="49D383E8" w:rsidR="00876779" w:rsidRDefault="00876779" w:rsidP="000A64D3">
      <w:pPr>
        <w:pStyle w:val="ListParagraph"/>
      </w:pPr>
    </w:p>
    <w:p w14:paraId="527824B6" w14:textId="1D736EFD" w:rsidR="00876779" w:rsidRDefault="001C4FC1" w:rsidP="00167F70">
      <w:hyperlink r:id="rId13" w:history="1">
        <w:r w:rsidR="00167F70" w:rsidRPr="00826F11">
          <w:rPr>
            <w:rStyle w:val="Hyperlink"/>
          </w:rPr>
          <w:t>https://www.understandinguniversalcredit.gov.uk/</w:t>
        </w:r>
      </w:hyperlink>
    </w:p>
    <w:p w14:paraId="083EAA32" w14:textId="34FA8462" w:rsidR="00876779" w:rsidRDefault="00876779" w:rsidP="000A64D3">
      <w:pPr>
        <w:pStyle w:val="ListParagraph"/>
      </w:pPr>
    </w:p>
    <w:p w14:paraId="09B56AC9" w14:textId="162D5EED" w:rsidR="00876779" w:rsidRDefault="001C4FC1" w:rsidP="00167F70">
      <w:hyperlink r:id="rId14" w:history="1">
        <w:r w:rsidR="00167F70" w:rsidRPr="00826F11">
          <w:rPr>
            <w:rStyle w:val="Hyperlink"/>
          </w:rPr>
          <w:t>https://www.gov.uk/browse/benefits</w:t>
        </w:r>
      </w:hyperlink>
    </w:p>
    <w:p w14:paraId="42100992" w14:textId="299049F7" w:rsidR="00167F70" w:rsidRDefault="00167F70" w:rsidP="000A64D3">
      <w:pPr>
        <w:pStyle w:val="ListParagraph"/>
      </w:pPr>
    </w:p>
    <w:p w14:paraId="1DB3222A" w14:textId="77777777" w:rsidR="00167F70" w:rsidRDefault="00167F70" w:rsidP="00167F70">
      <w:r>
        <w:t>ESA</w:t>
      </w:r>
    </w:p>
    <w:p w14:paraId="7C326ACA" w14:textId="77777777" w:rsidR="00167F70" w:rsidRDefault="001C4FC1" w:rsidP="00167F70">
      <w:hyperlink r:id="rId15" w:history="1">
        <w:r w:rsidR="00167F70" w:rsidRPr="00C66760">
          <w:rPr>
            <w:rStyle w:val="Hyperlink"/>
          </w:rPr>
          <w:t>https://www.gov.uk/employment-support-allowance</w:t>
        </w:r>
      </w:hyperlink>
      <w:r w:rsidR="00167F70">
        <w:t xml:space="preserve"> </w:t>
      </w:r>
    </w:p>
    <w:p w14:paraId="3537B6CD" w14:textId="77777777" w:rsidR="00167F70" w:rsidRDefault="00167F70" w:rsidP="00167F70"/>
    <w:p w14:paraId="356CB435" w14:textId="77777777" w:rsidR="00167F70" w:rsidRDefault="00167F70" w:rsidP="00167F70">
      <w:r>
        <w:t>Universal Credit</w:t>
      </w:r>
    </w:p>
    <w:p w14:paraId="264A3803" w14:textId="77777777" w:rsidR="00167F70" w:rsidRDefault="001C4FC1" w:rsidP="00167F70">
      <w:hyperlink r:id="rId16" w:history="1">
        <w:r w:rsidR="00167F70" w:rsidRPr="00C66760">
          <w:rPr>
            <w:rStyle w:val="Hyperlink"/>
          </w:rPr>
          <w:t>https://www.citizensadvice.org.uk/benefits/universal-credit/before-you-apply/what-universal-credit-is/</w:t>
        </w:r>
      </w:hyperlink>
    </w:p>
    <w:p w14:paraId="1F7261AC" w14:textId="77777777" w:rsidR="00167F70" w:rsidRDefault="00167F70" w:rsidP="000A64D3">
      <w:pPr>
        <w:pStyle w:val="ListParagraph"/>
      </w:pPr>
    </w:p>
    <w:p w14:paraId="6000AC33" w14:textId="77777777" w:rsidR="00266540" w:rsidRPr="001D43ED" w:rsidRDefault="00266540" w:rsidP="001D43ED">
      <w:pPr>
        <w:rPr>
          <w:b/>
        </w:rPr>
      </w:pPr>
    </w:p>
    <w:p w14:paraId="2E131B62" w14:textId="77777777" w:rsidR="001D43ED" w:rsidRDefault="001D43ED" w:rsidP="001D43ED">
      <w:pPr>
        <w:rPr>
          <w:b/>
        </w:rPr>
      </w:pPr>
    </w:p>
    <w:p w14:paraId="45A897F1" w14:textId="34F6E655" w:rsidR="00D2739E" w:rsidRPr="0036631B" w:rsidRDefault="00D2739E" w:rsidP="0036631B">
      <w:pPr>
        <w:pStyle w:val="ListParagraph"/>
        <w:numPr>
          <w:ilvl w:val="0"/>
          <w:numId w:val="20"/>
        </w:numPr>
        <w:rPr>
          <w:b/>
        </w:rPr>
      </w:pPr>
      <w:r w:rsidRPr="0036631B">
        <w:rPr>
          <w:b/>
        </w:rPr>
        <w:t>Follow Up</w:t>
      </w:r>
    </w:p>
    <w:p w14:paraId="101612C6" w14:textId="77777777" w:rsidR="00D2739E" w:rsidRDefault="00D2739E" w:rsidP="00D2739E"/>
    <w:p w14:paraId="48909409" w14:textId="463872A0" w:rsidR="00BF2132" w:rsidRDefault="00BF2132" w:rsidP="00D2739E">
      <w:pPr>
        <w:ind w:firstLine="720"/>
      </w:pPr>
      <w:r>
        <w:t xml:space="preserve">EMIS CONSULTATION – DR. </w:t>
      </w:r>
      <w:proofErr w:type="gramStart"/>
      <w:r>
        <w:t>Jackson  -</w:t>
      </w:r>
      <w:proofErr w:type="gramEnd"/>
      <w:r>
        <w:t xml:space="preserve"> </w:t>
      </w:r>
      <w:r w:rsidR="0036631B">
        <w:t>3</w:t>
      </w:r>
      <w:r>
        <w:t>0.9.15</w:t>
      </w:r>
    </w:p>
    <w:p w14:paraId="24F033C4" w14:textId="77777777" w:rsidR="00146904" w:rsidRDefault="00146904" w:rsidP="001D43ED"/>
    <w:p w14:paraId="2375D76F" w14:textId="63F1EFD3" w:rsidR="00146904" w:rsidRDefault="00146904" w:rsidP="001D43ED">
      <w:r>
        <w:t>Ongoing issues – no better or worse</w:t>
      </w:r>
    </w:p>
    <w:p w14:paraId="538A566E" w14:textId="3F19564F" w:rsidR="00D6147B" w:rsidRDefault="00D6147B" w:rsidP="001D43ED">
      <w:r>
        <w:t xml:space="preserve">No DSH since last consulted. No suicidal thoughts </w:t>
      </w:r>
    </w:p>
    <w:p w14:paraId="60E05F64" w14:textId="48BC7CCB" w:rsidR="00146904" w:rsidRDefault="00CC77F2" w:rsidP="001D43ED">
      <w:r>
        <w:t>Agree l</w:t>
      </w:r>
      <w:r w:rsidR="009956C3">
        <w:t>ikely suffering from depression – moderate?</w:t>
      </w:r>
    </w:p>
    <w:p w14:paraId="33082C42" w14:textId="5B96B0F9" w:rsidR="00746CA4" w:rsidRDefault="00746CA4" w:rsidP="001D43ED">
      <w:proofErr w:type="gramStart"/>
      <w:r>
        <w:t>Has been fired from job as was not going in.</w:t>
      </w:r>
      <w:proofErr w:type="gramEnd"/>
      <w:r>
        <w:t xml:space="preserve"> </w:t>
      </w:r>
    </w:p>
    <w:p w14:paraId="020C5A95" w14:textId="37A1D3C9" w:rsidR="0036631B" w:rsidRDefault="00746CA4" w:rsidP="001D43ED">
      <w:r>
        <w:t xml:space="preserve">Has not told family as think they will be cross with her. </w:t>
      </w:r>
    </w:p>
    <w:p w14:paraId="2E69AAF9" w14:textId="77777777" w:rsidR="00146904" w:rsidRDefault="00146904" w:rsidP="001D43ED"/>
    <w:p w14:paraId="25463F76" w14:textId="3C5F16F0" w:rsidR="008A649A" w:rsidRDefault="00146904" w:rsidP="001D43ED">
      <w:r>
        <w:t xml:space="preserve">Discussed options </w:t>
      </w:r>
      <w:r w:rsidR="00CC77F2">
        <w:t>…</w:t>
      </w:r>
    </w:p>
    <w:p w14:paraId="1CF7A900" w14:textId="1240A719" w:rsidR="008A649A" w:rsidRDefault="00CC77F2" w:rsidP="008A649A">
      <w:pPr>
        <w:pStyle w:val="ListParagraph"/>
        <w:numPr>
          <w:ilvl w:val="0"/>
          <w:numId w:val="6"/>
        </w:numPr>
      </w:pPr>
      <w:r>
        <w:t>Referral</w:t>
      </w:r>
      <w:r w:rsidR="00146904">
        <w:t xml:space="preserve"> </w:t>
      </w:r>
      <w:r w:rsidR="0036631B">
        <w:t xml:space="preserve">to </w:t>
      </w:r>
      <w:r w:rsidR="0013508B">
        <w:t>IAPT</w:t>
      </w:r>
      <w:r w:rsidR="008A649A">
        <w:t xml:space="preserve"> </w:t>
      </w:r>
    </w:p>
    <w:p w14:paraId="0396732D" w14:textId="77777777" w:rsidR="0013508B" w:rsidRDefault="008A649A" w:rsidP="008A649A">
      <w:pPr>
        <w:pStyle w:val="ListParagraph"/>
        <w:numPr>
          <w:ilvl w:val="0"/>
          <w:numId w:val="6"/>
        </w:numPr>
      </w:pPr>
      <w:r>
        <w:t xml:space="preserve">Sharara not keen on </w:t>
      </w:r>
      <w:r w:rsidR="0013508B">
        <w:t>medications</w:t>
      </w:r>
      <w:r>
        <w:t xml:space="preserve"> bu</w:t>
      </w:r>
      <w:r w:rsidR="0013508B">
        <w:t>t feels ok about with counsellor</w:t>
      </w:r>
      <w:r>
        <w:t xml:space="preserve">. </w:t>
      </w:r>
    </w:p>
    <w:p w14:paraId="3795D653" w14:textId="2A9AF8A5" w:rsidR="00146904" w:rsidRDefault="008A649A" w:rsidP="008A649A">
      <w:pPr>
        <w:pStyle w:val="ListParagraph"/>
        <w:numPr>
          <w:ilvl w:val="0"/>
          <w:numId w:val="6"/>
        </w:numPr>
      </w:pPr>
      <w:r>
        <w:t xml:space="preserve">Asha says meds need to be discussed with her husband but not really keen. </w:t>
      </w:r>
      <w:r w:rsidR="00CC77F2">
        <w:t xml:space="preserve">I agree that counselling is a great place to start but have some concern of how low she seems and </w:t>
      </w:r>
      <w:r w:rsidR="00A830AE">
        <w:t xml:space="preserve">anti </w:t>
      </w:r>
      <w:proofErr w:type="spellStart"/>
      <w:r w:rsidR="00A830AE">
        <w:t>depressents</w:t>
      </w:r>
      <w:proofErr w:type="spellEnd"/>
      <w:r w:rsidR="00A830AE">
        <w:t xml:space="preserve"> </w:t>
      </w:r>
      <w:r w:rsidR="00CC77F2">
        <w:t>may be something we need to think seriously about in the future if things do not improve.</w:t>
      </w:r>
    </w:p>
    <w:p w14:paraId="76280179" w14:textId="3E7D6AD8" w:rsidR="009956C3" w:rsidRDefault="009956C3" w:rsidP="008A649A">
      <w:pPr>
        <w:pStyle w:val="ListParagraph"/>
        <w:numPr>
          <w:ilvl w:val="0"/>
          <w:numId w:val="6"/>
        </w:numPr>
      </w:pPr>
      <w:r>
        <w:t>RV in 2w- sooner if worse or any concerns.</w:t>
      </w:r>
    </w:p>
    <w:p w14:paraId="6521FEB7" w14:textId="77777777" w:rsidR="00CC77F2" w:rsidRDefault="00CC77F2" w:rsidP="00CC77F2"/>
    <w:p w14:paraId="5CBEE2E9" w14:textId="5A70A2C7" w:rsidR="00D2739E" w:rsidRPr="00A830AE" w:rsidRDefault="00A830AE" w:rsidP="00A830AE">
      <w:pPr>
        <w:pStyle w:val="ListParagraph"/>
        <w:numPr>
          <w:ilvl w:val="0"/>
          <w:numId w:val="27"/>
        </w:numPr>
        <w:tabs>
          <w:tab w:val="left" w:pos="2160"/>
        </w:tabs>
        <w:rPr>
          <w:bCs/>
        </w:rPr>
      </w:pPr>
      <w:r w:rsidRPr="00A830AE">
        <w:rPr>
          <w:bCs/>
          <w:color w:val="00B0F0"/>
        </w:rPr>
        <w:t xml:space="preserve">What do you think about the plan in place here? </w:t>
      </w:r>
    </w:p>
    <w:p w14:paraId="30E87D30" w14:textId="51CADD51" w:rsidR="00A00B4F" w:rsidRPr="00A00B4F" w:rsidRDefault="00A830AE" w:rsidP="00A00B4F">
      <w:pPr>
        <w:pStyle w:val="ListParagraph"/>
        <w:numPr>
          <w:ilvl w:val="0"/>
          <w:numId w:val="27"/>
        </w:numPr>
        <w:tabs>
          <w:tab w:val="left" w:pos="2160"/>
        </w:tabs>
        <w:rPr>
          <w:bCs/>
        </w:rPr>
      </w:pPr>
      <w:r w:rsidRPr="00A830AE">
        <w:rPr>
          <w:bCs/>
          <w:color w:val="00B0F0"/>
        </w:rPr>
        <w:t xml:space="preserve">Is there anything else you would like to do? </w:t>
      </w:r>
    </w:p>
    <w:p w14:paraId="6E995207" w14:textId="46B7BE3F" w:rsidR="00A00B4F" w:rsidRPr="00A00B4F" w:rsidRDefault="00A00B4F" w:rsidP="00A00B4F">
      <w:pPr>
        <w:pStyle w:val="ListParagraph"/>
        <w:numPr>
          <w:ilvl w:val="0"/>
          <w:numId w:val="27"/>
        </w:numPr>
        <w:tabs>
          <w:tab w:val="left" w:pos="2160"/>
        </w:tabs>
        <w:rPr>
          <w:bCs/>
        </w:rPr>
      </w:pPr>
      <w:r>
        <w:rPr>
          <w:bCs/>
          <w:color w:val="00B0F0"/>
        </w:rPr>
        <w:t xml:space="preserve">If a patient declines referral or medication – can you act without their consent? </w:t>
      </w:r>
    </w:p>
    <w:p w14:paraId="08A5573F" w14:textId="1316FB7B" w:rsidR="00A830AE" w:rsidRPr="00A830AE" w:rsidRDefault="00A830AE" w:rsidP="00A830AE">
      <w:pPr>
        <w:pStyle w:val="ListParagraph"/>
        <w:numPr>
          <w:ilvl w:val="0"/>
          <w:numId w:val="27"/>
        </w:numPr>
        <w:tabs>
          <w:tab w:val="left" w:pos="2160"/>
        </w:tabs>
        <w:rPr>
          <w:bCs/>
        </w:rPr>
      </w:pPr>
      <w:r w:rsidRPr="00A830AE">
        <w:rPr>
          <w:bCs/>
          <w:color w:val="00B0F0"/>
        </w:rPr>
        <w:t xml:space="preserve">What medication could be prescribed here? What starting dose? How would you counsel the patient on initiating medication? How long should they remain on them? What are potential side effects? When would you follow up? </w:t>
      </w:r>
    </w:p>
    <w:p w14:paraId="65234DEF" w14:textId="10636610" w:rsidR="001D43ED" w:rsidRPr="001D43ED" w:rsidRDefault="001D43ED" w:rsidP="001D43ED">
      <w:pPr>
        <w:rPr>
          <w:b/>
        </w:rPr>
      </w:pPr>
    </w:p>
    <w:p w14:paraId="5FD536A6" w14:textId="77777777" w:rsidR="00CF257B" w:rsidRDefault="00CF257B" w:rsidP="00CF257B">
      <w:pPr>
        <w:rPr>
          <w:b/>
        </w:rPr>
      </w:pPr>
    </w:p>
    <w:p w14:paraId="119E57B3" w14:textId="77777777" w:rsidR="00CF257B" w:rsidRDefault="00CF257B" w:rsidP="00CF257B">
      <w:pPr>
        <w:rPr>
          <w:b/>
        </w:rPr>
      </w:pPr>
      <w:r>
        <w:rPr>
          <w:b/>
        </w:rPr>
        <w:t>Useful Resources</w:t>
      </w:r>
    </w:p>
    <w:p w14:paraId="1671B44A" w14:textId="77777777" w:rsidR="00442EEB" w:rsidRDefault="00442EEB" w:rsidP="000C7DA4">
      <w:r>
        <w:t>NICE – choosing anti-depressant</w:t>
      </w:r>
    </w:p>
    <w:p w14:paraId="33EE7B1B" w14:textId="67C6475D" w:rsidR="00442EEB" w:rsidRDefault="001C4FC1" w:rsidP="000C7DA4">
      <w:hyperlink r:id="rId17" w:anchor="!scenarioRecommendation:6" w:history="1">
        <w:r w:rsidR="0063142D" w:rsidRPr="00C66760">
          <w:rPr>
            <w:rStyle w:val="Hyperlink"/>
          </w:rPr>
          <w:t>https://cks.nice.org.uk/depression#!scenarioRecommendation:6</w:t>
        </w:r>
      </w:hyperlink>
      <w:r w:rsidR="0063142D">
        <w:t xml:space="preserve"> </w:t>
      </w:r>
    </w:p>
    <w:p w14:paraId="051BB9CF" w14:textId="77777777" w:rsidR="00442EEB" w:rsidRDefault="00442EEB" w:rsidP="000C7DA4"/>
    <w:p w14:paraId="3EB2F077" w14:textId="231E4271" w:rsidR="001D43ED" w:rsidRPr="000C7DA4" w:rsidRDefault="000C7DA4" w:rsidP="000C7DA4">
      <w:r w:rsidRPr="000C7DA4">
        <w:t>SSRI Patient leaflet</w:t>
      </w:r>
    </w:p>
    <w:p w14:paraId="790E6905" w14:textId="7D0E5BAC" w:rsidR="00266540" w:rsidRPr="00442EEB" w:rsidRDefault="001C4FC1" w:rsidP="00442EEB">
      <w:hyperlink r:id="rId18" w:history="1">
        <w:r w:rsidR="000C7DA4" w:rsidRPr="000C7DA4">
          <w:rPr>
            <w:rStyle w:val="Hyperlink"/>
          </w:rPr>
          <w:t>https://patient.info/doctor/selective-serotonin-reuptake-inhibitors</w:t>
        </w:r>
      </w:hyperlink>
    </w:p>
    <w:p w14:paraId="55CFA014" w14:textId="77777777" w:rsidR="00D2739E" w:rsidRDefault="00D2739E" w:rsidP="00CF257B">
      <w:pPr>
        <w:rPr>
          <w:b/>
        </w:rPr>
      </w:pPr>
    </w:p>
    <w:p w14:paraId="193D05B2" w14:textId="5219D65B" w:rsidR="00D2739E" w:rsidRDefault="00D2739E" w:rsidP="00CF257B">
      <w:pPr>
        <w:rPr>
          <w:b/>
        </w:rPr>
      </w:pPr>
    </w:p>
    <w:p w14:paraId="44414430" w14:textId="16E1CB31" w:rsidR="00167F70" w:rsidRDefault="00167F70" w:rsidP="00CF257B">
      <w:pPr>
        <w:rPr>
          <w:b/>
        </w:rPr>
      </w:pPr>
    </w:p>
    <w:p w14:paraId="6F3CE3E6" w14:textId="0DFFEB3D" w:rsidR="00167F70" w:rsidRDefault="00167F70" w:rsidP="00CF257B">
      <w:pPr>
        <w:rPr>
          <w:b/>
        </w:rPr>
      </w:pPr>
    </w:p>
    <w:p w14:paraId="2DF0403A" w14:textId="74DCCC54" w:rsidR="00167F70" w:rsidRDefault="00167F70" w:rsidP="00CF257B">
      <w:pPr>
        <w:rPr>
          <w:b/>
        </w:rPr>
      </w:pPr>
    </w:p>
    <w:p w14:paraId="5597BBDC" w14:textId="390EBED0" w:rsidR="00167F70" w:rsidRDefault="00167F70" w:rsidP="00CF257B">
      <w:pPr>
        <w:rPr>
          <w:b/>
        </w:rPr>
      </w:pPr>
    </w:p>
    <w:p w14:paraId="55103CC1" w14:textId="77777777" w:rsidR="00D2739E" w:rsidRDefault="00D2739E" w:rsidP="00CF257B">
      <w:pPr>
        <w:rPr>
          <w:b/>
        </w:rPr>
      </w:pPr>
    </w:p>
    <w:p w14:paraId="6AF78FB4" w14:textId="7381DA27" w:rsidR="00D2739E" w:rsidRPr="002D07C2" w:rsidRDefault="002D07C2" w:rsidP="002D07C2">
      <w:pPr>
        <w:pStyle w:val="ListParagraph"/>
        <w:numPr>
          <w:ilvl w:val="0"/>
          <w:numId w:val="20"/>
        </w:numPr>
        <w:rPr>
          <w:b/>
        </w:rPr>
      </w:pPr>
      <w:r>
        <w:rPr>
          <w:b/>
        </w:rPr>
        <w:t xml:space="preserve">Admission to Mental Health Unit </w:t>
      </w:r>
    </w:p>
    <w:p w14:paraId="3650D331" w14:textId="77777777" w:rsidR="00D2739E" w:rsidRDefault="00D2739E" w:rsidP="00CF257B">
      <w:pPr>
        <w:rPr>
          <w:b/>
        </w:rPr>
      </w:pPr>
    </w:p>
    <w:p w14:paraId="072F11B0" w14:textId="77777777" w:rsidR="00266540" w:rsidRDefault="00266540" w:rsidP="00C50FF3">
      <w:pPr>
        <w:ind w:left="360"/>
        <w:rPr>
          <w:b/>
        </w:rPr>
      </w:pPr>
    </w:p>
    <w:p w14:paraId="54E549B6" w14:textId="4B2760FF" w:rsidR="00266540" w:rsidRPr="00E63850" w:rsidRDefault="00266540" w:rsidP="00266540">
      <w:pPr>
        <w:pStyle w:val="NoSpacing"/>
        <w:rPr>
          <w:rFonts w:ascii="Book Antiqua" w:hAnsi="Book Antiqua"/>
          <w:b/>
          <w:sz w:val="32"/>
          <w:szCs w:val="32"/>
        </w:rPr>
      </w:pPr>
      <w:r w:rsidRPr="00E63850">
        <w:rPr>
          <w:rFonts w:ascii="Book Antiqua" w:hAnsi="Book Antiqua"/>
          <w:b/>
          <w:sz w:val="32"/>
          <w:szCs w:val="32"/>
        </w:rPr>
        <w:t xml:space="preserve">King Arthurs </w:t>
      </w:r>
      <w:r w:rsidR="00C96632">
        <w:rPr>
          <w:rFonts w:ascii="Book Antiqua" w:hAnsi="Book Antiqua"/>
          <w:b/>
          <w:sz w:val="32"/>
          <w:szCs w:val="32"/>
        </w:rPr>
        <w:t xml:space="preserve">Mental Health </w:t>
      </w:r>
      <w:r w:rsidRPr="00E63850">
        <w:rPr>
          <w:rFonts w:ascii="Book Antiqua" w:hAnsi="Book Antiqua"/>
          <w:b/>
          <w:sz w:val="32"/>
          <w:szCs w:val="32"/>
        </w:rPr>
        <w:t>Hospital</w:t>
      </w:r>
      <w:r w:rsidRPr="00E63850">
        <w:rPr>
          <w:rFonts w:ascii="Book Antiqua" w:hAnsi="Book Antiqua"/>
          <w:b/>
          <w:sz w:val="32"/>
          <w:szCs w:val="32"/>
        </w:rPr>
        <w:tab/>
      </w:r>
      <w:r w:rsidRPr="00E63850">
        <w:rPr>
          <w:rFonts w:ascii="Book Antiqua" w:hAnsi="Book Antiqua"/>
          <w:b/>
          <w:sz w:val="32"/>
          <w:szCs w:val="32"/>
        </w:rPr>
        <w:tab/>
      </w:r>
      <w:r w:rsidRPr="00E63850">
        <w:rPr>
          <w:rFonts w:ascii="Book Antiqua" w:hAnsi="Book Antiqua"/>
          <w:b/>
          <w:sz w:val="32"/>
          <w:szCs w:val="32"/>
        </w:rPr>
        <w:tab/>
      </w:r>
      <w:r w:rsidRPr="00E63850">
        <w:rPr>
          <w:rFonts w:ascii="Book Antiqua" w:hAnsi="Book Antiqua"/>
          <w:b/>
          <w:sz w:val="32"/>
          <w:szCs w:val="32"/>
        </w:rPr>
        <w:tab/>
      </w:r>
      <w:r>
        <w:rPr>
          <w:noProof/>
          <w:color w:val="0000FF"/>
          <w:lang w:eastAsia="en-GB"/>
        </w:rPr>
        <w:drawing>
          <wp:inline distT="0" distB="0" distL="0" distR="0" wp14:anchorId="6DF7B5AE" wp14:editId="5301B877">
            <wp:extent cx="812018" cy="371475"/>
            <wp:effectExtent l="0" t="0" r="7620" b="0"/>
            <wp:docPr id="4" name="irc_mi" descr="Image result for nhs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5962" cy="373279"/>
                    </a:xfrm>
                    <a:prstGeom prst="rect">
                      <a:avLst/>
                    </a:prstGeom>
                    <a:noFill/>
                    <a:ln>
                      <a:noFill/>
                    </a:ln>
                  </pic:spPr>
                </pic:pic>
              </a:graphicData>
            </a:graphic>
          </wp:inline>
        </w:drawing>
      </w:r>
    </w:p>
    <w:p w14:paraId="7B49A7A6" w14:textId="77777777" w:rsidR="00266540" w:rsidRDefault="00266540" w:rsidP="00266540">
      <w:pPr>
        <w:pStyle w:val="NoSpacing"/>
        <w:rPr>
          <w:rFonts w:ascii="Book Antiqua" w:hAnsi="Book Antiqua"/>
          <w:color w:val="7F7F7F" w:themeColor="text1" w:themeTint="80"/>
          <w:sz w:val="28"/>
          <w:szCs w:val="28"/>
        </w:rPr>
      </w:pPr>
      <w:r w:rsidRPr="00E63850">
        <w:rPr>
          <w:rFonts w:ascii="Book Antiqua" w:hAnsi="Book Antiqua"/>
          <w:color w:val="7F7F7F" w:themeColor="text1" w:themeTint="80"/>
          <w:sz w:val="28"/>
          <w:szCs w:val="28"/>
        </w:rPr>
        <w:t>NHS Foundation Trust</w:t>
      </w:r>
    </w:p>
    <w:p w14:paraId="2CAC6439" w14:textId="3FC45BB2" w:rsidR="00266540" w:rsidRPr="00AA61CD" w:rsidRDefault="00266540" w:rsidP="00266540">
      <w:pPr>
        <w:pStyle w:val="NoSpacing"/>
        <w:rPr>
          <w:rFonts w:ascii="Book Antiqua" w:hAnsi="Book Antiqua"/>
          <w:b/>
          <w:sz w:val="24"/>
          <w:szCs w:val="24"/>
        </w:rPr>
      </w:pPr>
      <w:r w:rsidRPr="00E63850">
        <w:rPr>
          <w:rFonts w:ascii="Book Antiqua" w:hAnsi="Book Antiqua"/>
          <w:b/>
          <w:sz w:val="24"/>
          <w:szCs w:val="24"/>
        </w:rPr>
        <w:t>Inpatient Discharge Summary – Fi</w:t>
      </w:r>
      <w:r w:rsidR="00AA61CD">
        <w:rPr>
          <w:rFonts w:ascii="Book Antiqua" w:hAnsi="Book Antiqua"/>
          <w:b/>
          <w:sz w:val="24"/>
          <w:szCs w:val="24"/>
        </w:rPr>
        <w:t>nalised (Consultant Authorised)</w:t>
      </w:r>
    </w:p>
    <w:p w14:paraId="6C8DAC55" w14:textId="77777777" w:rsidR="00266540" w:rsidRDefault="00266540" w:rsidP="00266540">
      <w:pPr>
        <w:pStyle w:val="NoSpacing"/>
        <w:rPr>
          <w:rFonts w:ascii="Book Antiqua" w:hAnsi="Book Antiqua"/>
          <w:b/>
          <w:sz w:val="16"/>
          <w:szCs w:val="16"/>
        </w:rPr>
      </w:pPr>
    </w:p>
    <w:p w14:paraId="1219199D" w14:textId="123CF5FD" w:rsidR="00266540" w:rsidRDefault="00266540" w:rsidP="00266540">
      <w:pPr>
        <w:pStyle w:val="NoSpacing"/>
        <w:rPr>
          <w:rFonts w:ascii="Book Antiqua" w:hAnsi="Book Antiqua"/>
          <w:sz w:val="16"/>
          <w:szCs w:val="16"/>
        </w:rPr>
      </w:pPr>
      <w:r w:rsidRPr="00AC1350">
        <w:rPr>
          <w:rFonts w:ascii="Book Antiqua" w:hAnsi="Book Antiqua"/>
          <w:b/>
          <w:sz w:val="16"/>
          <w:szCs w:val="16"/>
        </w:rPr>
        <w:t>Consultant at Discharge</w:t>
      </w:r>
      <w:r w:rsidRPr="00AC1350">
        <w:rPr>
          <w:rFonts w:ascii="Book Antiqua" w:hAnsi="Book Antiqua"/>
          <w:sz w:val="16"/>
          <w:szCs w:val="16"/>
        </w:rPr>
        <w:t xml:space="preserve">:) </w:t>
      </w:r>
      <w:r w:rsidRPr="00AC1350">
        <w:rPr>
          <w:rFonts w:ascii="Book Antiqua" w:hAnsi="Book Antiqua"/>
          <w:b/>
          <w:sz w:val="16"/>
          <w:szCs w:val="16"/>
        </w:rPr>
        <w:t>Tel:</w:t>
      </w:r>
      <w:r w:rsidRPr="00AC1350">
        <w:rPr>
          <w:rFonts w:ascii="Book Antiqua" w:hAnsi="Book Antiqua"/>
          <w:sz w:val="16"/>
          <w:szCs w:val="16"/>
        </w:rPr>
        <w:t xml:space="preserve"> Not Recorded</w:t>
      </w:r>
    </w:p>
    <w:p w14:paraId="67F862B1" w14:textId="509EAB97" w:rsidR="00266540" w:rsidRPr="00AC1350" w:rsidRDefault="00266540" w:rsidP="00266540">
      <w:pPr>
        <w:pStyle w:val="NoSpacing"/>
        <w:rPr>
          <w:rFonts w:ascii="Book Antiqua" w:hAnsi="Book Antiqua"/>
          <w:b/>
          <w:sz w:val="16"/>
          <w:szCs w:val="16"/>
        </w:rPr>
      </w:pPr>
      <w:r w:rsidRPr="00AC1350">
        <w:rPr>
          <w:rFonts w:ascii="Book Antiqua" w:hAnsi="Book Antiqua"/>
          <w:b/>
          <w:sz w:val="16"/>
          <w:szCs w:val="16"/>
        </w:rPr>
        <w:t>Admitted:</w:t>
      </w:r>
      <w:r w:rsidR="001F3376">
        <w:rPr>
          <w:rFonts w:ascii="Book Antiqua" w:hAnsi="Book Antiqua"/>
          <w:b/>
          <w:sz w:val="16"/>
          <w:szCs w:val="16"/>
        </w:rPr>
        <w:t xml:space="preserve"> </w:t>
      </w:r>
      <w:r w:rsidR="001F3376" w:rsidRPr="001F3376">
        <w:rPr>
          <w:rFonts w:ascii="Book Antiqua" w:hAnsi="Book Antiqua"/>
          <w:sz w:val="16"/>
          <w:szCs w:val="16"/>
        </w:rPr>
        <w:t xml:space="preserve">MH unit – </w:t>
      </w:r>
      <w:r w:rsidR="005E1FA7">
        <w:rPr>
          <w:rFonts w:ascii="Book Antiqua" w:hAnsi="Book Antiqua"/>
          <w:sz w:val="16"/>
          <w:szCs w:val="16"/>
        </w:rPr>
        <w:t>4</w:t>
      </w:r>
      <w:r w:rsidR="001F3376" w:rsidRPr="001F3376">
        <w:rPr>
          <w:rFonts w:ascii="Book Antiqua" w:hAnsi="Book Antiqua"/>
          <w:sz w:val="16"/>
          <w:szCs w:val="16"/>
        </w:rPr>
        <w:t xml:space="preserve"> weeks</w:t>
      </w:r>
    </w:p>
    <w:p w14:paraId="3EEF0528" w14:textId="77777777" w:rsidR="00266540" w:rsidRPr="00AC1350" w:rsidRDefault="00266540" w:rsidP="00266540">
      <w:pPr>
        <w:pStyle w:val="NoSpacing"/>
        <w:rPr>
          <w:rFonts w:ascii="Book Antiqua" w:hAnsi="Book Antiqua"/>
          <w:b/>
          <w:sz w:val="16"/>
          <w:szCs w:val="16"/>
        </w:rPr>
      </w:pPr>
      <w:r w:rsidRPr="00AC1350">
        <w:rPr>
          <w:rFonts w:ascii="Book Antiqua" w:hAnsi="Book Antiqua"/>
          <w:b/>
          <w:sz w:val="16"/>
          <w:szCs w:val="16"/>
        </w:rPr>
        <w:t>Ward:</w:t>
      </w:r>
    </w:p>
    <w:p w14:paraId="72A595BC" w14:textId="77777777" w:rsidR="00266540" w:rsidRPr="00AC1350" w:rsidRDefault="00266540" w:rsidP="00266540">
      <w:pPr>
        <w:pStyle w:val="NoSpacing"/>
        <w:rPr>
          <w:rFonts w:ascii="Book Antiqua" w:hAnsi="Book Antiqua"/>
          <w:b/>
          <w:sz w:val="16"/>
          <w:szCs w:val="16"/>
        </w:rPr>
      </w:pPr>
      <w:r w:rsidRPr="00AC1350">
        <w:rPr>
          <w:rFonts w:ascii="Book Antiqua" w:hAnsi="Book Antiqua"/>
          <w:b/>
          <w:sz w:val="16"/>
          <w:szCs w:val="16"/>
        </w:rPr>
        <w:t>Discharged:</w:t>
      </w:r>
    </w:p>
    <w:p w14:paraId="556E5511" w14:textId="77777777" w:rsidR="00266540" w:rsidRDefault="00266540" w:rsidP="00266540">
      <w:pPr>
        <w:pStyle w:val="NoSpacing"/>
        <w:rPr>
          <w:rFonts w:ascii="Book Antiqua" w:hAnsi="Book Antiqua"/>
          <w:sz w:val="16"/>
          <w:szCs w:val="16"/>
        </w:rPr>
      </w:pPr>
      <w:r w:rsidRPr="00AC1350">
        <w:rPr>
          <w:rFonts w:ascii="Book Antiqua" w:hAnsi="Book Antiqua"/>
          <w:b/>
          <w:sz w:val="16"/>
          <w:szCs w:val="16"/>
        </w:rPr>
        <w:t>Discharge Method:</w:t>
      </w:r>
      <w:r>
        <w:rPr>
          <w:rFonts w:ascii="Book Antiqua" w:hAnsi="Book Antiqua"/>
          <w:sz w:val="16"/>
          <w:szCs w:val="16"/>
        </w:rPr>
        <w:t xml:space="preserve"> Normal Discharge</w:t>
      </w:r>
    </w:p>
    <w:tbl>
      <w:tblPr>
        <w:tblStyle w:val="TableGrid"/>
        <w:tblpPr w:leftFromText="180" w:rightFromText="180" w:vertAnchor="text" w:horzAnchor="page" w:tblpX="1729" w:tblpY="-259"/>
        <w:tblW w:w="8516" w:type="dxa"/>
        <w:tblLook w:val="04A0" w:firstRow="1" w:lastRow="0" w:firstColumn="1" w:lastColumn="0" w:noHBand="0" w:noVBand="1"/>
      </w:tblPr>
      <w:tblGrid>
        <w:gridCol w:w="4249"/>
        <w:gridCol w:w="4267"/>
      </w:tblGrid>
      <w:tr w:rsidR="00AA61CD" w:rsidRPr="00AC1350" w14:paraId="635362CF" w14:textId="77777777" w:rsidTr="00AA61CD">
        <w:trPr>
          <w:trHeight w:val="983"/>
        </w:trPr>
        <w:tc>
          <w:tcPr>
            <w:tcW w:w="4249" w:type="dxa"/>
          </w:tcPr>
          <w:p w14:paraId="25A75A16" w14:textId="77777777" w:rsidR="00AA61CD" w:rsidRPr="00AC1350" w:rsidRDefault="00AA61CD" w:rsidP="00AA61CD">
            <w:pPr>
              <w:pStyle w:val="NoSpacing"/>
              <w:rPr>
                <w:rFonts w:ascii="Book Antiqua" w:hAnsi="Book Antiqua"/>
                <w:sz w:val="16"/>
                <w:szCs w:val="16"/>
              </w:rPr>
            </w:pPr>
            <w:r w:rsidRPr="00AC1350">
              <w:rPr>
                <w:rFonts w:ascii="Book Antiqua" w:hAnsi="Book Antiqua"/>
                <w:b/>
                <w:sz w:val="16"/>
                <w:szCs w:val="16"/>
              </w:rPr>
              <w:t xml:space="preserve">GP: </w:t>
            </w:r>
            <w:r w:rsidRPr="00AC1350">
              <w:rPr>
                <w:rFonts w:ascii="Book Antiqua" w:hAnsi="Book Antiqua"/>
                <w:sz w:val="16"/>
                <w:szCs w:val="16"/>
              </w:rPr>
              <w:t>DR Lewis</w:t>
            </w:r>
          </w:p>
          <w:p w14:paraId="2037B464" w14:textId="77777777" w:rsidR="00AA61CD" w:rsidRPr="00AC1350" w:rsidRDefault="00AA61CD" w:rsidP="00AA61CD">
            <w:pPr>
              <w:pStyle w:val="NoSpacing"/>
              <w:rPr>
                <w:rFonts w:ascii="Book Antiqua" w:hAnsi="Book Antiqua"/>
                <w:sz w:val="16"/>
                <w:szCs w:val="16"/>
              </w:rPr>
            </w:pPr>
            <w:r w:rsidRPr="00AC1350">
              <w:rPr>
                <w:rFonts w:ascii="Book Antiqua" w:hAnsi="Book Antiqua"/>
                <w:sz w:val="16"/>
                <w:szCs w:val="16"/>
              </w:rPr>
              <w:t>Upton Medical Centre</w:t>
            </w:r>
          </w:p>
          <w:p w14:paraId="1410353A" w14:textId="77777777" w:rsidR="00AA61CD" w:rsidRPr="00AC1350" w:rsidRDefault="00AA61CD" w:rsidP="00AA61CD">
            <w:pPr>
              <w:pStyle w:val="NoSpacing"/>
              <w:rPr>
                <w:rFonts w:ascii="Book Antiqua" w:hAnsi="Book Antiqua"/>
                <w:sz w:val="16"/>
                <w:szCs w:val="16"/>
              </w:rPr>
            </w:pPr>
            <w:r w:rsidRPr="00AC1350">
              <w:rPr>
                <w:rFonts w:ascii="Book Antiqua" w:hAnsi="Book Antiqua"/>
                <w:sz w:val="16"/>
                <w:szCs w:val="16"/>
              </w:rPr>
              <w:t>London</w:t>
            </w:r>
          </w:p>
          <w:p w14:paraId="4CD69DD4" w14:textId="77777777" w:rsidR="00AA61CD" w:rsidRPr="00AC1350" w:rsidRDefault="00AA61CD" w:rsidP="00AA61CD">
            <w:pPr>
              <w:pStyle w:val="NoSpacing"/>
              <w:rPr>
                <w:rFonts w:ascii="Book Antiqua" w:hAnsi="Book Antiqua"/>
                <w:sz w:val="16"/>
                <w:szCs w:val="16"/>
              </w:rPr>
            </w:pPr>
            <w:r>
              <w:rPr>
                <w:rFonts w:ascii="Book Antiqua" w:hAnsi="Book Antiqua"/>
                <w:sz w:val="16"/>
                <w:szCs w:val="16"/>
              </w:rPr>
              <w:t>E11 6RD</w:t>
            </w:r>
          </w:p>
        </w:tc>
        <w:tc>
          <w:tcPr>
            <w:tcW w:w="4267" w:type="dxa"/>
          </w:tcPr>
          <w:p w14:paraId="6071AADA" w14:textId="77777777" w:rsidR="00AA61CD" w:rsidRDefault="00AA61CD" w:rsidP="00AA61CD">
            <w:pPr>
              <w:pStyle w:val="NoSpacing"/>
              <w:rPr>
                <w:rFonts w:ascii="Book Antiqua" w:hAnsi="Book Antiqua"/>
                <w:sz w:val="16"/>
                <w:szCs w:val="16"/>
              </w:rPr>
            </w:pPr>
            <w:r w:rsidRPr="00AC1350">
              <w:rPr>
                <w:rFonts w:ascii="Book Antiqua" w:hAnsi="Book Antiqua"/>
                <w:b/>
                <w:sz w:val="16"/>
                <w:szCs w:val="16"/>
              </w:rPr>
              <w:t xml:space="preserve">Patient: </w:t>
            </w:r>
            <w:r>
              <w:rPr>
                <w:rFonts w:ascii="Book Antiqua" w:hAnsi="Book Antiqua"/>
                <w:sz w:val="16"/>
                <w:szCs w:val="16"/>
              </w:rPr>
              <w:t>Sharara Begum</w:t>
            </w:r>
          </w:p>
          <w:p w14:paraId="03B44910" w14:textId="77777777" w:rsidR="00AA61CD" w:rsidRDefault="00AA61CD" w:rsidP="00AA61CD">
            <w:pPr>
              <w:pStyle w:val="NoSpacing"/>
              <w:rPr>
                <w:rFonts w:ascii="Book Antiqua" w:hAnsi="Book Antiqua"/>
                <w:sz w:val="16"/>
                <w:szCs w:val="16"/>
              </w:rPr>
            </w:pPr>
            <w:r>
              <w:rPr>
                <w:rFonts w:ascii="Book Antiqua" w:hAnsi="Book Antiqua"/>
                <w:sz w:val="16"/>
                <w:szCs w:val="16"/>
              </w:rPr>
              <w:t xml:space="preserve">12 </w:t>
            </w:r>
            <w:proofErr w:type="spellStart"/>
            <w:r>
              <w:rPr>
                <w:rFonts w:ascii="Book Antiqua" w:hAnsi="Book Antiqua"/>
                <w:sz w:val="16"/>
                <w:szCs w:val="16"/>
              </w:rPr>
              <w:t>Fotress</w:t>
            </w:r>
            <w:proofErr w:type="spellEnd"/>
            <w:r>
              <w:rPr>
                <w:rFonts w:ascii="Book Antiqua" w:hAnsi="Book Antiqua"/>
                <w:sz w:val="16"/>
                <w:szCs w:val="16"/>
              </w:rPr>
              <w:t xml:space="preserve"> Road</w:t>
            </w:r>
          </w:p>
          <w:p w14:paraId="36639273" w14:textId="77777777" w:rsidR="00AA61CD" w:rsidRDefault="00AA61CD" w:rsidP="00AA61CD">
            <w:pPr>
              <w:pStyle w:val="NoSpacing"/>
              <w:rPr>
                <w:rFonts w:ascii="Book Antiqua" w:hAnsi="Book Antiqua"/>
                <w:sz w:val="16"/>
                <w:szCs w:val="16"/>
              </w:rPr>
            </w:pPr>
            <w:r>
              <w:rPr>
                <w:rFonts w:ascii="Book Antiqua" w:hAnsi="Book Antiqua"/>
                <w:sz w:val="16"/>
                <w:szCs w:val="16"/>
              </w:rPr>
              <w:t>London</w:t>
            </w:r>
          </w:p>
          <w:p w14:paraId="24F622FD" w14:textId="77777777" w:rsidR="00AA61CD" w:rsidRPr="00AC1350" w:rsidRDefault="00AA61CD" w:rsidP="00AA61CD">
            <w:pPr>
              <w:pStyle w:val="NoSpacing"/>
              <w:rPr>
                <w:rFonts w:ascii="Book Antiqua" w:hAnsi="Book Antiqua"/>
                <w:sz w:val="16"/>
                <w:szCs w:val="16"/>
              </w:rPr>
            </w:pPr>
            <w:r>
              <w:rPr>
                <w:rFonts w:ascii="Book Antiqua" w:hAnsi="Book Antiqua"/>
                <w:sz w:val="16"/>
                <w:szCs w:val="16"/>
              </w:rPr>
              <w:t>E11 5RA</w:t>
            </w:r>
          </w:p>
          <w:p w14:paraId="11A91C41" w14:textId="77777777" w:rsidR="00AA61CD" w:rsidRPr="00AC1350" w:rsidRDefault="00AA61CD" w:rsidP="00AA61CD">
            <w:pPr>
              <w:pStyle w:val="NoSpacing"/>
              <w:rPr>
                <w:rFonts w:ascii="Book Antiqua" w:hAnsi="Book Antiqua"/>
                <w:sz w:val="16"/>
                <w:szCs w:val="16"/>
              </w:rPr>
            </w:pPr>
            <w:r w:rsidRPr="00AC1350">
              <w:rPr>
                <w:rFonts w:ascii="Book Antiqua" w:hAnsi="Book Antiqua"/>
                <w:sz w:val="16"/>
                <w:szCs w:val="16"/>
              </w:rPr>
              <w:t>(address)</w:t>
            </w:r>
          </w:p>
          <w:p w14:paraId="1FADA303" w14:textId="77777777" w:rsidR="00AA61CD" w:rsidRPr="00AC1350" w:rsidRDefault="00AA61CD" w:rsidP="00AA61CD">
            <w:pPr>
              <w:pStyle w:val="NoSpacing"/>
              <w:rPr>
                <w:rFonts w:ascii="Book Antiqua" w:hAnsi="Book Antiqua"/>
                <w:sz w:val="16"/>
                <w:szCs w:val="16"/>
              </w:rPr>
            </w:pPr>
          </w:p>
        </w:tc>
      </w:tr>
      <w:tr w:rsidR="00AA61CD" w:rsidRPr="00AC1350" w14:paraId="394845A0" w14:textId="77777777" w:rsidTr="00AA61CD">
        <w:trPr>
          <w:trHeight w:val="279"/>
        </w:trPr>
        <w:tc>
          <w:tcPr>
            <w:tcW w:w="4249" w:type="dxa"/>
          </w:tcPr>
          <w:p w14:paraId="11028C4C" w14:textId="77777777" w:rsidR="00AA61CD" w:rsidRPr="00AC1350" w:rsidRDefault="00AA61CD" w:rsidP="00AA61CD">
            <w:pPr>
              <w:rPr>
                <w:rFonts w:ascii="Book Antiqua" w:hAnsi="Book Antiqua"/>
                <w:b/>
                <w:sz w:val="16"/>
                <w:szCs w:val="16"/>
              </w:rPr>
            </w:pPr>
            <w:r w:rsidRPr="00AC1350">
              <w:rPr>
                <w:rFonts w:ascii="Book Antiqua" w:hAnsi="Book Antiqua"/>
                <w:b/>
                <w:sz w:val="16"/>
                <w:szCs w:val="16"/>
              </w:rPr>
              <w:t xml:space="preserve">GP Tel: </w:t>
            </w:r>
            <w:r w:rsidRPr="00AC1350">
              <w:rPr>
                <w:rFonts w:ascii="Book Antiqua" w:hAnsi="Book Antiqua"/>
                <w:sz w:val="16"/>
                <w:szCs w:val="16"/>
              </w:rPr>
              <w:t>08457823891</w:t>
            </w:r>
          </w:p>
        </w:tc>
        <w:tc>
          <w:tcPr>
            <w:tcW w:w="4267" w:type="dxa"/>
          </w:tcPr>
          <w:p w14:paraId="29CD0512" w14:textId="77777777" w:rsidR="00AA61CD" w:rsidRPr="00AC1350" w:rsidRDefault="00AA61CD" w:rsidP="00AA61CD">
            <w:pPr>
              <w:rPr>
                <w:rFonts w:ascii="Book Antiqua" w:hAnsi="Book Antiqua"/>
                <w:b/>
                <w:sz w:val="16"/>
                <w:szCs w:val="16"/>
              </w:rPr>
            </w:pPr>
            <w:r w:rsidRPr="00AC1350">
              <w:rPr>
                <w:rFonts w:ascii="Book Antiqua" w:hAnsi="Book Antiqua"/>
                <w:b/>
                <w:sz w:val="16"/>
                <w:szCs w:val="16"/>
              </w:rPr>
              <w:t>Home/Mobile Tel:</w:t>
            </w:r>
            <w:r>
              <w:rPr>
                <w:rFonts w:ascii="Book Antiqua" w:hAnsi="Book Antiqua"/>
                <w:b/>
                <w:sz w:val="16"/>
                <w:szCs w:val="16"/>
              </w:rPr>
              <w:t xml:space="preserve"> </w:t>
            </w:r>
            <w:r>
              <w:rPr>
                <w:rFonts w:ascii="Book Antiqua" w:hAnsi="Book Antiqua"/>
                <w:sz w:val="16"/>
                <w:szCs w:val="16"/>
              </w:rPr>
              <w:t>X</w:t>
            </w:r>
          </w:p>
        </w:tc>
      </w:tr>
    </w:tbl>
    <w:p w14:paraId="04C24C1D" w14:textId="77777777" w:rsidR="00266540" w:rsidRDefault="00266540" w:rsidP="00266540">
      <w:pPr>
        <w:pStyle w:val="NoSpacing"/>
        <w:rPr>
          <w:rFonts w:ascii="Book Antiqua" w:hAnsi="Book Antiqua"/>
          <w:sz w:val="16"/>
          <w:szCs w:val="16"/>
        </w:rPr>
      </w:pPr>
    </w:p>
    <w:p w14:paraId="2CEEAD55" w14:textId="6AFE8637" w:rsidR="00266540" w:rsidRPr="00AC1350" w:rsidRDefault="00266540" w:rsidP="00266540">
      <w:pPr>
        <w:pStyle w:val="NoSpacing"/>
        <w:rPr>
          <w:rFonts w:ascii="Book Antiqua" w:hAnsi="Book Antiqua"/>
          <w:b/>
          <w:color w:val="7F7F7F" w:themeColor="text1" w:themeTint="80"/>
          <w:sz w:val="16"/>
          <w:szCs w:val="16"/>
        </w:rPr>
      </w:pPr>
    </w:p>
    <w:tbl>
      <w:tblPr>
        <w:tblStyle w:val="TableGrid"/>
        <w:tblpPr w:leftFromText="180" w:rightFromText="180" w:vertAnchor="text" w:horzAnchor="page" w:tblpX="1729" w:tblpY="-7"/>
        <w:tblW w:w="0" w:type="auto"/>
        <w:tblLook w:val="04A0" w:firstRow="1" w:lastRow="0" w:firstColumn="1" w:lastColumn="0" w:noHBand="0" w:noVBand="1"/>
      </w:tblPr>
      <w:tblGrid>
        <w:gridCol w:w="1838"/>
        <w:gridCol w:w="2268"/>
      </w:tblGrid>
      <w:tr w:rsidR="00AA61CD" w14:paraId="11839B31" w14:textId="77777777" w:rsidTr="00AA61CD">
        <w:trPr>
          <w:trHeight w:val="256"/>
        </w:trPr>
        <w:tc>
          <w:tcPr>
            <w:tcW w:w="1838" w:type="dxa"/>
          </w:tcPr>
          <w:p w14:paraId="3501471F" w14:textId="77777777" w:rsidR="00AA61CD" w:rsidRPr="00AC1350" w:rsidRDefault="00AA61CD" w:rsidP="00AA61CD">
            <w:pPr>
              <w:pStyle w:val="NoSpacing"/>
              <w:rPr>
                <w:rFonts w:ascii="Book Antiqua" w:hAnsi="Book Antiqua"/>
                <w:b/>
                <w:sz w:val="16"/>
                <w:szCs w:val="16"/>
              </w:rPr>
            </w:pPr>
            <w:r w:rsidRPr="00AC1350">
              <w:rPr>
                <w:rFonts w:ascii="Book Antiqua" w:hAnsi="Book Antiqua"/>
                <w:b/>
                <w:sz w:val="16"/>
                <w:szCs w:val="16"/>
              </w:rPr>
              <w:t>Acute Problem(s)</w:t>
            </w:r>
          </w:p>
        </w:tc>
        <w:tc>
          <w:tcPr>
            <w:tcW w:w="2268" w:type="dxa"/>
          </w:tcPr>
          <w:p w14:paraId="0D1248E8" w14:textId="77777777" w:rsidR="00AA61CD" w:rsidRPr="00AC1350" w:rsidRDefault="00AA61CD" w:rsidP="00AA61CD">
            <w:pPr>
              <w:pStyle w:val="NoSpacing"/>
              <w:rPr>
                <w:rFonts w:ascii="Book Antiqua" w:hAnsi="Book Antiqua"/>
                <w:b/>
                <w:sz w:val="16"/>
                <w:szCs w:val="16"/>
              </w:rPr>
            </w:pPr>
            <w:r w:rsidRPr="00AC1350">
              <w:rPr>
                <w:rFonts w:ascii="Book Antiqua" w:hAnsi="Book Antiqua"/>
                <w:b/>
                <w:sz w:val="16"/>
                <w:szCs w:val="16"/>
              </w:rPr>
              <w:t>Chronic Problems</w:t>
            </w:r>
          </w:p>
        </w:tc>
      </w:tr>
      <w:tr w:rsidR="00AA61CD" w14:paraId="7E45CE05" w14:textId="77777777" w:rsidTr="00AA61CD">
        <w:trPr>
          <w:trHeight w:val="236"/>
        </w:trPr>
        <w:tc>
          <w:tcPr>
            <w:tcW w:w="1838" w:type="dxa"/>
          </w:tcPr>
          <w:p w14:paraId="00E54F0B" w14:textId="77777777" w:rsidR="00AA61CD" w:rsidRPr="001F3376" w:rsidRDefault="00AA61CD" w:rsidP="00AA61CD">
            <w:pPr>
              <w:pStyle w:val="NoSpacing"/>
              <w:rPr>
                <w:rFonts w:ascii="Book Antiqua" w:hAnsi="Book Antiqua"/>
                <w:b/>
                <w:sz w:val="16"/>
                <w:szCs w:val="16"/>
              </w:rPr>
            </w:pPr>
            <w:r w:rsidRPr="001F3376">
              <w:rPr>
                <w:rFonts w:ascii="Book Antiqua" w:hAnsi="Book Antiqua"/>
                <w:b/>
                <w:sz w:val="16"/>
                <w:szCs w:val="16"/>
              </w:rPr>
              <w:t>Psychotic Episode</w:t>
            </w:r>
          </w:p>
        </w:tc>
        <w:tc>
          <w:tcPr>
            <w:tcW w:w="2268" w:type="dxa"/>
          </w:tcPr>
          <w:p w14:paraId="7815FADC" w14:textId="77777777" w:rsidR="00AA61CD" w:rsidRDefault="00AA61CD" w:rsidP="00AA61CD">
            <w:pPr>
              <w:pStyle w:val="NoSpacing"/>
              <w:rPr>
                <w:rFonts w:ascii="Book Antiqua" w:hAnsi="Book Antiqua"/>
                <w:sz w:val="16"/>
                <w:szCs w:val="16"/>
              </w:rPr>
            </w:pPr>
          </w:p>
        </w:tc>
      </w:tr>
    </w:tbl>
    <w:p w14:paraId="20AA73BF" w14:textId="77777777" w:rsidR="00266540" w:rsidRPr="00AC1350" w:rsidRDefault="00266540" w:rsidP="00266540">
      <w:pPr>
        <w:pStyle w:val="NoSpacing"/>
        <w:rPr>
          <w:rFonts w:ascii="Book Antiqua" w:hAnsi="Book Antiqua"/>
          <w:sz w:val="16"/>
          <w:szCs w:val="16"/>
        </w:rPr>
      </w:pPr>
    </w:p>
    <w:p w14:paraId="5BF875B1" w14:textId="77777777" w:rsidR="00AA61CD" w:rsidRDefault="00AA61CD" w:rsidP="00266540">
      <w:pPr>
        <w:rPr>
          <w:rFonts w:ascii="Book Antiqua" w:hAnsi="Book Antiqua"/>
          <w:b/>
          <w:sz w:val="16"/>
          <w:szCs w:val="16"/>
        </w:rPr>
      </w:pPr>
    </w:p>
    <w:p w14:paraId="65C7EB54" w14:textId="77777777" w:rsidR="00AA61CD" w:rsidRDefault="00AA61CD" w:rsidP="00266540">
      <w:pPr>
        <w:rPr>
          <w:rFonts w:ascii="Book Antiqua" w:hAnsi="Book Antiqua"/>
          <w:b/>
          <w:sz w:val="16"/>
          <w:szCs w:val="16"/>
        </w:rPr>
      </w:pPr>
    </w:p>
    <w:p w14:paraId="46271F1B" w14:textId="77777777" w:rsidR="00266540" w:rsidRDefault="00266540" w:rsidP="00266540">
      <w:pPr>
        <w:rPr>
          <w:rFonts w:ascii="Book Antiqua" w:hAnsi="Book Antiqua"/>
          <w:b/>
          <w:sz w:val="16"/>
          <w:szCs w:val="16"/>
        </w:rPr>
      </w:pPr>
      <w:r w:rsidRPr="00670340">
        <w:rPr>
          <w:rFonts w:ascii="Book Antiqua" w:hAnsi="Book Antiqua"/>
          <w:b/>
          <w:sz w:val="16"/>
          <w:szCs w:val="16"/>
        </w:rPr>
        <w:t>Clinical Presentation:</w:t>
      </w:r>
    </w:p>
    <w:p w14:paraId="416FE1EB" w14:textId="77777777" w:rsidR="00AA61CD" w:rsidRDefault="00AA61CD" w:rsidP="00266540">
      <w:pPr>
        <w:rPr>
          <w:rFonts w:ascii="Book Antiqua" w:hAnsi="Book Antiqua"/>
          <w:b/>
          <w:sz w:val="16"/>
          <w:szCs w:val="16"/>
        </w:rPr>
      </w:pPr>
    </w:p>
    <w:p w14:paraId="4C40BAF6" w14:textId="70311898" w:rsidR="00F576E8" w:rsidRPr="001F3376" w:rsidRDefault="00F576E8" w:rsidP="00266540">
      <w:pPr>
        <w:rPr>
          <w:rFonts w:ascii="Book Antiqua" w:hAnsi="Book Antiqua"/>
          <w:b/>
          <w:sz w:val="16"/>
          <w:szCs w:val="16"/>
        </w:rPr>
      </w:pPr>
      <w:r w:rsidRPr="001F3376">
        <w:rPr>
          <w:rFonts w:ascii="Book Antiqua" w:hAnsi="Book Antiqua"/>
          <w:b/>
          <w:sz w:val="16"/>
          <w:szCs w:val="16"/>
        </w:rPr>
        <w:t xml:space="preserve">PLN AE assessment and SHO </w:t>
      </w:r>
      <w:proofErr w:type="spellStart"/>
      <w:r w:rsidRPr="001F3376">
        <w:rPr>
          <w:rFonts w:ascii="Book Antiqua" w:hAnsi="Book Antiqua"/>
          <w:b/>
          <w:sz w:val="16"/>
          <w:szCs w:val="16"/>
        </w:rPr>
        <w:t>Pysch</w:t>
      </w:r>
      <w:proofErr w:type="spellEnd"/>
      <w:r w:rsidRPr="001F3376">
        <w:rPr>
          <w:rFonts w:ascii="Book Antiqua" w:hAnsi="Book Antiqua"/>
          <w:b/>
          <w:sz w:val="16"/>
          <w:szCs w:val="16"/>
        </w:rPr>
        <w:t xml:space="preserve"> DR. Patel: Post medical clearance from AE.</w:t>
      </w:r>
      <w:r w:rsidR="00F23C6A">
        <w:rPr>
          <w:rFonts w:ascii="Book Antiqua" w:hAnsi="Book Antiqua"/>
          <w:b/>
          <w:sz w:val="16"/>
          <w:szCs w:val="16"/>
        </w:rPr>
        <w:t xml:space="preserve"> Urine PT negative.</w:t>
      </w:r>
    </w:p>
    <w:p w14:paraId="621711C3" w14:textId="3A768CCE" w:rsidR="009B6556" w:rsidRDefault="00B378D1" w:rsidP="00266540">
      <w:pPr>
        <w:rPr>
          <w:rFonts w:ascii="Book Antiqua" w:hAnsi="Book Antiqua"/>
          <w:sz w:val="16"/>
          <w:szCs w:val="16"/>
        </w:rPr>
      </w:pPr>
      <w:r w:rsidRPr="00B378D1">
        <w:rPr>
          <w:rFonts w:ascii="Book Antiqua" w:hAnsi="Book Antiqua"/>
          <w:sz w:val="16"/>
          <w:szCs w:val="16"/>
        </w:rPr>
        <w:t xml:space="preserve">Brought in </w:t>
      </w:r>
      <w:r w:rsidR="009B6556">
        <w:rPr>
          <w:rFonts w:ascii="Book Antiqua" w:hAnsi="Book Antiqua"/>
          <w:sz w:val="16"/>
          <w:szCs w:val="16"/>
        </w:rPr>
        <w:t>police on Section</w:t>
      </w:r>
      <w:r w:rsidR="00FF553F">
        <w:rPr>
          <w:rFonts w:ascii="Book Antiqua" w:hAnsi="Book Antiqua"/>
          <w:sz w:val="16"/>
          <w:szCs w:val="16"/>
        </w:rPr>
        <w:t xml:space="preserve"> 136. </w:t>
      </w:r>
    </w:p>
    <w:p w14:paraId="3F64A0A8" w14:textId="673D340B" w:rsidR="00B378D1" w:rsidRDefault="009B6556" w:rsidP="00266540">
      <w:pPr>
        <w:rPr>
          <w:rFonts w:ascii="Book Antiqua" w:hAnsi="Book Antiqua"/>
          <w:sz w:val="16"/>
          <w:szCs w:val="16"/>
        </w:rPr>
      </w:pPr>
      <w:r>
        <w:rPr>
          <w:rFonts w:ascii="Book Antiqua" w:hAnsi="Book Antiqua"/>
          <w:sz w:val="16"/>
          <w:szCs w:val="16"/>
        </w:rPr>
        <w:t xml:space="preserve">Lives with brother, </w:t>
      </w:r>
      <w:r w:rsidR="00CF257B">
        <w:rPr>
          <w:rFonts w:ascii="Book Antiqua" w:hAnsi="Book Antiqua"/>
          <w:sz w:val="16"/>
          <w:szCs w:val="16"/>
        </w:rPr>
        <w:t>3</w:t>
      </w:r>
      <w:r w:rsidR="00FF553F">
        <w:rPr>
          <w:rFonts w:ascii="Book Antiqua" w:hAnsi="Book Antiqua"/>
          <w:sz w:val="16"/>
          <w:szCs w:val="16"/>
        </w:rPr>
        <w:t xml:space="preserve"> </w:t>
      </w:r>
      <w:r w:rsidR="00CF257B">
        <w:rPr>
          <w:rFonts w:ascii="Book Antiqua" w:hAnsi="Book Antiqua"/>
          <w:sz w:val="16"/>
          <w:szCs w:val="16"/>
        </w:rPr>
        <w:t xml:space="preserve">kids and wife also in household. </w:t>
      </w:r>
      <w:r w:rsidR="00F576E8">
        <w:rPr>
          <w:rFonts w:ascii="Book Antiqua" w:hAnsi="Book Antiqua"/>
          <w:sz w:val="16"/>
          <w:szCs w:val="16"/>
        </w:rPr>
        <w:t>Been depressed</w:t>
      </w:r>
      <w:r w:rsidR="00FA3195">
        <w:rPr>
          <w:rFonts w:ascii="Book Antiqua" w:hAnsi="Book Antiqua"/>
          <w:sz w:val="16"/>
          <w:szCs w:val="16"/>
        </w:rPr>
        <w:t xml:space="preserve"> the last couple of </w:t>
      </w:r>
      <w:r w:rsidR="005E1FA7">
        <w:rPr>
          <w:rFonts w:ascii="Book Antiqua" w:hAnsi="Book Antiqua"/>
          <w:sz w:val="16"/>
          <w:szCs w:val="16"/>
        </w:rPr>
        <w:t xml:space="preserve">months </w:t>
      </w:r>
      <w:r>
        <w:rPr>
          <w:rFonts w:ascii="Book Antiqua" w:hAnsi="Book Antiqua"/>
          <w:sz w:val="16"/>
          <w:szCs w:val="16"/>
        </w:rPr>
        <w:t>after relationship broke down and fired from work</w:t>
      </w:r>
      <w:r w:rsidR="00FA3195">
        <w:rPr>
          <w:rFonts w:ascii="Book Antiqua" w:hAnsi="Book Antiqua"/>
          <w:sz w:val="16"/>
          <w:szCs w:val="16"/>
        </w:rPr>
        <w:t xml:space="preserve">. Saw GP </w:t>
      </w:r>
      <w:r w:rsidR="0013508B">
        <w:rPr>
          <w:rFonts w:ascii="Book Antiqua" w:hAnsi="Book Antiqua"/>
          <w:sz w:val="16"/>
          <w:szCs w:val="16"/>
        </w:rPr>
        <w:t>who diagnosed depression.</w:t>
      </w:r>
    </w:p>
    <w:p w14:paraId="43D8C295" w14:textId="77777777" w:rsidR="00FA3195" w:rsidRDefault="00FA3195" w:rsidP="00266540">
      <w:pPr>
        <w:rPr>
          <w:rFonts w:ascii="Book Antiqua" w:hAnsi="Book Antiqua"/>
          <w:sz w:val="16"/>
          <w:szCs w:val="16"/>
        </w:rPr>
      </w:pPr>
    </w:p>
    <w:p w14:paraId="11F89B5D" w14:textId="34A976C3" w:rsidR="009B6556" w:rsidRDefault="00FA3195" w:rsidP="00266540">
      <w:pPr>
        <w:rPr>
          <w:rFonts w:ascii="Book Antiqua" w:hAnsi="Book Antiqua"/>
          <w:sz w:val="16"/>
          <w:szCs w:val="16"/>
        </w:rPr>
      </w:pPr>
      <w:r>
        <w:rPr>
          <w:rFonts w:ascii="Book Antiqua" w:hAnsi="Book Antiqua"/>
          <w:sz w:val="16"/>
          <w:szCs w:val="16"/>
        </w:rPr>
        <w:t xml:space="preserve">Last 4 weeks been acting strange, not sleeping, talking to herself, paranoid that </w:t>
      </w:r>
      <w:proofErr w:type="spellStart"/>
      <w:r w:rsidR="009B6556">
        <w:rPr>
          <w:rFonts w:ascii="Book Antiqua" w:hAnsi="Book Antiqua"/>
          <w:sz w:val="16"/>
          <w:szCs w:val="16"/>
        </w:rPr>
        <w:t>ex partner</w:t>
      </w:r>
      <w:proofErr w:type="spellEnd"/>
      <w:r w:rsidR="009B6556">
        <w:rPr>
          <w:rFonts w:ascii="Book Antiqua" w:hAnsi="Book Antiqua"/>
          <w:sz w:val="16"/>
          <w:szCs w:val="16"/>
        </w:rPr>
        <w:t xml:space="preserve"> has been consumed by JINN and this is why he ended it. Has been stalking him at work. </w:t>
      </w:r>
    </w:p>
    <w:p w14:paraId="3A56AF20" w14:textId="50B7A327" w:rsidR="00FA3195" w:rsidRDefault="00FA3195" w:rsidP="00266540">
      <w:pPr>
        <w:rPr>
          <w:rFonts w:ascii="Book Antiqua" w:hAnsi="Book Antiqua"/>
          <w:sz w:val="16"/>
          <w:szCs w:val="16"/>
        </w:rPr>
      </w:pPr>
      <w:r>
        <w:rPr>
          <w:rFonts w:ascii="Book Antiqua" w:hAnsi="Book Antiqua"/>
          <w:sz w:val="16"/>
          <w:szCs w:val="16"/>
        </w:rPr>
        <w:t>Last few days got worse</w:t>
      </w:r>
      <w:r w:rsidR="00CF257B">
        <w:rPr>
          <w:rFonts w:ascii="Book Antiqua" w:hAnsi="Book Antiqua"/>
          <w:sz w:val="16"/>
          <w:szCs w:val="16"/>
        </w:rPr>
        <w:t>,</w:t>
      </w:r>
      <w:r>
        <w:rPr>
          <w:rFonts w:ascii="Book Antiqua" w:hAnsi="Book Antiqua"/>
          <w:sz w:val="16"/>
          <w:szCs w:val="16"/>
        </w:rPr>
        <w:t xml:space="preserve"> and started talking about needing to get the JINS </w:t>
      </w:r>
      <w:r w:rsidR="009B6556">
        <w:rPr>
          <w:rFonts w:ascii="Book Antiqua" w:hAnsi="Book Antiqua"/>
          <w:sz w:val="16"/>
          <w:szCs w:val="16"/>
        </w:rPr>
        <w:t xml:space="preserve">from </w:t>
      </w:r>
      <w:proofErr w:type="spellStart"/>
      <w:r w:rsidR="009B6556">
        <w:rPr>
          <w:rFonts w:ascii="Book Antiqua" w:hAnsi="Book Antiqua"/>
          <w:sz w:val="16"/>
          <w:szCs w:val="16"/>
        </w:rPr>
        <w:t>ex partner</w:t>
      </w:r>
      <w:proofErr w:type="spellEnd"/>
      <w:r>
        <w:rPr>
          <w:rFonts w:ascii="Book Antiqua" w:hAnsi="Book Antiqua"/>
          <w:sz w:val="16"/>
          <w:szCs w:val="16"/>
        </w:rPr>
        <w:t>. Want</w:t>
      </w:r>
      <w:r w:rsidR="009B6556">
        <w:rPr>
          <w:rFonts w:ascii="Book Antiqua" w:hAnsi="Book Antiqua"/>
          <w:sz w:val="16"/>
          <w:szCs w:val="16"/>
        </w:rPr>
        <w:t xml:space="preserve">ed </w:t>
      </w:r>
      <w:r>
        <w:rPr>
          <w:rFonts w:ascii="Book Antiqua" w:hAnsi="Book Antiqua"/>
          <w:sz w:val="16"/>
          <w:szCs w:val="16"/>
        </w:rPr>
        <w:t>to cut them from h</w:t>
      </w:r>
      <w:r w:rsidR="009B6556">
        <w:rPr>
          <w:rFonts w:ascii="Book Antiqua" w:hAnsi="Book Antiqua"/>
          <w:sz w:val="16"/>
          <w:szCs w:val="16"/>
        </w:rPr>
        <w:t>is</w:t>
      </w:r>
      <w:r>
        <w:rPr>
          <w:rFonts w:ascii="Book Antiqua" w:hAnsi="Book Antiqua"/>
          <w:sz w:val="16"/>
          <w:szCs w:val="16"/>
        </w:rPr>
        <w:t xml:space="preserve"> wrists with a knife. Found </w:t>
      </w:r>
      <w:r w:rsidR="00F576E8">
        <w:rPr>
          <w:rFonts w:ascii="Book Antiqua" w:hAnsi="Book Antiqua"/>
          <w:sz w:val="16"/>
          <w:szCs w:val="16"/>
        </w:rPr>
        <w:t>holding a kitchen knife</w:t>
      </w:r>
      <w:r w:rsidR="009B6556">
        <w:rPr>
          <w:rFonts w:ascii="Book Antiqua" w:hAnsi="Book Antiqua"/>
          <w:sz w:val="16"/>
          <w:szCs w:val="16"/>
        </w:rPr>
        <w:t xml:space="preserve"> outside JD Sports, police were called. </w:t>
      </w:r>
      <w:r w:rsidR="00F576E8">
        <w:rPr>
          <w:rFonts w:ascii="Book Antiqua" w:hAnsi="Book Antiqua"/>
          <w:sz w:val="16"/>
          <w:szCs w:val="16"/>
        </w:rPr>
        <w:t xml:space="preserve"> </w:t>
      </w:r>
    </w:p>
    <w:p w14:paraId="391BFEBC" w14:textId="77777777" w:rsidR="00F576E8" w:rsidRDefault="00F576E8" w:rsidP="00266540">
      <w:pPr>
        <w:rPr>
          <w:rFonts w:ascii="Book Antiqua" w:hAnsi="Book Antiqua"/>
          <w:sz w:val="16"/>
          <w:szCs w:val="16"/>
        </w:rPr>
      </w:pPr>
    </w:p>
    <w:p w14:paraId="120A7BA6" w14:textId="3B7E2F5C" w:rsidR="00F576E8" w:rsidRPr="001F3376" w:rsidRDefault="00F576E8" w:rsidP="00266540">
      <w:pPr>
        <w:rPr>
          <w:rFonts w:ascii="Book Antiqua" w:hAnsi="Book Antiqua"/>
          <w:b/>
          <w:sz w:val="16"/>
          <w:szCs w:val="16"/>
        </w:rPr>
      </w:pPr>
      <w:r w:rsidRPr="001F3376">
        <w:rPr>
          <w:rFonts w:ascii="Book Antiqua" w:hAnsi="Book Antiqua"/>
          <w:b/>
          <w:sz w:val="16"/>
          <w:szCs w:val="16"/>
        </w:rPr>
        <w:t>MSE:</w:t>
      </w:r>
    </w:p>
    <w:p w14:paraId="5DBB5419" w14:textId="0742AE4F" w:rsidR="005E1FA7" w:rsidRDefault="00F576E8" w:rsidP="00266540">
      <w:pPr>
        <w:rPr>
          <w:rFonts w:ascii="Book Antiqua" w:hAnsi="Book Antiqua"/>
          <w:sz w:val="16"/>
          <w:szCs w:val="16"/>
        </w:rPr>
      </w:pPr>
      <w:r>
        <w:rPr>
          <w:rFonts w:ascii="Book Antiqua" w:hAnsi="Book Antiqua"/>
          <w:sz w:val="16"/>
          <w:szCs w:val="16"/>
        </w:rPr>
        <w:t xml:space="preserve"> </w:t>
      </w:r>
      <w:proofErr w:type="gramStart"/>
      <w:r>
        <w:rPr>
          <w:rFonts w:ascii="Book Antiqua" w:hAnsi="Book Antiqua"/>
          <w:sz w:val="16"/>
          <w:szCs w:val="16"/>
        </w:rPr>
        <w:t>Poor eye contact, unkempt.</w:t>
      </w:r>
      <w:proofErr w:type="gramEnd"/>
    </w:p>
    <w:p w14:paraId="43F33872" w14:textId="218E39C1" w:rsidR="00F576E8" w:rsidRDefault="00F576E8" w:rsidP="00266540">
      <w:pPr>
        <w:rPr>
          <w:rFonts w:ascii="Book Antiqua" w:hAnsi="Book Antiqua"/>
          <w:sz w:val="16"/>
          <w:szCs w:val="16"/>
        </w:rPr>
      </w:pPr>
      <w:r>
        <w:rPr>
          <w:rFonts w:ascii="Book Antiqua" w:hAnsi="Book Antiqua"/>
          <w:sz w:val="16"/>
          <w:szCs w:val="16"/>
        </w:rPr>
        <w:t xml:space="preserve">Perplexed and confused. Incoherent thought. Muttering to herself. Perhaps responding to voices? </w:t>
      </w:r>
    </w:p>
    <w:p w14:paraId="5CF218B4" w14:textId="64C958C9" w:rsidR="00F576E8" w:rsidRDefault="00F576E8" w:rsidP="00266540">
      <w:pPr>
        <w:rPr>
          <w:rFonts w:ascii="Book Antiqua" w:hAnsi="Book Antiqua"/>
          <w:sz w:val="16"/>
          <w:szCs w:val="16"/>
        </w:rPr>
      </w:pPr>
      <w:r>
        <w:rPr>
          <w:rFonts w:ascii="Book Antiqua" w:hAnsi="Book Antiqua"/>
          <w:sz w:val="16"/>
          <w:szCs w:val="16"/>
        </w:rPr>
        <w:t>“JINS are everywhere”</w:t>
      </w:r>
    </w:p>
    <w:p w14:paraId="50D3A307" w14:textId="62221B95" w:rsidR="00F576E8" w:rsidRDefault="00F576E8" w:rsidP="00266540">
      <w:pPr>
        <w:rPr>
          <w:rFonts w:ascii="Book Antiqua" w:hAnsi="Book Antiqua"/>
          <w:sz w:val="16"/>
          <w:szCs w:val="16"/>
        </w:rPr>
      </w:pPr>
      <w:r>
        <w:rPr>
          <w:rFonts w:ascii="Book Antiqua" w:hAnsi="Book Antiqua"/>
          <w:sz w:val="16"/>
          <w:szCs w:val="16"/>
        </w:rPr>
        <w:t xml:space="preserve">Orientated in TPP. </w:t>
      </w:r>
    </w:p>
    <w:p w14:paraId="01109813" w14:textId="351690FA" w:rsidR="00F576E8" w:rsidRDefault="00F576E8" w:rsidP="00266540">
      <w:pPr>
        <w:rPr>
          <w:rFonts w:ascii="Book Antiqua" w:hAnsi="Book Antiqua"/>
          <w:sz w:val="16"/>
          <w:szCs w:val="16"/>
        </w:rPr>
      </w:pPr>
      <w:r>
        <w:rPr>
          <w:rFonts w:ascii="Book Antiqua" w:hAnsi="Book Antiqua"/>
          <w:sz w:val="16"/>
          <w:szCs w:val="16"/>
        </w:rPr>
        <w:t xml:space="preserve">Speech slow rate, rhyme and tone. Monosyllabic answers. </w:t>
      </w:r>
    </w:p>
    <w:p w14:paraId="3C067D0C" w14:textId="5FF81BC9" w:rsidR="00F576E8" w:rsidRDefault="00F576E8" w:rsidP="00266540">
      <w:pPr>
        <w:rPr>
          <w:rFonts w:ascii="Book Antiqua" w:hAnsi="Book Antiqua"/>
          <w:sz w:val="16"/>
          <w:szCs w:val="16"/>
        </w:rPr>
      </w:pPr>
      <w:r>
        <w:rPr>
          <w:rFonts w:ascii="Book Antiqua" w:hAnsi="Book Antiqua"/>
          <w:sz w:val="16"/>
          <w:szCs w:val="16"/>
        </w:rPr>
        <w:t xml:space="preserve">Unable to fully assess dsh from patient. </w:t>
      </w:r>
    </w:p>
    <w:p w14:paraId="51890D60" w14:textId="4AFF831C" w:rsidR="00F576E8" w:rsidRDefault="00F576E8" w:rsidP="00266540">
      <w:pPr>
        <w:rPr>
          <w:rFonts w:ascii="Book Antiqua" w:hAnsi="Book Antiqua"/>
          <w:sz w:val="16"/>
          <w:szCs w:val="16"/>
        </w:rPr>
      </w:pPr>
      <w:r>
        <w:rPr>
          <w:rFonts w:ascii="Book Antiqua" w:hAnsi="Book Antiqua"/>
          <w:sz w:val="16"/>
          <w:szCs w:val="16"/>
        </w:rPr>
        <w:t xml:space="preserve">Lack of insight re: requiring admission. </w:t>
      </w:r>
    </w:p>
    <w:p w14:paraId="0CC3F8BE" w14:textId="77777777" w:rsidR="00266540" w:rsidRPr="00670340" w:rsidRDefault="00266540" w:rsidP="00266540">
      <w:pPr>
        <w:pStyle w:val="NoSpacing"/>
        <w:rPr>
          <w:rFonts w:ascii="Book Antiqua" w:hAnsi="Book Antiqua"/>
          <w:b/>
          <w:sz w:val="16"/>
          <w:szCs w:val="16"/>
        </w:rPr>
      </w:pPr>
    </w:p>
    <w:p w14:paraId="5C5B92EF" w14:textId="3D70BDA3" w:rsidR="00F576E8" w:rsidRDefault="00266540" w:rsidP="00F576E8">
      <w:pPr>
        <w:rPr>
          <w:rFonts w:ascii="Book Antiqua" w:hAnsi="Book Antiqua"/>
          <w:sz w:val="16"/>
          <w:szCs w:val="16"/>
        </w:rPr>
      </w:pPr>
      <w:r w:rsidRPr="00670340">
        <w:rPr>
          <w:rFonts w:ascii="Book Antiqua" w:hAnsi="Book Antiqua"/>
          <w:b/>
          <w:sz w:val="16"/>
          <w:szCs w:val="16"/>
        </w:rPr>
        <w:t>Clinical Course:</w:t>
      </w:r>
      <w:r w:rsidR="00F576E8" w:rsidRPr="00F576E8">
        <w:rPr>
          <w:rFonts w:ascii="Book Antiqua" w:hAnsi="Book Antiqua"/>
          <w:sz w:val="16"/>
          <w:szCs w:val="16"/>
        </w:rPr>
        <w:t xml:space="preserve"> </w:t>
      </w:r>
    </w:p>
    <w:p w14:paraId="7449CF3C" w14:textId="77777777" w:rsidR="00F576E8" w:rsidRDefault="00F576E8" w:rsidP="00F576E8">
      <w:pPr>
        <w:rPr>
          <w:rFonts w:ascii="Book Antiqua" w:hAnsi="Book Antiqua"/>
          <w:sz w:val="16"/>
          <w:szCs w:val="16"/>
        </w:rPr>
      </w:pPr>
      <w:r>
        <w:rPr>
          <w:rFonts w:ascii="Book Antiqua" w:hAnsi="Book Antiqua"/>
          <w:sz w:val="16"/>
          <w:szCs w:val="16"/>
        </w:rPr>
        <w:t xml:space="preserve">Section 12 doctor and AMP called and admitted on Section 2 for assessment to MH unit. </w:t>
      </w:r>
    </w:p>
    <w:p w14:paraId="70E3D192" w14:textId="77777777" w:rsidR="00F576E8" w:rsidRDefault="00F576E8" w:rsidP="00F576E8">
      <w:pPr>
        <w:rPr>
          <w:rFonts w:ascii="Book Antiqua" w:hAnsi="Book Antiqua"/>
          <w:sz w:val="16"/>
          <w:szCs w:val="16"/>
        </w:rPr>
      </w:pPr>
    </w:p>
    <w:p w14:paraId="0E427900" w14:textId="766CED51" w:rsidR="00F576E8" w:rsidRDefault="00F576E8" w:rsidP="00F576E8">
      <w:pPr>
        <w:rPr>
          <w:rFonts w:ascii="Book Antiqua" w:hAnsi="Book Antiqua"/>
          <w:sz w:val="16"/>
          <w:szCs w:val="16"/>
        </w:rPr>
      </w:pPr>
      <w:r>
        <w:rPr>
          <w:rFonts w:ascii="Book Antiqua" w:hAnsi="Book Antiqua"/>
          <w:sz w:val="16"/>
          <w:szCs w:val="16"/>
        </w:rPr>
        <w:t xml:space="preserve">Started </w:t>
      </w:r>
      <w:r w:rsidR="00710F1E">
        <w:rPr>
          <w:rFonts w:ascii="Book Antiqua" w:hAnsi="Book Antiqua"/>
          <w:sz w:val="16"/>
          <w:szCs w:val="16"/>
        </w:rPr>
        <w:t>Risperidone</w:t>
      </w:r>
      <w:r w:rsidR="00B33359">
        <w:rPr>
          <w:rFonts w:ascii="Book Antiqua" w:hAnsi="Book Antiqua"/>
          <w:sz w:val="16"/>
          <w:szCs w:val="16"/>
        </w:rPr>
        <w:t xml:space="preserve">, </w:t>
      </w:r>
      <w:proofErr w:type="spellStart"/>
      <w:r w:rsidR="00B33359">
        <w:rPr>
          <w:rFonts w:ascii="Book Antiqua" w:hAnsi="Book Antiqua"/>
          <w:sz w:val="16"/>
          <w:szCs w:val="16"/>
        </w:rPr>
        <w:t>uptitrated</w:t>
      </w:r>
      <w:proofErr w:type="spellEnd"/>
      <w:r w:rsidR="00B33359">
        <w:rPr>
          <w:rFonts w:ascii="Book Antiqua" w:hAnsi="Book Antiqua"/>
          <w:sz w:val="16"/>
          <w:szCs w:val="16"/>
        </w:rPr>
        <w:t xml:space="preserve"> to </w:t>
      </w:r>
      <w:r w:rsidR="00710F1E">
        <w:rPr>
          <w:rFonts w:ascii="Book Antiqua" w:hAnsi="Book Antiqua"/>
          <w:sz w:val="16"/>
          <w:szCs w:val="16"/>
        </w:rPr>
        <w:t xml:space="preserve">1mg om and 1.5mg at night. Promethazine 20mg at night. 10mg BD/PRN for </w:t>
      </w:r>
      <w:r w:rsidR="00A507E6">
        <w:rPr>
          <w:rFonts w:ascii="Book Antiqua" w:hAnsi="Book Antiqua"/>
          <w:sz w:val="16"/>
          <w:szCs w:val="16"/>
        </w:rPr>
        <w:t>agitation</w:t>
      </w:r>
      <w:r w:rsidR="00710F1E">
        <w:rPr>
          <w:rFonts w:ascii="Book Antiqua" w:hAnsi="Book Antiqua"/>
          <w:sz w:val="16"/>
          <w:szCs w:val="16"/>
        </w:rPr>
        <w:t xml:space="preserve">. </w:t>
      </w:r>
      <w:r w:rsidR="00F23C6A">
        <w:rPr>
          <w:rFonts w:ascii="Book Antiqua" w:hAnsi="Book Antiqua"/>
          <w:sz w:val="16"/>
          <w:szCs w:val="16"/>
        </w:rPr>
        <w:t>ECG shows normal QTc</w:t>
      </w:r>
    </w:p>
    <w:p w14:paraId="2A57B36B" w14:textId="77777777" w:rsidR="00EA66E8" w:rsidRDefault="00EA66E8" w:rsidP="00F576E8">
      <w:pPr>
        <w:rPr>
          <w:rFonts w:ascii="Book Antiqua" w:hAnsi="Book Antiqua"/>
          <w:sz w:val="16"/>
          <w:szCs w:val="16"/>
        </w:rPr>
      </w:pPr>
    </w:p>
    <w:p w14:paraId="0C7F3AA9" w14:textId="32FE0B13" w:rsidR="00D73A3C" w:rsidRDefault="00EA66E8" w:rsidP="00F576E8">
      <w:pPr>
        <w:rPr>
          <w:rFonts w:ascii="Book Antiqua" w:hAnsi="Book Antiqua"/>
          <w:sz w:val="16"/>
          <w:szCs w:val="16"/>
        </w:rPr>
      </w:pPr>
      <w:r>
        <w:rPr>
          <w:rFonts w:ascii="Book Antiqua" w:hAnsi="Book Antiqua"/>
          <w:sz w:val="16"/>
          <w:szCs w:val="16"/>
        </w:rPr>
        <w:t>Re</w:t>
      </w:r>
      <w:r w:rsidR="00D73A3C">
        <w:rPr>
          <w:rFonts w:ascii="Book Antiqua" w:hAnsi="Book Antiqua"/>
          <w:sz w:val="16"/>
          <w:szCs w:val="16"/>
        </w:rPr>
        <w:t xml:space="preserve">sponded well to medication, stopped </w:t>
      </w:r>
      <w:r w:rsidR="00CF257B">
        <w:rPr>
          <w:rFonts w:ascii="Book Antiqua" w:hAnsi="Book Antiqua"/>
          <w:sz w:val="16"/>
          <w:szCs w:val="16"/>
        </w:rPr>
        <w:t>hearing voices and sleeping 5-6</w:t>
      </w:r>
      <w:r w:rsidR="00D73A3C">
        <w:rPr>
          <w:rFonts w:ascii="Book Antiqua" w:hAnsi="Book Antiqua"/>
          <w:sz w:val="16"/>
          <w:szCs w:val="16"/>
        </w:rPr>
        <w:t xml:space="preserve"> hours/night.</w:t>
      </w:r>
      <w:r w:rsidR="00D73A3C" w:rsidRPr="00D73A3C">
        <w:rPr>
          <w:rFonts w:ascii="Book Antiqua" w:hAnsi="Book Antiqua"/>
          <w:sz w:val="16"/>
          <w:szCs w:val="16"/>
        </w:rPr>
        <w:t xml:space="preserve"> </w:t>
      </w:r>
    </w:p>
    <w:p w14:paraId="7A208D5E" w14:textId="07FA24A3" w:rsidR="00D73A3C" w:rsidRPr="005F453F" w:rsidRDefault="00D73A3C" w:rsidP="00F576E8">
      <w:pPr>
        <w:rPr>
          <w:rFonts w:ascii="Book Antiqua" w:hAnsi="Book Antiqua"/>
          <w:sz w:val="16"/>
          <w:szCs w:val="16"/>
        </w:rPr>
      </w:pPr>
      <w:r w:rsidRPr="005F453F">
        <w:rPr>
          <w:rFonts w:ascii="Book Antiqua" w:hAnsi="Book Antiqua"/>
          <w:sz w:val="16"/>
          <w:szCs w:val="16"/>
        </w:rPr>
        <w:t>Brother family given numbers for crisis avenues. Discussed things to look out for.</w:t>
      </w:r>
    </w:p>
    <w:p w14:paraId="018ACEF7" w14:textId="74C84C6B" w:rsidR="00EA66E8" w:rsidRPr="005F453F" w:rsidRDefault="00D73A3C" w:rsidP="00F576E8">
      <w:pPr>
        <w:rPr>
          <w:rFonts w:ascii="Book Antiqua" w:hAnsi="Book Antiqua"/>
          <w:sz w:val="16"/>
          <w:szCs w:val="16"/>
        </w:rPr>
      </w:pPr>
      <w:r w:rsidRPr="005F453F">
        <w:rPr>
          <w:rFonts w:ascii="Book Antiqua" w:hAnsi="Book Antiqua"/>
          <w:sz w:val="16"/>
          <w:szCs w:val="16"/>
        </w:rPr>
        <w:t>D</w:t>
      </w:r>
      <w:r w:rsidR="000D2027" w:rsidRPr="005F453F">
        <w:rPr>
          <w:rFonts w:ascii="Book Antiqua" w:hAnsi="Book Antiqua"/>
          <w:sz w:val="16"/>
          <w:szCs w:val="16"/>
        </w:rPr>
        <w:t>ischarged to HTT (care coordinator to hep with ESA application.)</w:t>
      </w:r>
    </w:p>
    <w:p w14:paraId="45328AF5" w14:textId="42618C86" w:rsidR="00EA66E8" w:rsidRPr="005F453F" w:rsidRDefault="00EA66E8" w:rsidP="00F576E8">
      <w:pPr>
        <w:rPr>
          <w:rFonts w:ascii="Book Antiqua" w:hAnsi="Book Antiqua"/>
          <w:sz w:val="16"/>
          <w:szCs w:val="16"/>
        </w:rPr>
      </w:pPr>
      <w:r w:rsidRPr="005F453F">
        <w:rPr>
          <w:rFonts w:ascii="Book Antiqua" w:hAnsi="Book Antiqua"/>
          <w:sz w:val="16"/>
          <w:szCs w:val="16"/>
        </w:rPr>
        <w:t xml:space="preserve">Referred to secondary care psychodynamic therapy. </w:t>
      </w:r>
    </w:p>
    <w:p w14:paraId="374CA404" w14:textId="77777777" w:rsidR="001F3376" w:rsidRDefault="001F3376" w:rsidP="00F576E8">
      <w:pPr>
        <w:rPr>
          <w:rFonts w:ascii="Book Antiqua" w:hAnsi="Book Antiqua"/>
          <w:sz w:val="16"/>
          <w:szCs w:val="16"/>
        </w:rPr>
      </w:pPr>
    </w:p>
    <w:p w14:paraId="6D7FFD86" w14:textId="0FCAA41D" w:rsidR="001F3376" w:rsidRPr="001F3376" w:rsidRDefault="001F3376" w:rsidP="00F576E8">
      <w:pPr>
        <w:rPr>
          <w:rFonts w:ascii="Book Antiqua" w:hAnsi="Book Antiqua"/>
          <w:b/>
          <w:sz w:val="16"/>
          <w:szCs w:val="16"/>
        </w:rPr>
      </w:pPr>
      <w:r w:rsidRPr="001F3376">
        <w:rPr>
          <w:rFonts w:ascii="Book Antiqua" w:hAnsi="Book Antiqua"/>
          <w:b/>
          <w:sz w:val="16"/>
          <w:szCs w:val="16"/>
        </w:rPr>
        <w:t>DR. Price (</w:t>
      </w:r>
      <w:r w:rsidR="00CF257B" w:rsidRPr="001F3376">
        <w:rPr>
          <w:rFonts w:ascii="Book Antiqua" w:hAnsi="Book Antiqua"/>
          <w:b/>
          <w:sz w:val="16"/>
          <w:szCs w:val="16"/>
        </w:rPr>
        <w:t>Psych</w:t>
      </w:r>
      <w:r w:rsidRPr="001F3376">
        <w:rPr>
          <w:rFonts w:ascii="Book Antiqua" w:hAnsi="Book Antiqua"/>
          <w:b/>
          <w:sz w:val="16"/>
          <w:szCs w:val="16"/>
        </w:rPr>
        <w:t xml:space="preserve"> Consultant) – likely severe depression with psychotic features. </w:t>
      </w:r>
    </w:p>
    <w:p w14:paraId="3358C31A" w14:textId="77777777" w:rsidR="00EA66E8" w:rsidRPr="001F3376" w:rsidRDefault="00EA66E8" w:rsidP="00AC10B7">
      <w:pPr>
        <w:jc w:val="center"/>
        <w:rPr>
          <w:rFonts w:ascii="Book Antiqua" w:hAnsi="Book Antiqua"/>
          <w:b/>
          <w:sz w:val="16"/>
          <w:szCs w:val="16"/>
        </w:rPr>
      </w:pPr>
    </w:p>
    <w:p w14:paraId="53C33AF4" w14:textId="4696668F" w:rsidR="00266540" w:rsidRDefault="00EA66E8" w:rsidP="00266540">
      <w:pPr>
        <w:rPr>
          <w:rFonts w:ascii="Book Antiqua" w:hAnsi="Book Antiqua"/>
          <w:b/>
          <w:sz w:val="16"/>
          <w:szCs w:val="16"/>
        </w:rPr>
      </w:pPr>
      <w:r w:rsidRPr="001F3376">
        <w:rPr>
          <w:rFonts w:ascii="Book Antiqua" w:hAnsi="Book Antiqua"/>
          <w:b/>
          <w:sz w:val="16"/>
          <w:szCs w:val="16"/>
        </w:rPr>
        <w:t>GP to continue meds</w:t>
      </w:r>
      <w:r w:rsidR="00D73A3C" w:rsidRPr="001F3376">
        <w:rPr>
          <w:rFonts w:ascii="Book Antiqua" w:hAnsi="Book Antiqua"/>
          <w:b/>
          <w:sz w:val="16"/>
          <w:szCs w:val="16"/>
        </w:rPr>
        <w:t>.</w:t>
      </w:r>
    </w:p>
    <w:p w14:paraId="290A4713" w14:textId="77777777" w:rsidR="00266540" w:rsidRPr="00433BBA" w:rsidRDefault="00266540" w:rsidP="00266540">
      <w:pPr>
        <w:pStyle w:val="NoSpacing"/>
        <w:rPr>
          <w:sz w:val="16"/>
          <w:szCs w:val="16"/>
        </w:rPr>
      </w:pPr>
      <w:r w:rsidRPr="00433BBA">
        <w:rPr>
          <w:rFonts w:ascii="Book Antiqua" w:hAnsi="Book Antiqua"/>
          <w:color w:val="7F7F7F" w:themeColor="text1" w:themeTint="80"/>
          <w:sz w:val="16"/>
          <w:szCs w:val="16"/>
        </w:rPr>
        <w:t>Prescribed Drugs</w:t>
      </w:r>
    </w:p>
    <w:tbl>
      <w:tblPr>
        <w:tblStyle w:val="TableGrid"/>
        <w:tblW w:w="0" w:type="auto"/>
        <w:tblLook w:val="04A0" w:firstRow="1" w:lastRow="0" w:firstColumn="1" w:lastColumn="0" w:noHBand="0" w:noVBand="1"/>
      </w:tblPr>
      <w:tblGrid>
        <w:gridCol w:w="2163"/>
        <w:gridCol w:w="2106"/>
        <w:gridCol w:w="2123"/>
        <w:gridCol w:w="2124"/>
      </w:tblGrid>
      <w:tr w:rsidR="00266540" w:rsidRPr="00433BBA" w14:paraId="7689FAE3" w14:textId="77777777" w:rsidTr="00266540">
        <w:tc>
          <w:tcPr>
            <w:tcW w:w="2337" w:type="dxa"/>
          </w:tcPr>
          <w:p w14:paraId="0A5579B3" w14:textId="77777777" w:rsidR="00266540" w:rsidRPr="00511A1A" w:rsidRDefault="00266540" w:rsidP="00266540">
            <w:pPr>
              <w:pStyle w:val="NoSpacing"/>
              <w:rPr>
                <w:rFonts w:ascii="Book Antiqua" w:hAnsi="Book Antiqua"/>
                <w:b/>
                <w:sz w:val="16"/>
                <w:szCs w:val="16"/>
              </w:rPr>
            </w:pPr>
            <w:r w:rsidRPr="00511A1A">
              <w:rPr>
                <w:rFonts w:ascii="Book Antiqua" w:hAnsi="Book Antiqua"/>
                <w:b/>
                <w:sz w:val="16"/>
                <w:szCs w:val="16"/>
              </w:rPr>
              <w:t>Drug</w:t>
            </w:r>
          </w:p>
        </w:tc>
        <w:tc>
          <w:tcPr>
            <w:tcW w:w="2337" w:type="dxa"/>
          </w:tcPr>
          <w:p w14:paraId="0C2A7AAF" w14:textId="77777777" w:rsidR="00266540" w:rsidRPr="00511A1A" w:rsidRDefault="00266540" w:rsidP="00266540">
            <w:pPr>
              <w:pStyle w:val="NoSpacing"/>
              <w:rPr>
                <w:rFonts w:ascii="Book Antiqua" w:hAnsi="Book Antiqua"/>
                <w:b/>
                <w:sz w:val="16"/>
                <w:szCs w:val="16"/>
              </w:rPr>
            </w:pPr>
            <w:r w:rsidRPr="00511A1A">
              <w:rPr>
                <w:rFonts w:ascii="Book Antiqua" w:hAnsi="Book Antiqua"/>
                <w:b/>
                <w:sz w:val="16"/>
                <w:szCs w:val="16"/>
              </w:rPr>
              <w:t>Verified</w:t>
            </w:r>
          </w:p>
        </w:tc>
        <w:tc>
          <w:tcPr>
            <w:tcW w:w="2338" w:type="dxa"/>
          </w:tcPr>
          <w:p w14:paraId="54B136F5" w14:textId="77777777" w:rsidR="00266540" w:rsidRPr="00511A1A" w:rsidRDefault="00266540" w:rsidP="00266540">
            <w:pPr>
              <w:pStyle w:val="NoSpacing"/>
              <w:rPr>
                <w:rFonts w:ascii="Book Antiqua" w:hAnsi="Book Antiqua"/>
                <w:b/>
                <w:sz w:val="16"/>
                <w:szCs w:val="16"/>
              </w:rPr>
            </w:pPr>
            <w:r w:rsidRPr="00511A1A">
              <w:rPr>
                <w:rFonts w:ascii="Book Antiqua" w:hAnsi="Book Antiqua"/>
                <w:b/>
                <w:sz w:val="16"/>
                <w:szCs w:val="16"/>
              </w:rPr>
              <w:t>Supplied</w:t>
            </w:r>
          </w:p>
        </w:tc>
        <w:tc>
          <w:tcPr>
            <w:tcW w:w="2338" w:type="dxa"/>
          </w:tcPr>
          <w:p w14:paraId="2D96355D" w14:textId="77777777" w:rsidR="00266540" w:rsidRPr="00511A1A" w:rsidRDefault="00266540" w:rsidP="00266540">
            <w:pPr>
              <w:pStyle w:val="NoSpacing"/>
              <w:rPr>
                <w:rFonts w:ascii="Book Antiqua" w:hAnsi="Book Antiqua"/>
                <w:b/>
                <w:sz w:val="16"/>
                <w:szCs w:val="16"/>
              </w:rPr>
            </w:pPr>
            <w:r w:rsidRPr="00511A1A">
              <w:rPr>
                <w:rFonts w:ascii="Book Antiqua" w:hAnsi="Book Antiqua"/>
                <w:b/>
                <w:sz w:val="16"/>
                <w:szCs w:val="16"/>
              </w:rPr>
              <w:t>Comment</w:t>
            </w:r>
          </w:p>
        </w:tc>
      </w:tr>
      <w:tr w:rsidR="00266540" w:rsidRPr="00433BBA" w14:paraId="6FD268C6" w14:textId="77777777" w:rsidTr="00266540">
        <w:tc>
          <w:tcPr>
            <w:tcW w:w="2337" w:type="dxa"/>
          </w:tcPr>
          <w:p w14:paraId="5E89DB28" w14:textId="77777777" w:rsidR="00266540" w:rsidRDefault="005514CA" w:rsidP="00266540">
            <w:pPr>
              <w:pStyle w:val="NoSpacing"/>
              <w:rPr>
                <w:rFonts w:ascii="Book Antiqua" w:hAnsi="Book Antiqua"/>
                <w:sz w:val="16"/>
                <w:szCs w:val="16"/>
              </w:rPr>
            </w:pPr>
            <w:r>
              <w:rPr>
                <w:rFonts w:ascii="Book Antiqua" w:hAnsi="Book Antiqua"/>
                <w:sz w:val="16"/>
                <w:szCs w:val="16"/>
              </w:rPr>
              <w:lastRenderedPageBreak/>
              <w:t>Risperidone 1mg om, 1.5mg on</w:t>
            </w:r>
          </w:p>
          <w:p w14:paraId="266AC8F5" w14:textId="25B5793E" w:rsidR="005514CA" w:rsidRPr="00433BBA" w:rsidRDefault="005514CA" w:rsidP="00266540">
            <w:pPr>
              <w:pStyle w:val="NoSpacing"/>
              <w:rPr>
                <w:rFonts w:ascii="Book Antiqua" w:hAnsi="Book Antiqua"/>
                <w:sz w:val="16"/>
                <w:szCs w:val="16"/>
              </w:rPr>
            </w:pPr>
            <w:r>
              <w:rPr>
                <w:rFonts w:ascii="Book Antiqua" w:hAnsi="Book Antiqua"/>
                <w:sz w:val="16"/>
                <w:szCs w:val="16"/>
              </w:rPr>
              <w:t>Promethazine 20mg at night</w:t>
            </w:r>
          </w:p>
        </w:tc>
        <w:tc>
          <w:tcPr>
            <w:tcW w:w="2337" w:type="dxa"/>
          </w:tcPr>
          <w:p w14:paraId="69AC2775" w14:textId="4B2E8E7F" w:rsidR="00266540" w:rsidRPr="00433BBA" w:rsidRDefault="005514CA" w:rsidP="00266540">
            <w:pPr>
              <w:pStyle w:val="NoSpacing"/>
              <w:rPr>
                <w:rFonts w:ascii="Book Antiqua" w:hAnsi="Book Antiqua"/>
                <w:sz w:val="16"/>
                <w:szCs w:val="16"/>
              </w:rPr>
            </w:pPr>
            <w:r>
              <w:rPr>
                <w:rFonts w:ascii="Book Antiqua" w:hAnsi="Book Antiqua"/>
                <w:sz w:val="16"/>
                <w:szCs w:val="16"/>
              </w:rPr>
              <w:t>RS</w:t>
            </w:r>
          </w:p>
        </w:tc>
        <w:tc>
          <w:tcPr>
            <w:tcW w:w="2338" w:type="dxa"/>
          </w:tcPr>
          <w:p w14:paraId="0C72A626" w14:textId="541D84A3" w:rsidR="00266540" w:rsidRPr="00433BBA" w:rsidRDefault="005514CA" w:rsidP="00266540">
            <w:pPr>
              <w:pStyle w:val="NoSpacing"/>
              <w:rPr>
                <w:rFonts w:ascii="Book Antiqua" w:hAnsi="Book Antiqua"/>
                <w:sz w:val="16"/>
                <w:szCs w:val="16"/>
              </w:rPr>
            </w:pPr>
            <w:r>
              <w:rPr>
                <w:rFonts w:ascii="Book Antiqua" w:hAnsi="Book Antiqua"/>
                <w:sz w:val="16"/>
                <w:szCs w:val="16"/>
              </w:rPr>
              <w:t>Pharmacy for 2 weeks</w:t>
            </w:r>
          </w:p>
        </w:tc>
        <w:tc>
          <w:tcPr>
            <w:tcW w:w="2338" w:type="dxa"/>
          </w:tcPr>
          <w:p w14:paraId="255CAFD6" w14:textId="0B764DA4" w:rsidR="00266540" w:rsidRPr="00433BBA" w:rsidRDefault="005514CA" w:rsidP="00266540">
            <w:pPr>
              <w:pStyle w:val="NoSpacing"/>
              <w:rPr>
                <w:rFonts w:ascii="Book Antiqua" w:hAnsi="Book Antiqua"/>
                <w:sz w:val="16"/>
                <w:szCs w:val="16"/>
              </w:rPr>
            </w:pPr>
            <w:r>
              <w:rPr>
                <w:rFonts w:ascii="Book Antiqua" w:hAnsi="Book Antiqua"/>
                <w:sz w:val="16"/>
                <w:szCs w:val="16"/>
              </w:rPr>
              <w:t xml:space="preserve">GP to </w:t>
            </w:r>
            <w:proofErr w:type="spellStart"/>
            <w:r>
              <w:rPr>
                <w:rFonts w:ascii="Book Antiqua" w:hAnsi="Book Antiqua"/>
                <w:sz w:val="16"/>
                <w:szCs w:val="16"/>
              </w:rPr>
              <w:t>Cont</w:t>
            </w:r>
            <w:proofErr w:type="spellEnd"/>
          </w:p>
        </w:tc>
      </w:tr>
    </w:tbl>
    <w:p w14:paraId="57A47276" w14:textId="77777777" w:rsidR="00D2739E" w:rsidRDefault="00D2739E" w:rsidP="00A507E6">
      <w:pPr>
        <w:rPr>
          <w:b/>
        </w:rPr>
      </w:pPr>
    </w:p>
    <w:p w14:paraId="5AC7FD7F" w14:textId="77777777" w:rsidR="00D2739E" w:rsidRPr="00FF553F" w:rsidRDefault="00D2739E" w:rsidP="00C50FF3">
      <w:pPr>
        <w:ind w:left="360"/>
        <w:rPr>
          <w:b/>
          <w:color w:val="00B0F0"/>
        </w:rPr>
      </w:pPr>
    </w:p>
    <w:p w14:paraId="2425B6E3" w14:textId="77777777" w:rsidR="00D6147B" w:rsidRDefault="00D6147B" w:rsidP="00C61BA4">
      <w:pPr>
        <w:pStyle w:val="ListParagraph"/>
        <w:numPr>
          <w:ilvl w:val="0"/>
          <w:numId w:val="28"/>
        </w:numPr>
        <w:rPr>
          <w:bCs/>
          <w:color w:val="00B0F0"/>
        </w:rPr>
      </w:pPr>
      <w:r>
        <w:rPr>
          <w:bCs/>
          <w:color w:val="00B0F0"/>
        </w:rPr>
        <w:t xml:space="preserve">What do you think of this discharge summary? Is there anything else you would like to know? </w:t>
      </w:r>
    </w:p>
    <w:p w14:paraId="5992A615" w14:textId="55E5E00E" w:rsidR="00C61BA4" w:rsidRPr="00C61BA4" w:rsidRDefault="00C61BA4" w:rsidP="00C61BA4">
      <w:pPr>
        <w:pStyle w:val="ListParagraph"/>
        <w:numPr>
          <w:ilvl w:val="0"/>
          <w:numId w:val="28"/>
        </w:numPr>
        <w:rPr>
          <w:bCs/>
          <w:color w:val="00B0F0"/>
        </w:rPr>
      </w:pPr>
      <w:r>
        <w:rPr>
          <w:bCs/>
          <w:color w:val="00B0F0"/>
        </w:rPr>
        <w:t xml:space="preserve">This patient became acutely unwell and ended up in A&amp;E – do you think this could have been avoided? If so how? </w:t>
      </w:r>
    </w:p>
    <w:p w14:paraId="58413730" w14:textId="4C69FA34" w:rsidR="00FF553F" w:rsidRPr="00C61BA4" w:rsidRDefault="00FF553F" w:rsidP="00FF553F">
      <w:pPr>
        <w:pStyle w:val="ListParagraph"/>
        <w:numPr>
          <w:ilvl w:val="0"/>
          <w:numId w:val="28"/>
        </w:numPr>
        <w:rPr>
          <w:bCs/>
          <w:color w:val="00B0F0"/>
        </w:rPr>
      </w:pPr>
      <w:r w:rsidRPr="00C61BA4">
        <w:rPr>
          <w:bCs/>
          <w:color w:val="00B0F0"/>
        </w:rPr>
        <w:t>What are JINS?</w:t>
      </w:r>
    </w:p>
    <w:p w14:paraId="2F700219" w14:textId="65344935" w:rsidR="00FF553F" w:rsidRDefault="00FF553F" w:rsidP="00FF553F">
      <w:pPr>
        <w:pStyle w:val="ListParagraph"/>
        <w:numPr>
          <w:ilvl w:val="0"/>
          <w:numId w:val="28"/>
        </w:numPr>
        <w:rPr>
          <w:bCs/>
          <w:color w:val="00B0F0"/>
        </w:rPr>
      </w:pPr>
      <w:r w:rsidRPr="00C61BA4">
        <w:rPr>
          <w:bCs/>
          <w:color w:val="00B0F0"/>
        </w:rPr>
        <w:t>How are stereotypes used in medicine? But also how are they misused?</w:t>
      </w:r>
    </w:p>
    <w:p w14:paraId="21E97483" w14:textId="4D9594F7" w:rsidR="00C61BA4" w:rsidRDefault="00C61BA4" w:rsidP="00FF553F">
      <w:pPr>
        <w:pStyle w:val="ListParagraph"/>
        <w:numPr>
          <w:ilvl w:val="0"/>
          <w:numId w:val="28"/>
        </w:numPr>
        <w:rPr>
          <w:bCs/>
          <w:color w:val="00B0F0"/>
        </w:rPr>
      </w:pPr>
      <w:r>
        <w:rPr>
          <w:bCs/>
          <w:color w:val="00B0F0"/>
        </w:rPr>
        <w:t xml:space="preserve">How should the GP follow up this patient? </w:t>
      </w:r>
    </w:p>
    <w:p w14:paraId="7E80AEC1" w14:textId="35429C62" w:rsidR="00C61BA4" w:rsidRDefault="00C61BA4" w:rsidP="00FF553F">
      <w:pPr>
        <w:pStyle w:val="ListParagraph"/>
        <w:numPr>
          <w:ilvl w:val="0"/>
          <w:numId w:val="28"/>
        </w:numPr>
        <w:rPr>
          <w:bCs/>
          <w:color w:val="00B0F0"/>
        </w:rPr>
      </w:pPr>
      <w:r>
        <w:rPr>
          <w:bCs/>
          <w:color w:val="00B0F0"/>
        </w:rPr>
        <w:t xml:space="preserve">What members of the MDT are going to be important in continuing </w:t>
      </w:r>
      <w:proofErr w:type="spellStart"/>
      <w:r>
        <w:rPr>
          <w:bCs/>
          <w:color w:val="00B0F0"/>
        </w:rPr>
        <w:t>Saharas</w:t>
      </w:r>
      <w:proofErr w:type="spellEnd"/>
      <w:r>
        <w:rPr>
          <w:bCs/>
          <w:color w:val="00B0F0"/>
        </w:rPr>
        <w:t xml:space="preserve"> care? </w:t>
      </w:r>
    </w:p>
    <w:p w14:paraId="43A908DE" w14:textId="0D7FCFEB" w:rsidR="00D8269C" w:rsidRPr="00C61BA4" w:rsidRDefault="00D8269C" w:rsidP="00C61BA4">
      <w:pPr>
        <w:ind w:left="360"/>
        <w:rPr>
          <w:bCs/>
          <w:color w:val="00B0F0"/>
        </w:rPr>
      </w:pPr>
    </w:p>
    <w:p w14:paraId="77068418" w14:textId="77777777" w:rsidR="002A64E1" w:rsidRDefault="002A64E1" w:rsidP="002A64E1">
      <w:pPr>
        <w:rPr>
          <w:b/>
        </w:rPr>
      </w:pPr>
    </w:p>
    <w:p w14:paraId="52C31964" w14:textId="385E612A" w:rsidR="00CF257B" w:rsidRPr="00FF553F" w:rsidRDefault="00FF553F" w:rsidP="00FF553F">
      <w:pPr>
        <w:rPr>
          <w:bCs/>
        </w:rPr>
      </w:pPr>
      <w:r w:rsidRPr="00FF553F">
        <w:rPr>
          <w:bCs/>
        </w:rPr>
        <w:t xml:space="preserve">Year 4 revision: </w:t>
      </w:r>
    </w:p>
    <w:p w14:paraId="57F6A92F" w14:textId="77777777" w:rsidR="00FF553F" w:rsidRPr="00FF553F" w:rsidRDefault="00FF553F" w:rsidP="00FF553F">
      <w:pPr>
        <w:rPr>
          <w:bCs/>
        </w:rPr>
      </w:pPr>
      <w:r w:rsidRPr="00FF553F">
        <w:rPr>
          <w:bCs/>
        </w:rPr>
        <w:t>What is an AE medical clearance? Why is it important?</w:t>
      </w:r>
    </w:p>
    <w:p w14:paraId="29A5912E" w14:textId="5C1BB211" w:rsidR="00FF553F" w:rsidRPr="00FF553F" w:rsidRDefault="00FF553F" w:rsidP="00FF553F">
      <w:pPr>
        <w:rPr>
          <w:bCs/>
        </w:rPr>
      </w:pPr>
      <w:r w:rsidRPr="00FF553F">
        <w:rPr>
          <w:bCs/>
        </w:rPr>
        <w:t>What is Section 136 and Section 2 of the Mental Health Act?</w:t>
      </w:r>
    </w:p>
    <w:p w14:paraId="4FBF5093" w14:textId="77777777" w:rsidR="00FF553F" w:rsidRPr="00FF553F" w:rsidRDefault="00FF553F" w:rsidP="00FF553F">
      <w:pPr>
        <w:rPr>
          <w:bCs/>
        </w:rPr>
      </w:pPr>
      <w:r w:rsidRPr="00FF553F">
        <w:rPr>
          <w:bCs/>
        </w:rPr>
        <w:t>What are the other sections and when are they used?</w:t>
      </w:r>
    </w:p>
    <w:p w14:paraId="79830073" w14:textId="77777777" w:rsidR="00FF553F" w:rsidRPr="00FF553F" w:rsidRDefault="00FF553F" w:rsidP="00FF553F">
      <w:pPr>
        <w:rPr>
          <w:bCs/>
        </w:rPr>
      </w:pPr>
      <w:r w:rsidRPr="00FF553F">
        <w:rPr>
          <w:bCs/>
        </w:rPr>
        <w:t>How do you think it would feel to have that liberty taken away?</w:t>
      </w:r>
    </w:p>
    <w:p w14:paraId="2746319D" w14:textId="77777777" w:rsidR="00FF553F" w:rsidRPr="00FF553F" w:rsidRDefault="00FF553F" w:rsidP="00FF553F">
      <w:pPr>
        <w:rPr>
          <w:bCs/>
        </w:rPr>
      </w:pPr>
      <w:r w:rsidRPr="00FF553F">
        <w:rPr>
          <w:bCs/>
        </w:rPr>
        <w:t>What is severe depression with psychotic features?</w:t>
      </w:r>
    </w:p>
    <w:p w14:paraId="4AEA2E06" w14:textId="77777777" w:rsidR="00FF553F" w:rsidRPr="00FF553F" w:rsidRDefault="00FF553F" w:rsidP="00FF553F">
      <w:pPr>
        <w:rPr>
          <w:bCs/>
        </w:rPr>
      </w:pPr>
      <w:r w:rsidRPr="00FF553F">
        <w:rPr>
          <w:bCs/>
        </w:rPr>
        <w:t>What is Risperidone?</w:t>
      </w:r>
    </w:p>
    <w:p w14:paraId="14F47BCB" w14:textId="77777777" w:rsidR="00FF553F" w:rsidRPr="00FF553F" w:rsidRDefault="00FF553F" w:rsidP="00FF553F">
      <w:pPr>
        <w:rPr>
          <w:bCs/>
        </w:rPr>
      </w:pPr>
      <w:r w:rsidRPr="00FF553F">
        <w:rPr>
          <w:bCs/>
        </w:rPr>
        <w:t>Why is an ECG important?</w:t>
      </w:r>
    </w:p>
    <w:p w14:paraId="244040BB" w14:textId="77777777" w:rsidR="00FF553F" w:rsidRPr="00FF553F" w:rsidRDefault="00FF553F" w:rsidP="00FF553F">
      <w:pPr>
        <w:rPr>
          <w:bCs/>
        </w:rPr>
      </w:pPr>
      <w:r w:rsidRPr="00FF553F">
        <w:rPr>
          <w:bCs/>
        </w:rPr>
        <w:t xml:space="preserve">What is the HTT (Home Treatment Team)? </w:t>
      </w:r>
    </w:p>
    <w:p w14:paraId="3B3A9150" w14:textId="5E48A71F" w:rsidR="00FF553F" w:rsidRPr="00FF553F" w:rsidRDefault="00FF553F" w:rsidP="00FF553F">
      <w:pPr>
        <w:rPr>
          <w:bCs/>
        </w:rPr>
      </w:pPr>
      <w:r w:rsidRPr="00FF553F">
        <w:rPr>
          <w:bCs/>
        </w:rPr>
        <w:t>What is EQUIP? are there any other common MH teams?</w:t>
      </w:r>
    </w:p>
    <w:p w14:paraId="46960CD8" w14:textId="77777777" w:rsidR="00FF553F" w:rsidRDefault="00FF553F" w:rsidP="00CF257B">
      <w:pPr>
        <w:rPr>
          <w:b/>
        </w:rPr>
      </w:pPr>
    </w:p>
    <w:p w14:paraId="21B1F2E3" w14:textId="77777777" w:rsidR="00CF257B" w:rsidRDefault="00CF257B" w:rsidP="00CF257B">
      <w:pPr>
        <w:rPr>
          <w:b/>
        </w:rPr>
      </w:pPr>
      <w:r>
        <w:rPr>
          <w:b/>
        </w:rPr>
        <w:t>Useful Resources</w:t>
      </w:r>
    </w:p>
    <w:p w14:paraId="1DC665C1" w14:textId="77777777" w:rsidR="006A2C81" w:rsidRDefault="006A2C81" w:rsidP="002A64E1">
      <w:pPr>
        <w:rPr>
          <w:b/>
        </w:rPr>
      </w:pPr>
    </w:p>
    <w:p w14:paraId="5F3A67F7" w14:textId="4039335C" w:rsidR="006A2C81" w:rsidRPr="00025C11" w:rsidRDefault="006411CB" w:rsidP="002A64E1">
      <w:r>
        <w:t>I</w:t>
      </w:r>
      <w:r w:rsidR="00025C11" w:rsidRPr="00025C11">
        <w:t>nformation re: MH Acts</w:t>
      </w:r>
    </w:p>
    <w:p w14:paraId="4DB24ED0" w14:textId="0C92BEA9" w:rsidR="00025C11" w:rsidRDefault="001C4FC1" w:rsidP="002A64E1">
      <w:hyperlink r:id="rId21" w:history="1">
        <w:r w:rsidR="00025C11" w:rsidRPr="00025C11">
          <w:rPr>
            <w:rStyle w:val="Hyperlink"/>
          </w:rPr>
          <w:t>https://www.nhs.uk/using-the-nhs/nhs-services/mental-health-services/mental-health-act/</w:t>
        </w:r>
      </w:hyperlink>
      <w:r w:rsidR="00025C11" w:rsidRPr="00025C11">
        <w:t xml:space="preserve"> </w:t>
      </w:r>
    </w:p>
    <w:p w14:paraId="15C6E885" w14:textId="77777777" w:rsidR="00025C11" w:rsidRDefault="00025C11" w:rsidP="002A64E1"/>
    <w:p w14:paraId="0AD2FF60" w14:textId="12FF1EE5" w:rsidR="00025C11" w:rsidRDefault="00025C11" w:rsidP="002A64E1">
      <w:r>
        <w:t>Early Detection of Psychosis</w:t>
      </w:r>
    </w:p>
    <w:p w14:paraId="5B9BBD2C" w14:textId="2E882169" w:rsidR="00025C11" w:rsidRDefault="001C4FC1" w:rsidP="002A64E1">
      <w:hyperlink r:id="rId22" w:history="1">
        <w:r w:rsidR="00025C11" w:rsidRPr="00C66760">
          <w:rPr>
            <w:rStyle w:val="Hyperlink"/>
          </w:rPr>
          <w:t>https://www.rcgp.org.uk/clinical-and-research/resources/toolkits/~/media/9B51AC832D27424F86C0B4ED8AD2593A.ashx</w:t>
        </w:r>
      </w:hyperlink>
    </w:p>
    <w:p w14:paraId="42DFD3E0" w14:textId="77777777" w:rsidR="00C30829" w:rsidRDefault="00C30829" w:rsidP="002A64E1"/>
    <w:p w14:paraId="1FD01D88" w14:textId="15B85012" w:rsidR="00C30829" w:rsidRDefault="00C30829" w:rsidP="002A64E1">
      <w:r>
        <w:t>Psychotic Depression</w:t>
      </w:r>
    </w:p>
    <w:p w14:paraId="0E09A621" w14:textId="123E2275" w:rsidR="00C30829" w:rsidRDefault="001C4FC1" w:rsidP="002A64E1">
      <w:hyperlink r:id="rId23" w:history="1">
        <w:r w:rsidR="00C30829" w:rsidRPr="00C66760">
          <w:rPr>
            <w:rStyle w:val="Hyperlink"/>
          </w:rPr>
          <w:t>https://www.nhs.uk/conditions/clinical-depression/psychotic-depression/</w:t>
        </w:r>
      </w:hyperlink>
      <w:r w:rsidR="00C30829">
        <w:t xml:space="preserve"> </w:t>
      </w:r>
    </w:p>
    <w:p w14:paraId="30B880D2" w14:textId="77777777" w:rsidR="00EE175B" w:rsidRDefault="00EE175B" w:rsidP="002A64E1"/>
    <w:p w14:paraId="1D2C65E0" w14:textId="1B926CCA" w:rsidR="002D07C2" w:rsidRDefault="002D07C2" w:rsidP="00327400"/>
    <w:p w14:paraId="5B64335C" w14:textId="2E13302F" w:rsidR="00167F70" w:rsidRDefault="00167F70" w:rsidP="00327400"/>
    <w:p w14:paraId="312C33CC" w14:textId="07CBDFD8" w:rsidR="00167F70" w:rsidRDefault="00167F70" w:rsidP="00327400"/>
    <w:p w14:paraId="335726EE" w14:textId="317D3A8D" w:rsidR="00167F70" w:rsidRDefault="00167F70" w:rsidP="00327400"/>
    <w:p w14:paraId="13DEF180" w14:textId="77777777" w:rsidR="00746CA4" w:rsidRDefault="00746CA4" w:rsidP="00327400"/>
    <w:p w14:paraId="6AE387C6" w14:textId="77777777" w:rsidR="00746CA4" w:rsidRDefault="00746CA4" w:rsidP="00327400"/>
    <w:p w14:paraId="2C3BEEA4" w14:textId="123EE4FE" w:rsidR="00167F70" w:rsidRDefault="00167F70" w:rsidP="00327400"/>
    <w:p w14:paraId="11E3AED5" w14:textId="66B6CA96" w:rsidR="00167F70" w:rsidRDefault="00167F70" w:rsidP="00327400"/>
    <w:p w14:paraId="0D86D8F4" w14:textId="093DB0CE" w:rsidR="00167F70" w:rsidRDefault="00167F70" w:rsidP="00327400"/>
    <w:p w14:paraId="1EB4901A" w14:textId="77777777" w:rsidR="00167F70" w:rsidRDefault="00167F70" w:rsidP="00327400"/>
    <w:p w14:paraId="435EA40E" w14:textId="024AF8D6" w:rsidR="00327400" w:rsidRPr="00167F70" w:rsidRDefault="00327400" w:rsidP="00327400">
      <w:pPr>
        <w:rPr>
          <w:b/>
          <w:i/>
          <w:iCs/>
        </w:rPr>
      </w:pPr>
      <w:r w:rsidRPr="00167F70">
        <w:rPr>
          <w:i/>
          <w:iCs/>
        </w:rPr>
        <w:t xml:space="preserve">A few years have passed and Sahara has been stable. She comes in for her Annual Mental Health Check with the practice nurse. </w:t>
      </w:r>
    </w:p>
    <w:p w14:paraId="21975C52" w14:textId="77777777" w:rsidR="006A2C81" w:rsidRDefault="006A2C81" w:rsidP="002A64E1">
      <w:pPr>
        <w:rPr>
          <w:b/>
        </w:rPr>
      </w:pPr>
    </w:p>
    <w:p w14:paraId="46BD85D0" w14:textId="77777777" w:rsidR="006A2C81" w:rsidRDefault="006A2C81" w:rsidP="002A64E1">
      <w:pPr>
        <w:rPr>
          <w:b/>
        </w:rPr>
      </w:pPr>
    </w:p>
    <w:p w14:paraId="368AC059" w14:textId="406F5F77" w:rsidR="006A2C81" w:rsidRPr="002D07C2" w:rsidRDefault="002D07C2" w:rsidP="002D07C2">
      <w:pPr>
        <w:pStyle w:val="ListParagraph"/>
        <w:numPr>
          <w:ilvl w:val="0"/>
          <w:numId w:val="20"/>
        </w:numPr>
        <w:rPr>
          <w:b/>
        </w:rPr>
      </w:pPr>
      <w:r>
        <w:rPr>
          <w:b/>
        </w:rPr>
        <w:t xml:space="preserve">Mental Health </w:t>
      </w:r>
      <w:r w:rsidR="00D2739E" w:rsidRPr="002D07C2">
        <w:rPr>
          <w:b/>
        </w:rPr>
        <w:t>C</w:t>
      </w:r>
      <w:r>
        <w:rPr>
          <w:b/>
        </w:rPr>
        <w:t xml:space="preserve">heck with Nurse </w:t>
      </w:r>
    </w:p>
    <w:p w14:paraId="55822688" w14:textId="77777777" w:rsidR="006A2C81" w:rsidRDefault="006A2C81" w:rsidP="002A64E1">
      <w:pPr>
        <w:rPr>
          <w:b/>
        </w:rPr>
      </w:pPr>
    </w:p>
    <w:p w14:paraId="79AC9619" w14:textId="5BECFBA5" w:rsidR="006A2C81" w:rsidRDefault="006A2C81" w:rsidP="00D2739E">
      <w:r>
        <w:t xml:space="preserve">EMIS CONSULTATION – </w:t>
      </w:r>
      <w:r w:rsidR="000C1810">
        <w:t>Nurse Flannigan May 2018</w:t>
      </w:r>
    </w:p>
    <w:p w14:paraId="46D5CD26" w14:textId="0AEFF69C" w:rsidR="006A2C81" w:rsidRDefault="006A2C81" w:rsidP="006A2C81">
      <w:pPr>
        <w:pStyle w:val="ListParagraph"/>
        <w:numPr>
          <w:ilvl w:val="0"/>
          <w:numId w:val="2"/>
        </w:numPr>
      </w:pPr>
      <w:r>
        <w:t>Depression – Sept 2015</w:t>
      </w:r>
    </w:p>
    <w:p w14:paraId="7F235E92" w14:textId="158D2214" w:rsidR="006A2C81" w:rsidRDefault="006A2C81" w:rsidP="006A2C81">
      <w:pPr>
        <w:pStyle w:val="ListParagraph"/>
        <w:numPr>
          <w:ilvl w:val="0"/>
          <w:numId w:val="2"/>
        </w:numPr>
      </w:pPr>
      <w:r>
        <w:t>Severe Depression with psychosis – Section 2 - Jan 2016</w:t>
      </w:r>
    </w:p>
    <w:p w14:paraId="62612444" w14:textId="74E60619" w:rsidR="006A2C81" w:rsidRDefault="006A2C81" w:rsidP="006A2C81">
      <w:pPr>
        <w:pStyle w:val="ListParagraph"/>
        <w:numPr>
          <w:ilvl w:val="0"/>
          <w:numId w:val="2"/>
        </w:numPr>
      </w:pPr>
      <w:r>
        <w:t xml:space="preserve">Medication review – June 2016 </w:t>
      </w:r>
    </w:p>
    <w:p w14:paraId="4B68AA6C" w14:textId="5D633C98" w:rsidR="006A2C81" w:rsidRDefault="006A2C81" w:rsidP="006A2C81">
      <w:pPr>
        <w:pStyle w:val="ListParagraph"/>
        <w:numPr>
          <w:ilvl w:val="0"/>
          <w:numId w:val="2"/>
        </w:numPr>
      </w:pPr>
      <w:r>
        <w:t>Me</w:t>
      </w:r>
      <w:r w:rsidR="00327400">
        <w:t xml:space="preserve">ntal Health </w:t>
      </w:r>
      <w:r>
        <w:t>review – May 2017</w:t>
      </w:r>
      <w:r w:rsidR="00D41B18">
        <w:t xml:space="preserve"> – wants to reduce meds</w:t>
      </w:r>
    </w:p>
    <w:p w14:paraId="6D0AE281" w14:textId="6B4581F4" w:rsidR="006A2C81" w:rsidRDefault="006A2C81" w:rsidP="006A2C81">
      <w:pPr>
        <w:pStyle w:val="ListParagraph"/>
        <w:numPr>
          <w:ilvl w:val="0"/>
          <w:numId w:val="2"/>
        </w:numPr>
      </w:pPr>
      <w:r>
        <w:t>Medication review Nov 2017</w:t>
      </w:r>
    </w:p>
    <w:p w14:paraId="10B325BC" w14:textId="77777777" w:rsidR="006A2C81" w:rsidRDefault="006A2C81" w:rsidP="006A2C81"/>
    <w:p w14:paraId="43BB48C1" w14:textId="6A4CE229" w:rsidR="006A2C81" w:rsidRDefault="007F4058" w:rsidP="006A2C81">
      <w:r>
        <w:t>O/E</w:t>
      </w:r>
      <w:r w:rsidR="006A2C81">
        <w:t xml:space="preserve"> 138/78</w:t>
      </w:r>
    </w:p>
    <w:p w14:paraId="6637EC8F" w14:textId="77777777" w:rsidR="00327400" w:rsidRDefault="006A2C81" w:rsidP="006A2C81">
      <w:r>
        <w:t xml:space="preserve">BMI </w:t>
      </w:r>
      <w:r w:rsidR="00327400">
        <w:t>19</w:t>
      </w:r>
    </w:p>
    <w:p w14:paraId="2082FFA8" w14:textId="40285454" w:rsidR="006A2C81" w:rsidRDefault="006A2C81" w:rsidP="006A2C81">
      <w:proofErr w:type="spellStart"/>
      <w:r>
        <w:t>Non drinker</w:t>
      </w:r>
      <w:proofErr w:type="spellEnd"/>
      <w:r>
        <w:t xml:space="preserve">/smoker. </w:t>
      </w:r>
    </w:p>
    <w:p w14:paraId="317492B2" w14:textId="77777777" w:rsidR="00327400" w:rsidRDefault="00327400" w:rsidP="006A2C81"/>
    <w:p w14:paraId="2466827F" w14:textId="77777777" w:rsidR="00327400" w:rsidRDefault="00327400" w:rsidP="006A2C81">
      <w:r>
        <w:t xml:space="preserve">Mental Health Stable – continues on medication. </w:t>
      </w:r>
    </w:p>
    <w:p w14:paraId="6F4789C6" w14:textId="77777777" w:rsidR="00327400" w:rsidRDefault="00327400" w:rsidP="006A2C81">
      <w:proofErr w:type="gramStart"/>
      <w:r>
        <w:t>On Risperidone.</w:t>
      </w:r>
      <w:proofErr w:type="gramEnd"/>
      <w:r>
        <w:t xml:space="preserve"> </w:t>
      </w:r>
    </w:p>
    <w:p w14:paraId="3C49AE74" w14:textId="2174E3E6" w:rsidR="00EF472D" w:rsidRDefault="00EF472D" w:rsidP="006A2C81">
      <w:r>
        <w:t xml:space="preserve">Is working in media – enjoys it. </w:t>
      </w:r>
    </w:p>
    <w:p w14:paraId="61A56732" w14:textId="6200506D" w:rsidR="00EF472D" w:rsidRDefault="00EF472D" w:rsidP="006A2C81">
      <w:r>
        <w:t xml:space="preserve">Has a new partner </w:t>
      </w:r>
    </w:p>
    <w:p w14:paraId="0E5FA5B2" w14:textId="237E5BA3" w:rsidR="006A2C81" w:rsidRDefault="009B6556" w:rsidP="006A2C81">
      <w:r>
        <w:t xml:space="preserve">Periods have stopped. </w:t>
      </w:r>
    </w:p>
    <w:p w14:paraId="1FBBEF46" w14:textId="4B2620C1" w:rsidR="009B6556" w:rsidRDefault="009B6556" w:rsidP="006A2C81"/>
    <w:p w14:paraId="10C375FD" w14:textId="4B3F78C3" w:rsidR="00711922" w:rsidRDefault="00711922" w:rsidP="006A2C81">
      <w:r>
        <w:t xml:space="preserve">Need to discuss with GP about periods stopping. </w:t>
      </w:r>
    </w:p>
    <w:p w14:paraId="5D08BAB6" w14:textId="32EFCB35" w:rsidR="00327400" w:rsidRDefault="00327400" w:rsidP="006A2C81"/>
    <w:p w14:paraId="34538A18" w14:textId="1625C0EE" w:rsidR="00327400" w:rsidRDefault="00327400" w:rsidP="00327400">
      <w:pPr>
        <w:pStyle w:val="ListParagraph"/>
        <w:numPr>
          <w:ilvl w:val="0"/>
          <w:numId w:val="29"/>
        </w:numPr>
        <w:rPr>
          <w:color w:val="00B0F0"/>
        </w:rPr>
      </w:pPr>
      <w:r>
        <w:rPr>
          <w:color w:val="00B0F0"/>
        </w:rPr>
        <w:t xml:space="preserve">What is the annual Mental Health review – what does it include? </w:t>
      </w:r>
    </w:p>
    <w:p w14:paraId="41671EE9" w14:textId="228D2EC4" w:rsidR="00327400" w:rsidRDefault="00327400" w:rsidP="00327400">
      <w:pPr>
        <w:pStyle w:val="ListParagraph"/>
        <w:numPr>
          <w:ilvl w:val="0"/>
          <w:numId w:val="29"/>
        </w:numPr>
        <w:rPr>
          <w:color w:val="00B0F0"/>
        </w:rPr>
      </w:pPr>
      <w:r>
        <w:rPr>
          <w:color w:val="00B0F0"/>
        </w:rPr>
        <w:t xml:space="preserve">Why are </w:t>
      </w:r>
      <w:proofErr w:type="spellStart"/>
      <w:r>
        <w:rPr>
          <w:color w:val="00B0F0"/>
        </w:rPr>
        <w:t>physicial</w:t>
      </w:r>
      <w:proofErr w:type="spellEnd"/>
      <w:r>
        <w:rPr>
          <w:color w:val="00B0F0"/>
        </w:rPr>
        <w:t xml:space="preserve"> health checks so important in patients with mental health issues? </w:t>
      </w:r>
    </w:p>
    <w:p w14:paraId="1D47CFF3" w14:textId="2C2D0767" w:rsidR="007F4058" w:rsidRDefault="007F4058" w:rsidP="00327400">
      <w:pPr>
        <w:pStyle w:val="ListParagraph"/>
        <w:numPr>
          <w:ilvl w:val="0"/>
          <w:numId w:val="29"/>
        </w:numPr>
        <w:rPr>
          <w:color w:val="00B0F0"/>
        </w:rPr>
      </w:pPr>
      <w:r>
        <w:rPr>
          <w:color w:val="00B0F0"/>
        </w:rPr>
        <w:t>What might be the caus</w:t>
      </w:r>
      <w:r w:rsidR="007C63C1">
        <w:rPr>
          <w:color w:val="00B0F0"/>
        </w:rPr>
        <w:t>e</w:t>
      </w:r>
      <w:r>
        <w:rPr>
          <w:color w:val="00B0F0"/>
        </w:rPr>
        <w:t xml:space="preserve"> for missed periods</w:t>
      </w:r>
      <w:r w:rsidR="007C63C1">
        <w:rPr>
          <w:color w:val="00B0F0"/>
        </w:rPr>
        <w:t xml:space="preserve"> in this case</w:t>
      </w:r>
      <w:r>
        <w:rPr>
          <w:color w:val="00B0F0"/>
        </w:rPr>
        <w:t xml:space="preserve">? </w:t>
      </w:r>
    </w:p>
    <w:p w14:paraId="52F11484" w14:textId="57A3B3EA" w:rsidR="007F4058" w:rsidRDefault="007F4058" w:rsidP="007F4058">
      <w:pPr>
        <w:rPr>
          <w:color w:val="00B0F0"/>
        </w:rPr>
      </w:pPr>
    </w:p>
    <w:p w14:paraId="7782BCD0" w14:textId="77777777" w:rsidR="00DB1D88" w:rsidRDefault="00DB1D88" w:rsidP="00DB1D88">
      <w:pPr>
        <w:rPr>
          <w:b/>
        </w:rPr>
      </w:pPr>
    </w:p>
    <w:p w14:paraId="6D926F4C" w14:textId="77777777" w:rsidR="00DB1D88" w:rsidRDefault="00DB1D88" w:rsidP="00DB1D88">
      <w:pPr>
        <w:rPr>
          <w:b/>
        </w:rPr>
      </w:pPr>
      <w:r>
        <w:rPr>
          <w:b/>
        </w:rPr>
        <w:t>Useful Resources</w:t>
      </w:r>
    </w:p>
    <w:p w14:paraId="25C49AA4" w14:textId="77777777" w:rsidR="00DB1D88" w:rsidRPr="00EE175B" w:rsidRDefault="00DB1D88" w:rsidP="00DB1D88">
      <w:r w:rsidRPr="00EE175B">
        <w:t>RCGP Guide to Approach to Physical Health for patients with MH illnesses</w:t>
      </w:r>
    </w:p>
    <w:p w14:paraId="026D4BF1" w14:textId="77777777" w:rsidR="00DB1D88" w:rsidRPr="00EE175B" w:rsidRDefault="00DB1D88" w:rsidP="00DB1D88">
      <w:r w:rsidRPr="00EE175B">
        <w:t xml:space="preserve"> </w:t>
      </w:r>
      <w:hyperlink r:id="rId24" w:history="1">
        <w:r w:rsidRPr="00EE175B">
          <w:rPr>
            <w:rStyle w:val="Hyperlink"/>
          </w:rPr>
          <w:t>https://www.rcgp.org.uk/clinical-and-research/resources/toolkits/-/media/84462D9C79F949D39F0E147C27E9169F.ashx</w:t>
        </w:r>
      </w:hyperlink>
    </w:p>
    <w:p w14:paraId="3606FF2B" w14:textId="21F6E078" w:rsidR="00DB1D88" w:rsidRPr="0011464A" w:rsidRDefault="00DB1D88" w:rsidP="00DB1D88">
      <w:pPr>
        <w:rPr>
          <w:bCs/>
        </w:rPr>
      </w:pPr>
    </w:p>
    <w:p w14:paraId="170E28EC" w14:textId="0651604A" w:rsidR="007F4058" w:rsidRPr="0011464A" w:rsidRDefault="007F4058" w:rsidP="00DB1D88">
      <w:pPr>
        <w:rPr>
          <w:bCs/>
        </w:rPr>
      </w:pPr>
      <w:r w:rsidRPr="0011464A">
        <w:rPr>
          <w:bCs/>
        </w:rPr>
        <w:t>https://cks.nice.org.uk/topics/amenorrhoea/</w:t>
      </w:r>
    </w:p>
    <w:p w14:paraId="3C77C86E" w14:textId="77777777" w:rsidR="00D2739E" w:rsidRDefault="00D2739E" w:rsidP="006A2C81"/>
    <w:p w14:paraId="5931CFA8" w14:textId="340496CB" w:rsidR="00D2739E" w:rsidRDefault="00711922" w:rsidP="002D07C2">
      <w:pPr>
        <w:pStyle w:val="ListParagraph"/>
        <w:numPr>
          <w:ilvl w:val="0"/>
          <w:numId w:val="20"/>
        </w:numPr>
        <w:rPr>
          <w:b/>
        </w:rPr>
      </w:pPr>
      <w:r w:rsidRPr="002D07C2">
        <w:rPr>
          <w:b/>
        </w:rPr>
        <w:t xml:space="preserve">EMIS Consultation </w:t>
      </w:r>
      <w:r w:rsidR="00327400">
        <w:rPr>
          <w:b/>
        </w:rPr>
        <w:t>3.5.18</w:t>
      </w:r>
    </w:p>
    <w:p w14:paraId="2F19A82A" w14:textId="77777777" w:rsidR="00327400" w:rsidRPr="002D07C2" w:rsidRDefault="00327400" w:rsidP="00327400">
      <w:pPr>
        <w:pStyle w:val="ListParagraph"/>
        <w:rPr>
          <w:b/>
        </w:rPr>
      </w:pPr>
    </w:p>
    <w:p w14:paraId="417C38BF" w14:textId="3AE7508D" w:rsidR="00711922" w:rsidRPr="00327400" w:rsidRDefault="00711922" w:rsidP="006A2C81">
      <w:pPr>
        <w:rPr>
          <w:bCs/>
        </w:rPr>
      </w:pPr>
      <w:r w:rsidRPr="00327400">
        <w:rPr>
          <w:bCs/>
        </w:rPr>
        <w:t>ATSP by Nurse</w:t>
      </w:r>
      <w:r w:rsidR="00D01AF4">
        <w:rPr>
          <w:bCs/>
        </w:rPr>
        <w:t xml:space="preserve"> – seen yesterday for MH review. </w:t>
      </w:r>
    </w:p>
    <w:p w14:paraId="4B19092A" w14:textId="777AC7A3" w:rsidR="00711922" w:rsidRPr="00327400" w:rsidRDefault="00EF472D" w:rsidP="006A2C81">
      <w:pPr>
        <w:rPr>
          <w:bCs/>
        </w:rPr>
      </w:pPr>
      <w:proofErr w:type="gramStart"/>
      <w:r>
        <w:rPr>
          <w:bCs/>
        </w:rPr>
        <w:t xml:space="preserve">PMH </w:t>
      </w:r>
      <w:r w:rsidR="00711922" w:rsidRPr="00327400">
        <w:rPr>
          <w:bCs/>
        </w:rPr>
        <w:t xml:space="preserve"> Psychosis</w:t>
      </w:r>
      <w:proofErr w:type="gramEnd"/>
      <w:r w:rsidR="00711922" w:rsidRPr="00327400">
        <w:rPr>
          <w:bCs/>
        </w:rPr>
        <w:t xml:space="preserve">, Depression. </w:t>
      </w:r>
    </w:p>
    <w:p w14:paraId="79654391" w14:textId="5709F901" w:rsidR="00711922" w:rsidRDefault="00711922" w:rsidP="006A2C81">
      <w:pPr>
        <w:rPr>
          <w:bCs/>
        </w:rPr>
      </w:pPr>
      <w:r w:rsidRPr="00327400">
        <w:rPr>
          <w:bCs/>
        </w:rPr>
        <w:t>Says periods stopped for last 2/12.</w:t>
      </w:r>
    </w:p>
    <w:p w14:paraId="34A275A7" w14:textId="4C319177" w:rsidR="00D01AF4" w:rsidRDefault="00D01AF4" w:rsidP="006A2C81">
      <w:pPr>
        <w:rPr>
          <w:bCs/>
        </w:rPr>
      </w:pPr>
      <w:r>
        <w:rPr>
          <w:bCs/>
        </w:rPr>
        <w:t xml:space="preserve">LMP 1/3/18 </w:t>
      </w:r>
    </w:p>
    <w:p w14:paraId="24A651E2" w14:textId="6DB01403" w:rsidR="00D01AF4" w:rsidRDefault="00D01AF4" w:rsidP="006A2C81">
      <w:pPr>
        <w:rPr>
          <w:bCs/>
        </w:rPr>
      </w:pPr>
      <w:r>
        <w:rPr>
          <w:bCs/>
        </w:rPr>
        <w:t xml:space="preserve">Usually regular, G0P0 </w:t>
      </w:r>
    </w:p>
    <w:p w14:paraId="16FCBB91" w14:textId="41A01272" w:rsidR="00D01AF4" w:rsidRDefault="00D01AF4" w:rsidP="006A2C81">
      <w:pPr>
        <w:rPr>
          <w:bCs/>
        </w:rPr>
      </w:pPr>
      <w:r>
        <w:rPr>
          <w:bCs/>
        </w:rPr>
        <w:t>Not had smear test yet.</w:t>
      </w:r>
    </w:p>
    <w:p w14:paraId="34F08924" w14:textId="7557C4B3" w:rsidR="00D01AF4" w:rsidRDefault="00D01AF4" w:rsidP="006A2C81">
      <w:pPr>
        <w:rPr>
          <w:bCs/>
        </w:rPr>
      </w:pPr>
      <w:r>
        <w:rPr>
          <w:bCs/>
        </w:rPr>
        <w:t>Sexually active – in regular relationship.</w:t>
      </w:r>
    </w:p>
    <w:p w14:paraId="432202A9" w14:textId="5E1765FA" w:rsidR="00D01AF4" w:rsidRDefault="00D01AF4" w:rsidP="006A2C81">
      <w:pPr>
        <w:rPr>
          <w:bCs/>
        </w:rPr>
      </w:pPr>
      <w:r>
        <w:rPr>
          <w:bCs/>
        </w:rPr>
        <w:lastRenderedPageBreak/>
        <w:t>MH is stable and says she is happy in relationship</w:t>
      </w:r>
    </w:p>
    <w:p w14:paraId="42B01F55" w14:textId="0F0E4979" w:rsidR="00D01AF4" w:rsidRPr="00327400" w:rsidRDefault="00D01AF4" w:rsidP="006A2C81">
      <w:pPr>
        <w:rPr>
          <w:bCs/>
        </w:rPr>
      </w:pPr>
      <w:r>
        <w:rPr>
          <w:bCs/>
        </w:rPr>
        <w:t>Wei</w:t>
      </w:r>
      <w:r w:rsidR="00746CA4">
        <w:rPr>
          <w:bCs/>
        </w:rPr>
        <w:t xml:space="preserve">ght stable, still going to gym </w:t>
      </w:r>
    </w:p>
    <w:p w14:paraId="41330C5F" w14:textId="5E6E5DF8" w:rsidR="00711922" w:rsidRPr="00327400" w:rsidRDefault="00711922" w:rsidP="006A2C81">
      <w:pPr>
        <w:rPr>
          <w:bCs/>
        </w:rPr>
      </w:pPr>
    </w:p>
    <w:p w14:paraId="4B17DB8B" w14:textId="557ADF55" w:rsidR="00711922" w:rsidRPr="00327400" w:rsidRDefault="00711922" w:rsidP="006A2C81">
      <w:pPr>
        <w:rPr>
          <w:bCs/>
        </w:rPr>
      </w:pPr>
      <w:r w:rsidRPr="00327400">
        <w:rPr>
          <w:bCs/>
        </w:rPr>
        <w:t>Needs urgent bloods</w:t>
      </w:r>
    </w:p>
    <w:p w14:paraId="65D6AE3F" w14:textId="2590E2CE" w:rsidR="00711922" w:rsidRPr="00327400" w:rsidRDefault="00711922" w:rsidP="006A2C81">
      <w:pPr>
        <w:rPr>
          <w:bCs/>
        </w:rPr>
      </w:pPr>
      <w:r w:rsidRPr="00327400">
        <w:rPr>
          <w:bCs/>
        </w:rPr>
        <w:t xml:space="preserve">Also asked </w:t>
      </w:r>
      <w:proofErr w:type="spellStart"/>
      <w:r w:rsidRPr="00327400">
        <w:rPr>
          <w:bCs/>
        </w:rPr>
        <w:t>pt</w:t>
      </w:r>
      <w:proofErr w:type="spellEnd"/>
      <w:r w:rsidRPr="00327400">
        <w:rPr>
          <w:bCs/>
        </w:rPr>
        <w:t xml:space="preserve"> to do </w:t>
      </w:r>
      <w:r w:rsidR="0013508B">
        <w:rPr>
          <w:bCs/>
        </w:rPr>
        <w:t xml:space="preserve">Urine Pregnancy Test </w:t>
      </w:r>
    </w:p>
    <w:p w14:paraId="24766545" w14:textId="6D17E008" w:rsidR="00711922" w:rsidRPr="00327400" w:rsidRDefault="00711922" w:rsidP="006A2C81">
      <w:pPr>
        <w:rPr>
          <w:bCs/>
        </w:rPr>
      </w:pPr>
    </w:p>
    <w:p w14:paraId="2AFF48DB" w14:textId="2EAD8C2C" w:rsidR="00327400" w:rsidRDefault="00327400" w:rsidP="006A2C81">
      <w:pPr>
        <w:rPr>
          <w:bCs/>
        </w:rPr>
      </w:pPr>
      <w:r>
        <w:rPr>
          <w:bCs/>
        </w:rPr>
        <w:t>10.52</w:t>
      </w:r>
      <w:r w:rsidR="00D01AF4">
        <w:rPr>
          <w:bCs/>
        </w:rPr>
        <w:t>am</w:t>
      </w:r>
    </w:p>
    <w:p w14:paraId="47FA7630" w14:textId="6184495C" w:rsidR="00711922" w:rsidRPr="00327400" w:rsidRDefault="00711922" w:rsidP="006A2C81">
      <w:pPr>
        <w:rPr>
          <w:bCs/>
        </w:rPr>
      </w:pPr>
      <w:r w:rsidRPr="00327400">
        <w:rPr>
          <w:bCs/>
        </w:rPr>
        <w:t xml:space="preserve">UPT positive </w:t>
      </w:r>
    </w:p>
    <w:p w14:paraId="6448F0EA" w14:textId="1012A0CF" w:rsidR="00711922" w:rsidRPr="00327400" w:rsidRDefault="00711922" w:rsidP="006A2C81">
      <w:pPr>
        <w:rPr>
          <w:bCs/>
        </w:rPr>
      </w:pPr>
      <w:r w:rsidRPr="00327400">
        <w:rPr>
          <w:bCs/>
        </w:rPr>
        <w:t xml:space="preserve">Discussed with </w:t>
      </w:r>
      <w:proofErr w:type="spellStart"/>
      <w:r w:rsidRPr="00327400">
        <w:rPr>
          <w:bCs/>
        </w:rPr>
        <w:t>pt</w:t>
      </w:r>
      <w:proofErr w:type="spellEnd"/>
      <w:r w:rsidRPr="00327400">
        <w:rPr>
          <w:bCs/>
        </w:rPr>
        <w:t xml:space="preserve"> – seems shocked. </w:t>
      </w:r>
    </w:p>
    <w:p w14:paraId="35AFD202" w14:textId="310E2D9F" w:rsidR="00711922" w:rsidRPr="00327400" w:rsidRDefault="00711922" w:rsidP="006A2C81">
      <w:pPr>
        <w:rPr>
          <w:bCs/>
        </w:rPr>
      </w:pPr>
      <w:r w:rsidRPr="00327400">
        <w:rPr>
          <w:bCs/>
        </w:rPr>
        <w:t xml:space="preserve">Said she has a new partner. Not been using contraception. </w:t>
      </w:r>
    </w:p>
    <w:p w14:paraId="07F90AF3" w14:textId="0BF38ECB" w:rsidR="00711922" w:rsidRPr="00327400" w:rsidRDefault="00711922" w:rsidP="006A2C81">
      <w:pPr>
        <w:rPr>
          <w:bCs/>
        </w:rPr>
      </w:pPr>
      <w:r w:rsidRPr="00327400">
        <w:rPr>
          <w:bCs/>
        </w:rPr>
        <w:t xml:space="preserve">Very distressed that her family will throw her out. </w:t>
      </w:r>
    </w:p>
    <w:p w14:paraId="19B9BEE4" w14:textId="05DCECB3" w:rsidR="00711922" w:rsidRDefault="00711922" w:rsidP="006A2C81">
      <w:pPr>
        <w:rPr>
          <w:b/>
        </w:rPr>
      </w:pPr>
    </w:p>
    <w:p w14:paraId="78776DAF" w14:textId="0DF6858D" w:rsidR="00DB1D88" w:rsidRDefault="00DB1D88" w:rsidP="00DB1D88">
      <w:pPr>
        <w:pStyle w:val="ListParagraph"/>
        <w:numPr>
          <w:ilvl w:val="0"/>
          <w:numId w:val="30"/>
        </w:numPr>
        <w:rPr>
          <w:color w:val="00B0F0"/>
        </w:rPr>
      </w:pPr>
      <w:r>
        <w:rPr>
          <w:color w:val="00B0F0"/>
        </w:rPr>
        <w:t xml:space="preserve">What do you </w:t>
      </w:r>
      <w:r w:rsidR="00B67EEE">
        <w:rPr>
          <w:color w:val="00B0F0"/>
        </w:rPr>
        <w:t xml:space="preserve">know </w:t>
      </w:r>
      <w:r>
        <w:rPr>
          <w:color w:val="00B0F0"/>
        </w:rPr>
        <w:t xml:space="preserve">about stigma </w:t>
      </w:r>
      <w:r w:rsidR="00B67EEE">
        <w:rPr>
          <w:color w:val="00B0F0"/>
        </w:rPr>
        <w:t>surrounding</w:t>
      </w:r>
      <w:r>
        <w:rPr>
          <w:color w:val="00B0F0"/>
        </w:rPr>
        <w:t xml:space="preserve"> unplanned </w:t>
      </w:r>
      <w:proofErr w:type="spellStart"/>
      <w:r>
        <w:rPr>
          <w:color w:val="00B0F0"/>
        </w:rPr>
        <w:t>pregnancys</w:t>
      </w:r>
      <w:proofErr w:type="spellEnd"/>
      <w:r>
        <w:rPr>
          <w:color w:val="00B0F0"/>
        </w:rPr>
        <w:t xml:space="preserve"> in certain communities? Is there anything you need to be concerned about in this situation? </w:t>
      </w:r>
    </w:p>
    <w:p w14:paraId="0D4D0B63" w14:textId="0E23DC76" w:rsidR="00DB1D88" w:rsidRDefault="00DB1D88" w:rsidP="00DB1D88">
      <w:pPr>
        <w:pStyle w:val="ListParagraph"/>
        <w:numPr>
          <w:ilvl w:val="0"/>
          <w:numId w:val="30"/>
        </w:numPr>
        <w:rPr>
          <w:color w:val="00B0F0"/>
        </w:rPr>
      </w:pPr>
      <w:r>
        <w:rPr>
          <w:color w:val="00B0F0"/>
        </w:rPr>
        <w:t xml:space="preserve">Do you </w:t>
      </w:r>
      <w:r w:rsidR="00C52226">
        <w:rPr>
          <w:color w:val="00B0F0"/>
        </w:rPr>
        <w:t>this could have an</w:t>
      </w:r>
      <w:r>
        <w:rPr>
          <w:color w:val="00B0F0"/>
        </w:rPr>
        <w:t xml:space="preserve"> impact on her </w:t>
      </w:r>
      <w:r w:rsidR="00C52226">
        <w:rPr>
          <w:color w:val="00B0F0"/>
        </w:rPr>
        <w:t>mental health</w:t>
      </w:r>
      <w:r>
        <w:rPr>
          <w:color w:val="00B0F0"/>
        </w:rPr>
        <w:t xml:space="preserve">? </w:t>
      </w:r>
    </w:p>
    <w:p w14:paraId="3550AC3E" w14:textId="742C4EEF" w:rsidR="00DB1D88" w:rsidRDefault="00DB1D88" w:rsidP="00DB1D88">
      <w:pPr>
        <w:pStyle w:val="ListParagraph"/>
        <w:numPr>
          <w:ilvl w:val="0"/>
          <w:numId w:val="30"/>
        </w:numPr>
        <w:rPr>
          <w:color w:val="00B0F0"/>
        </w:rPr>
      </w:pPr>
      <w:r>
        <w:rPr>
          <w:color w:val="00B0F0"/>
        </w:rPr>
        <w:t>How would you</w:t>
      </w:r>
      <w:r w:rsidR="00C52226">
        <w:rPr>
          <w:color w:val="00B0F0"/>
        </w:rPr>
        <w:t xml:space="preserve"> support Sahara and</w:t>
      </w:r>
      <w:r>
        <w:rPr>
          <w:color w:val="00B0F0"/>
        </w:rPr>
        <w:t xml:space="preserve"> explain her options? </w:t>
      </w:r>
    </w:p>
    <w:p w14:paraId="54690C65" w14:textId="13FA0F9E" w:rsidR="00DB1D88" w:rsidRDefault="00DB1D88" w:rsidP="00DB1D88">
      <w:pPr>
        <w:pStyle w:val="ListParagraph"/>
        <w:numPr>
          <w:ilvl w:val="0"/>
          <w:numId w:val="30"/>
        </w:numPr>
        <w:rPr>
          <w:color w:val="00B0F0"/>
        </w:rPr>
      </w:pPr>
      <w:r>
        <w:rPr>
          <w:color w:val="00B0F0"/>
        </w:rPr>
        <w:t xml:space="preserve">If she wished to have a Termination of Pregnancy would you know how to refer for this? </w:t>
      </w:r>
    </w:p>
    <w:p w14:paraId="3C0F15BF" w14:textId="163327C2" w:rsidR="00DB1D88" w:rsidRPr="00DB1D88" w:rsidRDefault="00DB1D88" w:rsidP="00DB1D88">
      <w:pPr>
        <w:pStyle w:val="ListParagraph"/>
        <w:numPr>
          <w:ilvl w:val="0"/>
          <w:numId w:val="30"/>
        </w:numPr>
        <w:rPr>
          <w:color w:val="00B0F0"/>
        </w:rPr>
      </w:pPr>
      <w:r>
        <w:rPr>
          <w:color w:val="00B0F0"/>
        </w:rPr>
        <w:t xml:space="preserve">What aftercare or follow up would you put in place? </w:t>
      </w:r>
    </w:p>
    <w:p w14:paraId="4961C688" w14:textId="77777777" w:rsidR="00D41B18" w:rsidRPr="00D41B18" w:rsidRDefault="00D41B18" w:rsidP="00D41B18">
      <w:pPr>
        <w:rPr>
          <w:b/>
        </w:rPr>
      </w:pPr>
    </w:p>
    <w:p w14:paraId="73C2599B" w14:textId="77777777" w:rsidR="000C1810" w:rsidRDefault="000C1810" w:rsidP="000C1810"/>
    <w:p w14:paraId="03E7C024" w14:textId="4BDB1E7C" w:rsidR="00D2739E" w:rsidRPr="002D07C2" w:rsidRDefault="00D2739E" w:rsidP="002D07C2">
      <w:pPr>
        <w:pStyle w:val="ListParagraph"/>
        <w:numPr>
          <w:ilvl w:val="0"/>
          <w:numId w:val="20"/>
        </w:numPr>
        <w:rPr>
          <w:b/>
        </w:rPr>
      </w:pPr>
      <w:r w:rsidRPr="002D07C2">
        <w:rPr>
          <w:b/>
        </w:rPr>
        <w:t>RELAPSE</w:t>
      </w:r>
    </w:p>
    <w:p w14:paraId="034352B7" w14:textId="53F08CE3" w:rsidR="00D36607" w:rsidRDefault="00D36607" w:rsidP="00D2739E">
      <w:r>
        <w:t>EMIS CONSULTATION – D</w:t>
      </w:r>
      <w:r w:rsidR="00DB1D88">
        <w:t>r</w:t>
      </w:r>
      <w:r>
        <w:t xml:space="preserve"> Jackson   </w:t>
      </w:r>
      <w:proofErr w:type="gramStart"/>
      <w:r>
        <w:t xml:space="preserve">-  </w:t>
      </w:r>
      <w:r w:rsidR="00DB1D88">
        <w:t>June</w:t>
      </w:r>
      <w:proofErr w:type="gramEnd"/>
      <w:r>
        <w:t xml:space="preserve"> 2019</w:t>
      </w:r>
    </w:p>
    <w:p w14:paraId="79AD37BB" w14:textId="77777777" w:rsidR="00DB1D88" w:rsidRDefault="00DB1D88" w:rsidP="00DB1D88">
      <w:pPr>
        <w:pStyle w:val="ListParagraph"/>
        <w:numPr>
          <w:ilvl w:val="0"/>
          <w:numId w:val="2"/>
        </w:numPr>
      </w:pPr>
      <w:r>
        <w:t>Depression – Sept 2015</w:t>
      </w:r>
    </w:p>
    <w:p w14:paraId="053FF899" w14:textId="77777777" w:rsidR="00DB1D88" w:rsidRDefault="00DB1D88" w:rsidP="00DB1D88">
      <w:pPr>
        <w:pStyle w:val="ListParagraph"/>
        <w:numPr>
          <w:ilvl w:val="0"/>
          <w:numId w:val="2"/>
        </w:numPr>
      </w:pPr>
      <w:r>
        <w:t>Severe Depression with psychosis – Section 2 - Jan 2016</w:t>
      </w:r>
    </w:p>
    <w:p w14:paraId="0230BC35" w14:textId="77777777" w:rsidR="00DB1D88" w:rsidRDefault="00DB1D88" w:rsidP="00DB1D88">
      <w:pPr>
        <w:pStyle w:val="ListParagraph"/>
        <w:numPr>
          <w:ilvl w:val="0"/>
          <w:numId w:val="2"/>
        </w:numPr>
      </w:pPr>
      <w:r>
        <w:t xml:space="preserve">Medication review – June 2016 </w:t>
      </w:r>
    </w:p>
    <w:p w14:paraId="22B100B1" w14:textId="77777777" w:rsidR="00DB1D88" w:rsidRDefault="00DB1D88" w:rsidP="00DB1D88">
      <w:pPr>
        <w:pStyle w:val="ListParagraph"/>
        <w:numPr>
          <w:ilvl w:val="0"/>
          <w:numId w:val="2"/>
        </w:numPr>
      </w:pPr>
      <w:r>
        <w:t>Mental Health review – May 2017 – wants to reduce meds</w:t>
      </w:r>
    </w:p>
    <w:p w14:paraId="7B744C0F" w14:textId="4E59BAE7" w:rsidR="00DB1D88" w:rsidRDefault="00DB1D88" w:rsidP="00DB1D88">
      <w:pPr>
        <w:pStyle w:val="ListParagraph"/>
        <w:numPr>
          <w:ilvl w:val="0"/>
          <w:numId w:val="2"/>
        </w:numPr>
      </w:pPr>
      <w:r>
        <w:t>Medication review Nov 2017</w:t>
      </w:r>
    </w:p>
    <w:p w14:paraId="636412F9" w14:textId="19A262EA" w:rsidR="00DB1D88" w:rsidRDefault="00DB1D88" w:rsidP="00DB1D88">
      <w:pPr>
        <w:pStyle w:val="ListParagraph"/>
        <w:numPr>
          <w:ilvl w:val="0"/>
          <w:numId w:val="2"/>
        </w:numPr>
      </w:pPr>
      <w:r>
        <w:t xml:space="preserve">Pregnancy May 2018 </w:t>
      </w:r>
    </w:p>
    <w:p w14:paraId="05B979B0" w14:textId="63449731" w:rsidR="00DB1D88" w:rsidRDefault="00DB1D88" w:rsidP="00DB1D88">
      <w:pPr>
        <w:pStyle w:val="ListParagraph"/>
        <w:numPr>
          <w:ilvl w:val="0"/>
          <w:numId w:val="2"/>
        </w:numPr>
      </w:pPr>
      <w:r>
        <w:t xml:space="preserve">TOP May 2018 </w:t>
      </w:r>
    </w:p>
    <w:p w14:paraId="0A6FD484" w14:textId="77777777" w:rsidR="00D36607" w:rsidRDefault="00D36607" w:rsidP="00D41B18"/>
    <w:p w14:paraId="36692607" w14:textId="5C66F1FF" w:rsidR="00D36607" w:rsidRDefault="00D36607" w:rsidP="00D41B18">
      <w:r>
        <w:t xml:space="preserve">Brought in by sister in law – says suspects stopped taking medication </w:t>
      </w:r>
      <w:r w:rsidR="009672C9">
        <w:t xml:space="preserve">and </w:t>
      </w:r>
      <w:r>
        <w:t>is responding to voices and seems paranoid that JINS present again. Not sleeping</w:t>
      </w:r>
      <w:r w:rsidR="009672C9">
        <w:t>.</w:t>
      </w:r>
    </w:p>
    <w:p w14:paraId="165902C4" w14:textId="77777777" w:rsidR="00D36607" w:rsidRDefault="00D36607" w:rsidP="00D41B18"/>
    <w:p w14:paraId="7BB0FBC3" w14:textId="552EC6F0" w:rsidR="00D36607" w:rsidRDefault="00D36607" w:rsidP="00D41B18">
      <w:r>
        <w:t>Speaking to Sharara – she seems flat, tearful and looks a little confused.</w:t>
      </w:r>
    </w:p>
    <w:p w14:paraId="6E513AA7" w14:textId="77777777" w:rsidR="00D36607" w:rsidRDefault="00D36607" w:rsidP="00D41B18"/>
    <w:p w14:paraId="73BDEB55" w14:textId="255C0078" w:rsidR="00D36607" w:rsidRDefault="00D36607" w:rsidP="00D41B18">
      <w:r>
        <w:t>When asked if she was taking her meds – states “</w:t>
      </w:r>
      <w:r w:rsidR="00DB1D88">
        <w:t>medication made me pregnant”</w:t>
      </w:r>
    </w:p>
    <w:p w14:paraId="624C96FE" w14:textId="77777777" w:rsidR="00D36607" w:rsidRDefault="00D36607" w:rsidP="00D41B18"/>
    <w:p w14:paraId="2F496C76" w14:textId="62EBB24D" w:rsidR="00D36607" w:rsidRDefault="00D36607" w:rsidP="00D41B18">
      <w:r>
        <w:t>MSE</w:t>
      </w:r>
    </w:p>
    <w:p w14:paraId="2ED2AAB5" w14:textId="1173197C" w:rsidR="00D36607" w:rsidRDefault="00D36607" w:rsidP="00D41B18">
      <w:r>
        <w:t>Tearful, slightly unkempt</w:t>
      </w:r>
    </w:p>
    <w:p w14:paraId="7E92B668" w14:textId="27032172" w:rsidR="00D36607" w:rsidRDefault="00D36607" w:rsidP="00D41B18">
      <w:r>
        <w:t>Perplexed and confused</w:t>
      </w:r>
    </w:p>
    <w:p w14:paraId="37C8A232" w14:textId="3E26DE9E" w:rsidR="00D36607" w:rsidRDefault="00D36607" w:rsidP="00D41B18">
      <w:r>
        <w:t>Orientated TPP</w:t>
      </w:r>
    </w:p>
    <w:p w14:paraId="023FC0D0" w14:textId="63AAB011" w:rsidR="00D36607" w:rsidRDefault="00D36607" w:rsidP="00D41B18">
      <w:r>
        <w:t>States doesn’t wish to harm anyone or herself but the JINS are present and are the true evils</w:t>
      </w:r>
    </w:p>
    <w:p w14:paraId="48544367" w14:textId="77777777" w:rsidR="00D36607" w:rsidRDefault="00D36607" w:rsidP="00D41B18"/>
    <w:p w14:paraId="3DCA108E" w14:textId="77777777" w:rsidR="001C0AB9" w:rsidRDefault="001C0AB9" w:rsidP="00D41B18"/>
    <w:p w14:paraId="60ED3B5C" w14:textId="77777777" w:rsidR="00207F1D" w:rsidRDefault="00207F1D" w:rsidP="00207F1D">
      <w:pPr>
        <w:pStyle w:val="ListParagraph"/>
        <w:numPr>
          <w:ilvl w:val="0"/>
          <w:numId w:val="31"/>
        </w:numPr>
        <w:rPr>
          <w:bCs/>
          <w:color w:val="00B0F0"/>
        </w:rPr>
      </w:pPr>
      <w:r>
        <w:rPr>
          <w:bCs/>
          <w:color w:val="00B0F0"/>
        </w:rPr>
        <w:t xml:space="preserve">You are a GP in primary care – what do you in this situation to help this patient? </w:t>
      </w:r>
    </w:p>
    <w:p w14:paraId="0D4E7985" w14:textId="37CAC6A7" w:rsidR="00207F1D" w:rsidRDefault="00207F1D" w:rsidP="00207F1D">
      <w:pPr>
        <w:pStyle w:val="ListParagraph"/>
        <w:numPr>
          <w:ilvl w:val="0"/>
          <w:numId w:val="31"/>
        </w:numPr>
        <w:rPr>
          <w:bCs/>
          <w:color w:val="00B0F0"/>
        </w:rPr>
      </w:pPr>
      <w:r>
        <w:rPr>
          <w:bCs/>
          <w:color w:val="00B0F0"/>
        </w:rPr>
        <w:lastRenderedPageBreak/>
        <w:t xml:space="preserve">What are the local referral pathways in your area for acute </w:t>
      </w:r>
      <w:proofErr w:type="spellStart"/>
      <w:proofErr w:type="gramStart"/>
      <w:r>
        <w:rPr>
          <w:bCs/>
          <w:color w:val="00B0F0"/>
        </w:rPr>
        <w:t>pyschosis</w:t>
      </w:r>
      <w:proofErr w:type="spellEnd"/>
      <w:r>
        <w:rPr>
          <w:bCs/>
          <w:color w:val="00B0F0"/>
        </w:rPr>
        <w:t xml:space="preserve"> ?</w:t>
      </w:r>
      <w:proofErr w:type="gramEnd"/>
    </w:p>
    <w:p w14:paraId="7933CF67" w14:textId="082A8AAC" w:rsidR="00207F1D" w:rsidRDefault="00207F1D" w:rsidP="00207F1D">
      <w:pPr>
        <w:pStyle w:val="ListParagraph"/>
        <w:numPr>
          <w:ilvl w:val="0"/>
          <w:numId w:val="31"/>
        </w:numPr>
        <w:rPr>
          <w:bCs/>
          <w:color w:val="00B0F0"/>
        </w:rPr>
      </w:pPr>
      <w:r>
        <w:rPr>
          <w:bCs/>
          <w:color w:val="00B0F0"/>
        </w:rPr>
        <w:t xml:space="preserve">Do you know if the mental health provision is good in your area? </w:t>
      </w:r>
    </w:p>
    <w:p w14:paraId="12E992C1" w14:textId="2EF7BDFE" w:rsidR="00207F1D" w:rsidRPr="00207F1D" w:rsidRDefault="001C0AB9" w:rsidP="00207F1D">
      <w:pPr>
        <w:pStyle w:val="ListParagraph"/>
        <w:numPr>
          <w:ilvl w:val="0"/>
          <w:numId w:val="31"/>
        </w:numPr>
        <w:rPr>
          <w:bCs/>
          <w:color w:val="00B0F0"/>
        </w:rPr>
      </w:pPr>
      <w:r w:rsidRPr="00207F1D">
        <w:rPr>
          <w:bCs/>
          <w:color w:val="00B0F0"/>
        </w:rPr>
        <w:t xml:space="preserve">How common </w:t>
      </w:r>
      <w:r w:rsidR="00207F1D" w:rsidRPr="00207F1D">
        <w:rPr>
          <w:bCs/>
          <w:color w:val="00B0F0"/>
        </w:rPr>
        <w:t>is MH</w:t>
      </w:r>
      <w:r w:rsidRPr="00207F1D">
        <w:rPr>
          <w:bCs/>
          <w:color w:val="00B0F0"/>
        </w:rPr>
        <w:t xml:space="preserve"> relapse and can you thin</w:t>
      </w:r>
      <w:r w:rsidR="009672C9" w:rsidRPr="00207F1D">
        <w:rPr>
          <w:bCs/>
          <w:color w:val="00B0F0"/>
        </w:rPr>
        <w:t>k the possible reasons for them</w:t>
      </w:r>
      <w:r w:rsidRPr="00207F1D">
        <w:rPr>
          <w:bCs/>
          <w:color w:val="00B0F0"/>
        </w:rPr>
        <w:t>?</w:t>
      </w:r>
    </w:p>
    <w:p w14:paraId="4E1E3686" w14:textId="2E89DAFA" w:rsidR="009672C9" w:rsidRDefault="009672C9" w:rsidP="00207F1D">
      <w:pPr>
        <w:pStyle w:val="ListParagraph"/>
        <w:numPr>
          <w:ilvl w:val="0"/>
          <w:numId w:val="31"/>
        </w:numPr>
        <w:rPr>
          <w:bCs/>
          <w:color w:val="00B0F0"/>
        </w:rPr>
      </w:pPr>
      <w:r w:rsidRPr="00207F1D">
        <w:rPr>
          <w:bCs/>
          <w:color w:val="00B0F0"/>
        </w:rPr>
        <w:t>How do you think this affects the wider family and close</w:t>
      </w:r>
      <w:r w:rsidR="00F24E1D">
        <w:rPr>
          <w:bCs/>
          <w:color w:val="00B0F0"/>
        </w:rPr>
        <w:t xml:space="preserve">s </w:t>
      </w:r>
      <w:r w:rsidRPr="00207F1D">
        <w:rPr>
          <w:bCs/>
          <w:color w:val="00B0F0"/>
        </w:rPr>
        <w:t>carers?</w:t>
      </w:r>
    </w:p>
    <w:p w14:paraId="77DCA1D8" w14:textId="5DD1F801" w:rsidR="00207F1D" w:rsidRPr="00207F1D" w:rsidRDefault="00207F1D" w:rsidP="00207F1D">
      <w:pPr>
        <w:pStyle w:val="ListParagraph"/>
        <w:rPr>
          <w:bCs/>
          <w:color w:val="00B0F0"/>
        </w:rPr>
      </w:pPr>
    </w:p>
    <w:p w14:paraId="62D49C0A" w14:textId="77777777" w:rsidR="00D36607" w:rsidRDefault="00D36607" w:rsidP="00D41B18"/>
    <w:p w14:paraId="60542ABE" w14:textId="77777777" w:rsidR="009672C9" w:rsidRDefault="009672C9" w:rsidP="009672C9">
      <w:pPr>
        <w:rPr>
          <w:b/>
        </w:rPr>
      </w:pPr>
    </w:p>
    <w:p w14:paraId="4A0C98F1" w14:textId="77777777" w:rsidR="009672C9" w:rsidRPr="00D41B18" w:rsidRDefault="009672C9" w:rsidP="00D41B18"/>
    <w:sectPr w:rsidR="009672C9" w:rsidRPr="00D41B18" w:rsidSect="003B61C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36A86A" w15:done="0"/>
  <w15:commentEx w15:paraId="6EEDD850" w15:done="0"/>
  <w15:commentEx w15:paraId="042A5429" w15:done="0"/>
  <w15:commentEx w15:paraId="2536C0E2" w15:done="0"/>
  <w15:commentEx w15:paraId="5AAADB45" w15:done="0"/>
  <w15:commentEx w15:paraId="759B4B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AE21" w16cex:dateUtc="2021-09-12T15:49:00Z"/>
  <w16cex:commentExtensible w16cex:durableId="24E8B498" w16cex:dateUtc="2021-09-12T16:17:00Z"/>
  <w16cex:commentExtensible w16cex:durableId="24E8B519" w16cex:dateUtc="2021-09-12T16:19:00Z"/>
  <w16cex:commentExtensible w16cex:durableId="24E8BB42" w16cex:dateUtc="2021-09-12T16:45:00Z"/>
  <w16cex:commentExtensible w16cex:durableId="24E8BBDC" w16cex:dateUtc="2021-09-12T16:48:00Z"/>
  <w16cex:commentExtensible w16cex:durableId="24E8B00D" w16cex:dateUtc="2021-09-12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6A86A" w16cid:durableId="24E8AE21"/>
  <w16cid:commentId w16cid:paraId="6EEDD850" w16cid:durableId="24E8B498"/>
  <w16cid:commentId w16cid:paraId="042A5429" w16cid:durableId="24E8B519"/>
  <w16cid:commentId w16cid:paraId="2536C0E2" w16cid:durableId="24E8BB42"/>
  <w16cid:commentId w16cid:paraId="5AAADB45" w16cid:durableId="24E8BBDC"/>
  <w16cid:commentId w16cid:paraId="759B4BA4" w16cid:durableId="24E8B0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37EB" w14:textId="77777777" w:rsidR="001C4FC1" w:rsidRDefault="001C4FC1" w:rsidP="009515BA">
      <w:r>
        <w:separator/>
      </w:r>
    </w:p>
  </w:endnote>
  <w:endnote w:type="continuationSeparator" w:id="0">
    <w:p w14:paraId="7C009407" w14:textId="77777777" w:rsidR="001C4FC1" w:rsidRDefault="001C4FC1" w:rsidP="0095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CFD1" w14:textId="77777777" w:rsidR="001C4FC1" w:rsidRDefault="001C4FC1" w:rsidP="009515BA">
      <w:r>
        <w:separator/>
      </w:r>
    </w:p>
  </w:footnote>
  <w:footnote w:type="continuationSeparator" w:id="0">
    <w:p w14:paraId="5F9F16AC" w14:textId="77777777" w:rsidR="001C4FC1" w:rsidRDefault="001C4FC1" w:rsidP="0095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47"/>
    <w:multiLevelType w:val="hybridMultilevel"/>
    <w:tmpl w:val="22F2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E4711"/>
    <w:multiLevelType w:val="hybridMultilevel"/>
    <w:tmpl w:val="4786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73D18"/>
    <w:multiLevelType w:val="hybridMultilevel"/>
    <w:tmpl w:val="23AE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72160"/>
    <w:multiLevelType w:val="hybridMultilevel"/>
    <w:tmpl w:val="5D6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125BC"/>
    <w:multiLevelType w:val="hybridMultilevel"/>
    <w:tmpl w:val="FDE868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7D4AD6"/>
    <w:multiLevelType w:val="hybridMultilevel"/>
    <w:tmpl w:val="79CE549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A50B2"/>
    <w:multiLevelType w:val="hybridMultilevel"/>
    <w:tmpl w:val="2762624A"/>
    <w:lvl w:ilvl="0" w:tplc="913C3678">
      <w:start w:val="1"/>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1DCF5416"/>
    <w:multiLevelType w:val="hybridMultilevel"/>
    <w:tmpl w:val="150E2E12"/>
    <w:lvl w:ilvl="0" w:tplc="913C3678">
      <w:start w:val="1"/>
      <w:numFmt w:val="bullet"/>
      <w:lvlText w:val="-"/>
      <w:lvlJc w:val="left"/>
      <w:pPr>
        <w:ind w:left="150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350366"/>
    <w:multiLevelType w:val="hybridMultilevel"/>
    <w:tmpl w:val="C6A6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83067"/>
    <w:multiLevelType w:val="hybridMultilevel"/>
    <w:tmpl w:val="D6B8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12FD5"/>
    <w:multiLevelType w:val="hybridMultilevel"/>
    <w:tmpl w:val="C6A6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71587"/>
    <w:multiLevelType w:val="hybridMultilevel"/>
    <w:tmpl w:val="372E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E0FB3"/>
    <w:multiLevelType w:val="hybridMultilevel"/>
    <w:tmpl w:val="D5C81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536FC"/>
    <w:multiLevelType w:val="hybridMultilevel"/>
    <w:tmpl w:val="110C4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86B56"/>
    <w:multiLevelType w:val="hybridMultilevel"/>
    <w:tmpl w:val="1248D85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3347C"/>
    <w:multiLevelType w:val="hybridMultilevel"/>
    <w:tmpl w:val="717076B6"/>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240647"/>
    <w:multiLevelType w:val="hybridMultilevel"/>
    <w:tmpl w:val="E11ED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10EC6"/>
    <w:multiLevelType w:val="hybridMultilevel"/>
    <w:tmpl w:val="0920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A601D6"/>
    <w:multiLevelType w:val="hybridMultilevel"/>
    <w:tmpl w:val="405C7BC4"/>
    <w:lvl w:ilvl="0" w:tplc="913C3678">
      <w:start w:val="1"/>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336F9"/>
    <w:multiLevelType w:val="hybridMultilevel"/>
    <w:tmpl w:val="E3A82F02"/>
    <w:lvl w:ilvl="0" w:tplc="F56E13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97F84"/>
    <w:multiLevelType w:val="hybridMultilevel"/>
    <w:tmpl w:val="6A2A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3E5AD0"/>
    <w:multiLevelType w:val="hybridMultilevel"/>
    <w:tmpl w:val="665C4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77A37CB"/>
    <w:multiLevelType w:val="hybridMultilevel"/>
    <w:tmpl w:val="38687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E51026"/>
    <w:multiLevelType w:val="hybridMultilevel"/>
    <w:tmpl w:val="6772E81E"/>
    <w:lvl w:ilvl="0" w:tplc="913C3678">
      <w:start w:val="1"/>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210A2"/>
    <w:multiLevelType w:val="hybridMultilevel"/>
    <w:tmpl w:val="A6F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511E2"/>
    <w:multiLevelType w:val="hybridMultilevel"/>
    <w:tmpl w:val="82160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C60E90"/>
    <w:multiLevelType w:val="hybridMultilevel"/>
    <w:tmpl w:val="D416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3F0E41"/>
    <w:multiLevelType w:val="hybridMultilevel"/>
    <w:tmpl w:val="211C75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573AFB"/>
    <w:multiLevelType w:val="hybridMultilevel"/>
    <w:tmpl w:val="C6A6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64640"/>
    <w:multiLevelType w:val="hybridMultilevel"/>
    <w:tmpl w:val="97227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54E7B30"/>
    <w:multiLevelType w:val="hybridMultilevel"/>
    <w:tmpl w:val="E474BFD6"/>
    <w:lvl w:ilvl="0" w:tplc="A148DCC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23"/>
  </w:num>
  <w:num w:numId="5">
    <w:abstractNumId w:val="4"/>
  </w:num>
  <w:num w:numId="6">
    <w:abstractNumId w:val="30"/>
  </w:num>
  <w:num w:numId="7">
    <w:abstractNumId w:val="8"/>
  </w:num>
  <w:num w:numId="8">
    <w:abstractNumId w:val="28"/>
  </w:num>
  <w:num w:numId="9">
    <w:abstractNumId w:val="9"/>
  </w:num>
  <w:num w:numId="10">
    <w:abstractNumId w:val="19"/>
  </w:num>
  <w:num w:numId="11">
    <w:abstractNumId w:val="18"/>
  </w:num>
  <w:num w:numId="12">
    <w:abstractNumId w:val="3"/>
  </w:num>
  <w:num w:numId="13">
    <w:abstractNumId w:val="5"/>
  </w:num>
  <w:num w:numId="14">
    <w:abstractNumId w:val="15"/>
  </w:num>
  <w:num w:numId="15">
    <w:abstractNumId w:val="2"/>
  </w:num>
  <w:num w:numId="16">
    <w:abstractNumId w:val="27"/>
  </w:num>
  <w:num w:numId="17">
    <w:abstractNumId w:val="14"/>
  </w:num>
  <w:num w:numId="18">
    <w:abstractNumId w:val="16"/>
  </w:num>
  <w:num w:numId="19">
    <w:abstractNumId w:val="12"/>
  </w:num>
  <w:num w:numId="20">
    <w:abstractNumId w:val="13"/>
  </w:num>
  <w:num w:numId="21">
    <w:abstractNumId w:val="22"/>
  </w:num>
  <w:num w:numId="22">
    <w:abstractNumId w:val="29"/>
  </w:num>
  <w:num w:numId="23">
    <w:abstractNumId w:val="25"/>
  </w:num>
  <w:num w:numId="24">
    <w:abstractNumId w:val="21"/>
  </w:num>
  <w:num w:numId="25">
    <w:abstractNumId w:val="20"/>
  </w:num>
  <w:num w:numId="26">
    <w:abstractNumId w:val="11"/>
  </w:num>
  <w:num w:numId="27">
    <w:abstractNumId w:val="24"/>
  </w:num>
  <w:num w:numId="28">
    <w:abstractNumId w:val="1"/>
  </w:num>
  <w:num w:numId="29">
    <w:abstractNumId w:val="0"/>
  </w:num>
  <w:num w:numId="30">
    <w:abstractNumId w:val="17"/>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bhan Cooke">
    <w15:presenceInfo w15:providerId="Windows Live" w15:userId="5cde027b23844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71"/>
    <w:rsid w:val="00025C11"/>
    <w:rsid w:val="00065863"/>
    <w:rsid w:val="00094CF5"/>
    <w:rsid w:val="000A27C4"/>
    <w:rsid w:val="000A64D3"/>
    <w:rsid w:val="000C1810"/>
    <w:rsid w:val="000C7DA4"/>
    <w:rsid w:val="000D2027"/>
    <w:rsid w:val="0011464A"/>
    <w:rsid w:val="0013508B"/>
    <w:rsid w:val="00144FD5"/>
    <w:rsid w:val="00146904"/>
    <w:rsid w:val="001548BF"/>
    <w:rsid w:val="00154E4D"/>
    <w:rsid w:val="0016767C"/>
    <w:rsid w:val="00167F70"/>
    <w:rsid w:val="001A304C"/>
    <w:rsid w:val="001A419C"/>
    <w:rsid w:val="001C0AB9"/>
    <w:rsid w:val="001C4FC1"/>
    <w:rsid w:val="001D3B2D"/>
    <w:rsid w:val="001D43ED"/>
    <w:rsid w:val="001F3376"/>
    <w:rsid w:val="001F5E85"/>
    <w:rsid w:val="00207F1D"/>
    <w:rsid w:val="0023523E"/>
    <w:rsid w:val="00266540"/>
    <w:rsid w:val="0027488D"/>
    <w:rsid w:val="002A64E1"/>
    <w:rsid w:val="002A69BD"/>
    <w:rsid w:val="002D07C2"/>
    <w:rsid w:val="002F3136"/>
    <w:rsid w:val="0032643E"/>
    <w:rsid w:val="00327400"/>
    <w:rsid w:val="00351CBF"/>
    <w:rsid w:val="0036631B"/>
    <w:rsid w:val="00382607"/>
    <w:rsid w:val="003B3850"/>
    <w:rsid w:val="003B61C0"/>
    <w:rsid w:val="003C592F"/>
    <w:rsid w:val="00430FFE"/>
    <w:rsid w:val="00442EEB"/>
    <w:rsid w:val="00465465"/>
    <w:rsid w:val="00474202"/>
    <w:rsid w:val="004801CA"/>
    <w:rsid w:val="004831D7"/>
    <w:rsid w:val="004F1E61"/>
    <w:rsid w:val="004F559F"/>
    <w:rsid w:val="00521A62"/>
    <w:rsid w:val="005514CA"/>
    <w:rsid w:val="00577899"/>
    <w:rsid w:val="005D6E47"/>
    <w:rsid w:val="005E1FA7"/>
    <w:rsid w:val="005F453F"/>
    <w:rsid w:val="00626BF6"/>
    <w:rsid w:val="0063142D"/>
    <w:rsid w:val="006411CB"/>
    <w:rsid w:val="0065751B"/>
    <w:rsid w:val="00685669"/>
    <w:rsid w:val="00697952"/>
    <w:rsid w:val="006A2C81"/>
    <w:rsid w:val="006A3C76"/>
    <w:rsid w:val="006A734F"/>
    <w:rsid w:val="006B725A"/>
    <w:rsid w:val="006C6C59"/>
    <w:rsid w:val="006E266D"/>
    <w:rsid w:val="0070270F"/>
    <w:rsid w:val="00710F1E"/>
    <w:rsid w:val="00711922"/>
    <w:rsid w:val="00733043"/>
    <w:rsid w:val="00746CA4"/>
    <w:rsid w:val="007604B6"/>
    <w:rsid w:val="0079791B"/>
    <w:rsid w:val="007C63C1"/>
    <w:rsid w:val="007F4058"/>
    <w:rsid w:val="008555CB"/>
    <w:rsid w:val="008559D5"/>
    <w:rsid w:val="008631B3"/>
    <w:rsid w:val="00876779"/>
    <w:rsid w:val="008A649A"/>
    <w:rsid w:val="008F6BEE"/>
    <w:rsid w:val="00910780"/>
    <w:rsid w:val="009270A4"/>
    <w:rsid w:val="009515BA"/>
    <w:rsid w:val="00954C77"/>
    <w:rsid w:val="009672C9"/>
    <w:rsid w:val="0098711B"/>
    <w:rsid w:val="009956C3"/>
    <w:rsid w:val="009B6556"/>
    <w:rsid w:val="00A00B4F"/>
    <w:rsid w:val="00A14171"/>
    <w:rsid w:val="00A309EC"/>
    <w:rsid w:val="00A35B41"/>
    <w:rsid w:val="00A507E6"/>
    <w:rsid w:val="00A5779C"/>
    <w:rsid w:val="00A830AE"/>
    <w:rsid w:val="00AA61CD"/>
    <w:rsid w:val="00AC10B7"/>
    <w:rsid w:val="00AC4981"/>
    <w:rsid w:val="00AE7AF4"/>
    <w:rsid w:val="00B27921"/>
    <w:rsid w:val="00B33359"/>
    <w:rsid w:val="00B378D1"/>
    <w:rsid w:val="00B67EEE"/>
    <w:rsid w:val="00BC5952"/>
    <w:rsid w:val="00BE52E0"/>
    <w:rsid w:val="00BF2132"/>
    <w:rsid w:val="00C30829"/>
    <w:rsid w:val="00C50FF3"/>
    <w:rsid w:val="00C52226"/>
    <w:rsid w:val="00C61BA4"/>
    <w:rsid w:val="00C62A11"/>
    <w:rsid w:val="00C73000"/>
    <w:rsid w:val="00C91B24"/>
    <w:rsid w:val="00C96632"/>
    <w:rsid w:val="00CB4828"/>
    <w:rsid w:val="00CC77F2"/>
    <w:rsid w:val="00CF257B"/>
    <w:rsid w:val="00D01AF4"/>
    <w:rsid w:val="00D22E8C"/>
    <w:rsid w:val="00D2739E"/>
    <w:rsid w:val="00D36607"/>
    <w:rsid w:val="00D41B18"/>
    <w:rsid w:val="00D427A5"/>
    <w:rsid w:val="00D6147B"/>
    <w:rsid w:val="00D73A3C"/>
    <w:rsid w:val="00D8269C"/>
    <w:rsid w:val="00D8750B"/>
    <w:rsid w:val="00DA3327"/>
    <w:rsid w:val="00DB1D88"/>
    <w:rsid w:val="00E051F8"/>
    <w:rsid w:val="00E06DB1"/>
    <w:rsid w:val="00E604D1"/>
    <w:rsid w:val="00EA66E8"/>
    <w:rsid w:val="00EE175B"/>
    <w:rsid w:val="00EF472D"/>
    <w:rsid w:val="00F05B7C"/>
    <w:rsid w:val="00F23C6A"/>
    <w:rsid w:val="00F24E1D"/>
    <w:rsid w:val="00F3363E"/>
    <w:rsid w:val="00F409DA"/>
    <w:rsid w:val="00F44EA5"/>
    <w:rsid w:val="00F46F6E"/>
    <w:rsid w:val="00F54CE1"/>
    <w:rsid w:val="00F57308"/>
    <w:rsid w:val="00F576E8"/>
    <w:rsid w:val="00F57B0E"/>
    <w:rsid w:val="00F65B8B"/>
    <w:rsid w:val="00FA3195"/>
    <w:rsid w:val="00FD467E"/>
    <w:rsid w:val="00FF55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E9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F3"/>
    <w:pPr>
      <w:ind w:left="720"/>
      <w:contextualSpacing/>
    </w:pPr>
  </w:style>
  <w:style w:type="table" w:styleId="TableGrid">
    <w:name w:val="Table Grid"/>
    <w:basedOn w:val="TableNormal"/>
    <w:uiPriority w:val="39"/>
    <w:rsid w:val="00266540"/>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6540"/>
    <w:rPr>
      <w:rFonts w:eastAsiaTheme="minorHAnsi"/>
      <w:sz w:val="22"/>
      <w:szCs w:val="22"/>
    </w:rPr>
  </w:style>
  <w:style w:type="paragraph" w:styleId="BalloonText">
    <w:name w:val="Balloon Text"/>
    <w:basedOn w:val="Normal"/>
    <w:link w:val="BalloonTextChar"/>
    <w:uiPriority w:val="99"/>
    <w:semiHidden/>
    <w:unhideWhenUsed/>
    <w:rsid w:val="0026654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6540"/>
    <w:rPr>
      <w:rFonts w:ascii="Lucida Grande" w:hAnsi="Lucida Grande"/>
      <w:sz w:val="18"/>
      <w:szCs w:val="18"/>
    </w:rPr>
  </w:style>
  <w:style w:type="character" w:styleId="Hyperlink">
    <w:name w:val="Hyperlink"/>
    <w:basedOn w:val="DefaultParagraphFont"/>
    <w:uiPriority w:val="99"/>
    <w:unhideWhenUsed/>
    <w:rsid w:val="00025C11"/>
    <w:rPr>
      <w:color w:val="0000FF" w:themeColor="hyperlink"/>
      <w:u w:val="single"/>
    </w:rPr>
  </w:style>
  <w:style w:type="paragraph" w:styleId="Header">
    <w:name w:val="header"/>
    <w:basedOn w:val="Normal"/>
    <w:link w:val="HeaderChar"/>
    <w:uiPriority w:val="99"/>
    <w:unhideWhenUsed/>
    <w:rsid w:val="009515BA"/>
    <w:pPr>
      <w:tabs>
        <w:tab w:val="center" w:pos="4513"/>
        <w:tab w:val="right" w:pos="9026"/>
      </w:tabs>
    </w:pPr>
  </w:style>
  <w:style w:type="character" w:customStyle="1" w:styleId="HeaderChar">
    <w:name w:val="Header Char"/>
    <w:basedOn w:val="DefaultParagraphFont"/>
    <w:link w:val="Header"/>
    <w:uiPriority w:val="99"/>
    <w:rsid w:val="009515BA"/>
  </w:style>
  <w:style w:type="paragraph" w:styleId="Footer">
    <w:name w:val="footer"/>
    <w:basedOn w:val="Normal"/>
    <w:link w:val="FooterChar"/>
    <w:uiPriority w:val="99"/>
    <w:unhideWhenUsed/>
    <w:rsid w:val="009515BA"/>
    <w:pPr>
      <w:tabs>
        <w:tab w:val="center" w:pos="4513"/>
        <w:tab w:val="right" w:pos="9026"/>
      </w:tabs>
    </w:pPr>
  </w:style>
  <w:style w:type="character" w:customStyle="1" w:styleId="FooterChar">
    <w:name w:val="Footer Char"/>
    <w:basedOn w:val="DefaultParagraphFont"/>
    <w:link w:val="Footer"/>
    <w:uiPriority w:val="99"/>
    <w:rsid w:val="009515BA"/>
  </w:style>
  <w:style w:type="character" w:customStyle="1" w:styleId="UnresolvedMention">
    <w:name w:val="Unresolved Mention"/>
    <w:basedOn w:val="DefaultParagraphFont"/>
    <w:uiPriority w:val="99"/>
    <w:semiHidden/>
    <w:unhideWhenUsed/>
    <w:rsid w:val="00876779"/>
    <w:rPr>
      <w:color w:val="605E5C"/>
      <w:shd w:val="clear" w:color="auto" w:fill="E1DFDD"/>
    </w:rPr>
  </w:style>
  <w:style w:type="character" w:styleId="CommentReference">
    <w:name w:val="annotation reference"/>
    <w:basedOn w:val="DefaultParagraphFont"/>
    <w:uiPriority w:val="99"/>
    <w:semiHidden/>
    <w:unhideWhenUsed/>
    <w:rsid w:val="00351CBF"/>
    <w:rPr>
      <w:sz w:val="16"/>
      <w:szCs w:val="16"/>
    </w:rPr>
  </w:style>
  <w:style w:type="paragraph" w:styleId="CommentText">
    <w:name w:val="annotation text"/>
    <w:basedOn w:val="Normal"/>
    <w:link w:val="CommentTextChar"/>
    <w:uiPriority w:val="99"/>
    <w:semiHidden/>
    <w:unhideWhenUsed/>
    <w:rsid w:val="00351CBF"/>
    <w:rPr>
      <w:sz w:val="20"/>
      <w:szCs w:val="20"/>
    </w:rPr>
  </w:style>
  <w:style w:type="character" w:customStyle="1" w:styleId="CommentTextChar">
    <w:name w:val="Comment Text Char"/>
    <w:basedOn w:val="DefaultParagraphFont"/>
    <w:link w:val="CommentText"/>
    <w:uiPriority w:val="99"/>
    <w:semiHidden/>
    <w:rsid w:val="00351CBF"/>
    <w:rPr>
      <w:sz w:val="20"/>
      <w:szCs w:val="20"/>
    </w:rPr>
  </w:style>
  <w:style w:type="paragraph" w:styleId="CommentSubject">
    <w:name w:val="annotation subject"/>
    <w:basedOn w:val="CommentText"/>
    <w:next w:val="CommentText"/>
    <w:link w:val="CommentSubjectChar"/>
    <w:uiPriority w:val="99"/>
    <w:semiHidden/>
    <w:unhideWhenUsed/>
    <w:rsid w:val="00351CBF"/>
    <w:rPr>
      <w:b/>
      <w:bCs/>
    </w:rPr>
  </w:style>
  <w:style w:type="character" w:customStyle="1" w:styleId="CommentSubjectChar">
    <w:name w:val="Comment Subject Char"/>
    <w:basedOn w:val="CommentTextChar"/>
    <w:link w:val="CommentSubject"/>
    <w:uiPriority w:val="99"/>
    <w:semiHidden/>
    <w:rsid w:val="00351C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F3"/>
    <w:pPr>
      <w:ind w:left="720"/>
      <w:contextualSpacing/>
    </w:pPr>
  </w:style>
  <w:style w:type="table" w:styleId="TableGrid">
    <w:name w:val="Table Grid"/>
    <w:basedOn w:val="TableNormal"/>
    <w:uiPriority w:val="39"/>
    <w:rsid w:val="00266540"/>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6540"/>
    <w:rPr>
      <w:rFonts w:eastAsiaTheme="minorHAnsi"/>
      <w:sz w:val="22"/>
      <w:szCs w:val="22"/>
    </w:rPr>
  </w:style>
  <w:style w:type="paragraph" w:styleId="BalloonText">
    <w:name w:val="Balloon Text"/>
    <w:basedOn w:val="Normal"/>
    <w:link w:val="BalloonTextChar"/>
    <w:uiPriority w:val="99"/>
    <w:semiHidden/>
    <w:unhideWhenUsed/>
    <w:rsid w:val="0026654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6540"/>
    <w:rPr>
      <w:rFonts w:ascii="Lucida Grande" w:hAnsi="Lucida Grande"/>
      <w:sz w:val="18"/>
      <w:szCs w:val="18"/>
    </w:rPr>
  </w:style>
  <w:style w:type="character" w:styleId="Hyperlink">
    <w:name w:val="Hyperlink"/>
    <w:basedOn w:val="DefaultParagraphFont"/>
    <w:uiPriority w:val="99"/>
    <w:unhideWhenUsed/>
    <w:rsid w:val="00025C11"/>
    <w:rPr>
      <w:color w:val="0000FF" w:themeColor="hyperlink"/>
      <w:u w:val="single"/>
    </w:rPr>
  </w:style>
  <w:style w:type="paragraph" w:styleId="Header">
    <w:name w:val="header"/>
    <w:basedOn w:val="Normal"/>
    <w:link w:val="HeaderChar"/>
    <w:uiPriority w:val="99"/>
    <w:unhideWhenUsed/>
    <w:rsid w:val="009515BA"/>
    <w:pPr>
      <w:tabs>
        <w:tab w:val="center" w:pos="4513"/>
        <w:tab w:val="right" w:pos="9026"/>
      </w:tabs>
    </w:pPr>
  </w:style>
  <w:style w:type="character" w:customStyle="1" w:styleId="HeaderChar">
    <w:name w:val="Header Char"/>
    <w:basedOn w:val="DefaultParagraphFont"/>
    <w:link w:val="Header"/>
    <w:uiPriority w:val="99"/>
    <w:rsid w:val="009515BA"/>
  </w:style>
  <w:style w:type="paragraph" w:styleId="Footer">
    <w:name w:val="footer"/>
    <w:basedOn w:val="Normal"/>
    <w:link w:val="FooterChar"/>
    <w:uiPriority w:val="99"/>
    <w:unhideWhenUsed/>
    <w:rsid w:val="009515BA"/>
    <w:pPr>
      <w:tabs>
        <w:tab w:val="center" w:pos="4513"/>
        <w:tab w:val="right" w:pos="9026"/>
      </w:tabs>
    </w:pPr>
  </w:style>
  <w:style w:type="character" w:customStyle="1" w:styleId="FooterChar">
    <w:name w:val="Footer Char"/>
    <w:basedOn w:val="DefaultParagraphFont"/>
    <w:link w:val="Footer"/>
    <w:uiPriority w:val="99"/>
    <w:rsid w:val="009515BA"/>
  </w:style>
  <w:style w:type="character" w:customStyle="1" w:styleId="UnresolvedMention">
    <w:name w:val="Unresolved Mention"/>
    <w:basedOn w:val="DefaultParagraphFont"/>
    <w:uiPriority w:val="99"/>
    <w:semiHidden/>
    <w:unhideWhenUsed/>
    <w:rsid w:val="00876779"/>
    <w:rPr>
      <w:color w:val="605E5C"/>
      <w:shd w:val="clear" w:color="auto" w:fill="E1DFDD"/>
    </w:rPr>
  </w:style>
  <w:style w:type="character" w:styleId="CommentReference">
    <w:name w:val="annotation reference"/>
    <w:basedOn w:val="DefaultParagraphFont"/>
    <w:uiPriority w:val="99"/>
    <w:semiHidden/>
    <w:unhideWhenUsed/>
    <w:rsid w:val="00351CBF"/>
    <w:rPr>
      <w:sz w:val="16"/>
      <w:szCs w:val="16"/>
    </w:rPr>
  </w:style>
  <w:style w:type="paragraph" w:styleId="CommentText">
    <w:name w:val="annotation text"/>
    <w:basedOn w:val="Normal"/>
    <w:link w:val="CommentTextChar"/>
    <w:uiPriority w:val="99"/>
    <w:semiHidden/>
    <w:unhideWhenUsed/>
    <w:rsid w:val="00351CBF"/>
    <w:rPr>
      <w:sz w:val="20"/>
      <w:szCs w:val="20"/>
    </w:rPr>
  </w:style>
  <w:style w:type="character" w:customStyle="1" w:styleId="CommentTextChar">
    <w:name w:val="Comment Text Char"/>
    <w:basedOn w:val="DefaultParagraphFont"/>
    <w:link w:val="CommentText"/>
    <w:uiPriority w:val="99"/>
    <w:semiHidden/>
    <w:rsid w:val="00351CBF"/>
    <w:rPr>
      <w:sz w:val="20"/>
      <w:szCs w:val="20"/>
    </w:rPr>
  </w:style>
  <w:style w:type="paragraph" w:styleId="CommentSubject">
    <w:name w:val="annotation subject"/>
    <w:basedOn w:val="CommentText"/>
    <w:next w:val="CommentText"/>
    <w:link w:val="CommentSubjectChar"/>
    <w:uiPriority w:val="99"/>
    <w:semiHidden/>
    <w:unhideWhenUsed/>
    <w:rsid w:val="00351CBF"/>
    <w:rPr>
      <w:b/>
      <w:bCs/>
    </w:rPr>
  </w:style>
  <w:style w:type="character" w:customStyle="1" w:styleId="CommentSubjectChar">
    <w:name w:val="Comment Subject Char"/>
    <w:basedOn w:val="CommentTextChar"/>
    <w:link w:val="CommentSubject"/>
    <w:uiPriority w:val="99"/>
    <w:semiHidden/>
    <w:rsid w:val="00351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derstandinguniversalcredit.gov.uk/" TargetMode="External"/><Relationship Id="rId18" Type="http://schemas.openxmlformats.org/officeDocument/2006/relationships/hyperlink" Target="https://patient.info/doctor/selective-serotonin-reuptake-inhibito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hs.uk/using-the-nhs/nhs-services/mental-health-services/mental-health-act/" TargetMode="External"/><Relationship Id="rId7" Type="http://schemas.openxmlformats.org/officeDocument/2006/relationships/footnotes" Target="footnotes.xml"/><Relationship Id="rId12" Type="http://schemas.openxmlformats.org/officeDocument/2006/relationships/hyperlink" Target="https://www.nhs.uk/common-health-questions/caring-carers-and-long-term-conditions/when-do-i-need-a-fit-note/" TargetMode="External"/><Relationship Id="rId17" Type="http://schemas.openxmlformats.org/officeDocument/2006/relationships/hyperlink" Target="https://cks.nice.org.uk/depress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izensadvice.org.uk/benefits/universal-credit/before-you-apply/what-universal-credit-is/"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gp.org.uk/clinical-and-research/resources/toolkits/mental-health-toolkit.aspx" TargetMode="External"/><Relationship Id="rId24" Type="http://schemas.openxmlformats.org/officeDocument/2006/relationships/hyperlink" Target="https://www.rcgp.org.uk/clinical-and-research/resources/toolkits/-/media/84462D9C79F949D39F0E147C27E9169F.ashx"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gov.uk/employment-support-allowance" TargetMode="External"/><Relationship Id="rId23" Type="http://schemas.openxmlformats.org/officeDocument/2006/relationships/hyperlink" Target="https://www.nhs.uk/conditions/clinical-depression/psychotic-depression/" TargetMode="External"/><Relationship Id="rId28" Type="http://schemas.microsoft.com/office/2016/09/relationships/commentsIds" Target="commentsIds.xml"/><Relationship Id="rId10" Type="http://schemas.openxmlformats.org/officeDocument/2006/relationships/hyperlink" Target="https://gpnotebook.com/simplepage.cfm?ID=x20041224060809159860&amp;linkID=72627&amp;cook=no" TargetMode="External"/><Relationship Id="rId19" Type="http://schemas.openxmlformats.org/officeDocument/2006/relationships/hyperlink" Target="http://www.google.co.uk/url?sa=i&amp;rct=j&amp;q=&amp;esrc=s&amp;source=images&amp;cd=&amp;cad=rja&amp;uact=8&amp;ved=2ahUKEwiutvGep-zaAhVMI1AKHXgoBoAQjRx6BAgBEAU&amp;url=http://1000logos.net/nhs-logo/&amp;psig=AOvVaw38iIzz6gmp6YOqP41U01Mb&amp;ust=1525531868312165"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gpnotebook.com/simplepage.cfm?ID=x20091123152205182440" TargetMode="External"/><Relationship Id="rId14" Type="http://schemas.openxmlformats.org/officeDocument/2006/relationships/hyperlink" Target="https://www.gov.uk/browse/benefits" TargetMode="External"/><Relationship Id="rId22" Type="http://schemas.openxmlformats.org/officeDocument/2006/relationships/hyperlink" Target="https://www.rcgp.org.uk/clinical-and-research/resources/toolkits/~/media/9B51AC832D27424F86C0B4ED8AD2593A.ashx"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7791-F8E8-491D-A589-0DA7E3AC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 Sabherwal</dc:creator>
  <cp:lastModifiedBy>emis2000</cp:lastModifiedBy>
  <cp:revision>9</cp:revision>
  <dcterms:created xsi:type="dcterms:W3CDTF">2021-09-14T15:08:00Z</dcterms:created>
  <dcterms:modified xsi:type="dcterms:W3CDTF">2021-09-14T15:27:00Z</dcterms:modified>
</cp:coreProperties>
</file>