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D3EC2" w14:textId="27323E8D" w:rsidR="00C22818" w:rsidRPr="00B34DF6" w:rsidRDefault="00B34DF6" w:rsidP="004C2992">
      <w:pPr>
        <w:pStyle w:val="Heading1"/>
        <w:spacing w:before="0"/>
        <w:jc w:val="center"/>
        <w:rPr>
          <w:b/>
          <w:i/>
          <w:color w:val="538135" w:themeColor="accent6" w:themeShade="BF"/>
          <w:sz w:val="36"/>
          <w:szCs w:val="36"/>
          <w:u w:val="single"/>
        </w:rPr>
      </w:pPr>
      <w:r w:rsidRPr="00B34DF6">
        <w:rPr>
          <w:b/>
          <w:bCs/>
          <w:color w:val="538135" w:themeColor="accent6" w:themeShade="BF"/>
          <w:sz w:val="36"/>
          <w:szCs w:val="36"/>
          <w:lang w:val="en-GB"/>
        </w:rPr>
        <w:t>GP Placements -</w:t>
      </w:r>
      <w:r w:rsidR="00C22818" w:rsidRPr="00B34DF6">
        <w:rPr>
          <w:b/>
          <w:bCs/>
          <w:color w:val="538135" w:themeColor="accent6" w:themeShade="BF"/>
          <w:sz w:val="36"/>
          <w:szCs w:val="36"/>
          <w:lang w:val="en-GB"/>
        </w:rPr>
        <w:t xml:space="preserve"> </w:t>
      </w:r>
      <w:r w:rsidR="00AE27BB" w:rsidRPr="00B34DF6">
        <w:rPr>
          <w:b/>
          <w:bCs/>
          <w:color w:val="538135" w:themeColor="accent6" w:themeShade="BF"/>
          <w:sz w:val="36"/>
          <w:szCs w:val="36"/>
          <w:lang w:val="en-GB"/>
        </w:rPr>
        <w:t>Getting started</w:t>
      </w:r>
      <w:bookmarkStart w:id="0" w:name="_Toc48723822"/>
      <w:r w:rsidR="00C22818" w:rsidRPr="00B34DF6">
        <w:rPr>
          <w:b/>
          <w:color w:val="538135" w:themeColor="accent6" w:themeShade="BF"/>
          <w:sz w:val="36"/>
          <w:szCs w:val="36"/>
          <w:bdr w:val="none" w:sz="0" w:space="0" w:color="auto" w:frame="1"/>
        </w:rPr>
        <w:t xml:space="preserve"> - Reflecting &amp; Resettling</w:t>
      </w:r>
      <w:bookmarkEnd w:id="0"/>
    </w:p>
    <w:p w14:paraId="527121A3" w14:textId="0959339D" w:rsidR="00AE27BB" w:rsidRPr="004C2992" w:rsidRDefault="005E1ED2" w:rsidP="004C2992">
      <w:pPr>
        <w:spacing w:after="0"/>
        <w:jc w:val="center"/>
        <w:rPr>
          <w:b/>
          <w:bCs/>
          <w:sz w:val="36"/>
          <w:szCs w:val="36"/>
          <w:lang w:val="en-GB"/>
        </w:rPr>
      </w:pPr>
      <w:r w:rsidRPr="004C2992">
        <w:rPr>
          <w:b/>
          <w:bCs/>
          <w:sz w:val="36"/>
          <w:szCs w:val="36"/>
          <w:lang w:val="en-GB"/>
        </w:rPr>
        <w:t>‘We’ve got to talk about Covid’</w:t>
      </w:r>
      <w:r w:rsidR="00C22818" w:rsidRPr="004C2992">
        <w:rPr>
          <w:b/>
          <w:bCs/>
          <w:sz w:val="36"/>
          <w:szCs w:val="36"/>
          <w:lang w:val="en-GB"/>
        </w:rPr>
        <w:t>&amp; Black lives matter</w:t>
      </w:r>
      <w:r w:rsidRPr="004C2992">
        <w:rPr>
          <w:b/>
          <w:bCs/>
          <w:sz w:val="36"/>
          <w:szCs w:val="36"/>
          <w:lang w:val="en-GB"/>
        </w:rPr>
        <w:t xml:space="preserve">  </w:t>
      </w:r>
    </w:p>
    <w:p w14:paraId="1F8E397C" w14:textId="7EA04958" w:rsidR="00770712" w:rsidRPr="001A7E40" w:rsidRDefault="00770712" w:rsidP="004C2992">
      <w:pPr>
        <w:spacing w:after="0"/>
        <w:jc w:val="center"/>
        <w:rPr>
          <w:bCs/>
          <w:sz w:val="24"/>
          <w:szCs w:val="32"/>
          <w:lang w:val="en-GB"/>
        </w:rPr>
      </w:pPr>
    </w:p>
    <w:tbl>
      <w:tblPr>
        <w:tblStyle w:val="TableGrid"/>
        <w:tblW w:w="0" w:type="auto"/>
        <w:tblLook w:val="04A0" w:firstRow="1" w:lastRow="0" w:firstColumn="1" w:lastColumn="0" w:noHBand="0" w:noVBand="1"/>
      </w:tblPr>
      <w:tblGrid>
        <w:gridCol w:w="8522"/>
      </w:tblGrid>
      <w:tr w:rsidR="00291ADC" w14:paraId="2EA5A64A" w14:textId="77777777" w:rsidTr="0098504B">
        <w:trPr>
          <w:trHeight w:val="1644"/>
        </w:trPr>
        <w:tc>
          <w:tcPr>
            <w:tcW w:w="8522" w:type="dxa"/>
          </w:tcPr>
          <w:p w14:paraId="02913514" w14:textId="77777777" w:rsidR="001A7E40" w:rsidRPr="0098504B" w:rsidRDefault="001A7E40" w:rsidP="0098504B">
            <w:pPr>
              <w:pStyle w:val="ListParagraph"/>
              <w:spacing w:after="40"/>
              <w:rPr>
                <w:bCs/>
                <w:color w:val="FF0000"/>
                <w:sz w:val="22"/>
                <w:szCs w:val="22"/>
                <w:lang w:val="en-GB"/>
              </w:rPr>
            </w:pPr>
          </w:p>
          <w:p w14:paraId="73E71D69" w14:textId="503F436B" w:rsidR="00291ADC" w:rsidRPr="0098504B" w:rsidRDefault="00C22818" w:rsidP="0098504B">
            <w:pPr>
              <w:pStyle w:val="ListParagraph"/>
              <w:numPr>
                <w:ilvl w:val="0"/>
                <w:numId w:val="5"/>
              </w:numPr>
              <w:spacing w:after="40"/>
              <w:rPr>
                <w:b/>
                <w:bCs/>
                <w:color w:val="FF0000"/>
                <w:sz w:val="22"/>
                <w:szCs w:val="22"/>
                <w:lang w:val="en-GB"/>
              </w:rPr>
            </w:pPr>
            <w:r w:rsidRPr="0098504B">
              <w:rPr>
                <w:b/>
                <w:bCs/>
                <w:color w:val="FF0000"/>
                <w:sz w:val="22"/>
                <w:szCs w:val="22"/>
                <w:lang w:val="en-GB"/>
              </w:rPr>
              <w:t xml:space="preserve">The </w:t>
            </w:r>
            <w:r w:rsidR="004230CB" w:rsidRPr="0098504B">
              <w:rPr>
                <w:b/>
                <w:bCs/>
                <w:color w:val="FF0000"/>
                <w:sz w:val="22"/>
                <w:szCs w:val="22"/>
                <w:lang w:val="en-GB"/>
              </w:rPr>
              <w:t xml:space="preserve">pandemic </w:t>
            </w:r>
            <w:r w:rsidRPr="0098504B">
              <w:rPr>
                <w:b/>
                <w:bCs/>
                <w:color w:val="FF0000"/>
                <w:sz w:val="22"/>
                <w:szCs w:val="22"/>
                <w:lang w:val="en-GB"/>
              </w:rPr>
              <w:t xml:space="preserve">is </w:t>
            </w:r>
            <w:r w:rsidR="004C2992" w:rsidRPr="0098504B">
              <w:rPr>
                <w:b/>
                <w:bCs/>
                <w:color w:val="FF0000"/>
                <w:sz w:val="22"/>
                <w:szCs w:val="22"/>
                <w:lang w:val="en-GB"/>
              </w:rPr>
              <w:t xml:space="preserve">a </w:t>
            </w:r>
            <w:r w:rsidRPr="0098504B">
              <w:rPr>
                <w:b/>
                <w:bCs/>
                <w:color w:val="FF0000"/>
                <w:sz w:val="22"/>
                <w:szCs w:val="22"/>
                <w:lang w:val="en-GB"/>
              </w:rPr>
              <w:t>s</w:t>
            </w:r>
            <w:r w:rsidR="00291ADC" w:rsidRPr="0098504B">
              <w:rPr>
                <w:b/>
                <w:bCs/>
                <w:color w:val="FF0000"/>
                <w:sz w:val="22"/>
                <w:szCs w:val="22"/>
                <w:lang w:val="en-GB"/>
              </w:rPr>
              <w:t xml:space="preserve">hared human experience – lived differently by each individual </w:t>
            </w:r>
          </w:p>
          <w:p w14:paraId="20F39499" w14:textId="385CC59E" w:rsidR="00291ADC" w:rsidRPr="0098504B" w:rsidRDefault="00291ADC" w:rsidP="0098504B">
            <w:pPr>
              <w:pStyle w:val="ListParagraph"/>
              <w:numPr>
                <w:ilvl w:val="0"/>
                <w:numId w:val="5"/>
              </w:numPr>
              <w:spacing w:after="40"/>
              <w:rPr>
                <w:b/>
                <w:bCs/>
                <w:color w:val="FF0000"/>
                <w:sz w:val="22"/>
                <w:szCs w:val="22"/>
                <w:lang w:val="en-GB"/>
              </w:rPr>
            </w:pPr>
            <w:r w:rsidRPr="0098504B">
              <w:rPr>
                <w:b/>
                <w:bCs/>
                <w:color w:val="FF0000"/>
                <w:sz w:val="22"/>
                <w:szCs w:val="22"/>
                <w:lang w:val="en-GB"/>
              </w:rPr>
              <w:t xml:space="preserve">Compassion: A deeper understanding comes from sharing and listening </w:t>
            </w:r>
          </w:p>
          <w:p w14:paraId="5F8A776B" w14:textId="5227AC29" w:rsidR="00291ADC" w:rsidRPr="0098504B" w:rsidRDefault="00291ADC" w:rsidP="0098504B">
            <w:pPr>
              <w:pStyle w:val="ListParagraph"/>
              <w:numPr>
                <w:ilvl w:val="0"/>
                <w:numId w:val="5"/>
              </w:numPr>
              <w:spacing w:after="40"/>
              <w:rPr>
                <w:bCs/>
                <w:color w:val="FF0000"/>
                <w:sz w:val="22"/>
                <w:szCs w:val="22"/>
                <w:lang w:val="en-GB"/>
              </w:rPr>
            </w:pPr>
            <w:r w:rsidRPr="0098504B">
              <w:rPr>
                <w:b/>
                <w:bCs/>
                <w:color w:val="FF0000"/>
                <w:sz w:val="22"/>
                <w:szCs w:val="22"/>
                <w:lang w:val="en-GB"/>
              </w:rPr>
              <w:t>Developing self-care is key to caring for other</w:t>
            </w:r>
            <w:r w:rsidR="004355A8" w:rsidRPr="0098504B">
              <w:rPr>
                <w:b/>
                <w:bCs/>
                <w:color w:val="FF0000"/>
                <w:sz w:val="22"/>
                <w:szCs w:val="22"/>
                <w:lang w:val="en-GB"/>
              </w:rPr>
              <w:t>s</w:t>
            </w:r>
            <w:r w:rsidRPr="0098504B">
              <w:rPr>
                <w:bCs/>
                <w:color w:val="FF0000"/>
                <w:sz w:val="22"/>
                <w:szCs w:val="22"/>
                <w:lang w:val="en-GB"/>
              </w:rPr>
              <w:t xml:space="preserve"> </w:t>
            </w:r>
          </w:p>
          <w:p w14:paraId="731F1FB0" w14:textId="618E9102" w:rsidR="004230CB" w:rsidRPr="0098504B" w:rsidRDefault="004230CB" w:rsidP="0098504B">
            <w:pPr>
              <w:pStyle w:val="ListParagraph"/>
              <w:numPr>
                <w:ilvl w:val="0"/>
                <w:numId w:val="5"/>
              </w:numPr>
              <w:spacing w:after="40"/>
              <w:rPr>
                <w:b/>
                <w:bCs/>
                <w:color w:val="FF0000"/>
                <w:sz w:val="22"/>
                <w:szCs w:val="22"/>
                <w:lang w:val="en-GB"/>
              </w:rPr>
            </w:pPr>
            <w:r w:rsidRPr="0098504B">
              <w:rPr>
                <w:b/>
                <w:bCs/>
                <w:color w:val="FF0000"/>
                <w:sz w:val="22"/>
                <w:szCs w:val="22"/>
                <w:lang w:val="en-GB"/>
              </w:rPr>
              <w:t>Relationships matter – build rapport –teachers</w:t>
            </w:r>
            <w:r w:rsidR="0098504B">
              <w:rPr>
                <w:b/>
                <w:bCs/>
                <w:color w:val="FF0000"/>
                <w:sz w:val="22"/>
                <w:szCs w:val="22"/>
                <w:lang w:val="en-GB"/>
              </w:rPr>
              <w:t xml:space="preserve"> </w:t>
            </w:r>
            <w:r w:rsidRPr="0098504B">
              <w:rPr>
                <w:b/>
                <w:bCs/>
                <w:color w:val="FF0000"/>
                <w:sz w:val="22"/>
                <w:szCs w:val="22"/>
                <w:lang w:val="en-GB"/>
              </w:rPr>
              <w:t>-2-</w:t>
            </w:r>
            <w:r w:rsidR="0098504B">
              <w:rPr>
                <w:b/>
                <w:bCs/>
                <w:color w:val="FF0000"/>
                <w:sz w:val="22"/>
                <w:szCs w:val="22"/>
                <w:lang w:val="en-GB"/>
              </w:rPr>
              <w:t xml:space="preserve"> </w:t>
            </w:r>
            <w:r w:rsidRPr="0098504B">
              <w:rPr>
                <w:b/>
                <w:bCs/>
                <w:color w:val="FF0000"/>
                <w:sz w:val="22"/>
                <w:szCs w:val="22"/>
                <w:lang w:val="en-GB"/>
              </w:rPr>
              <w:t>students &amp; peer-2-peer</w:t>
            </w:r>
          </w:p>
          <w:p w14:paraId="59806B6A" w14:textId="04878F20" w:rsidR="00F646B3" w:rsidRDefault="00F646B3" w:rsidP="001A7E40">
            <w:pPr>
              <w:spacing w:after="40"/>
              <w:jc w:val="center"/>
              <w:rPr>
                <w:sz w:val="32"/>
                <w:szCs w:val="32"/>
                <w:lang w:val="en-GB"/>
              </w:rPr>
            </w:pPr>
          </w:p>
        </w:tc>
      </w:tr>
    </w:tbl>
    <w:p w14:paraId="73FB9BED" w14:textId="77777777" w:rsidR="004C2992" w:rsidRPr="001A7E40" w:rsidRDefault="004C2992" w:rsidP="004842F7">
      <w:pPr>
        <w:rPr>
          <w:sz w:val="22"/>
          <w:szCs w:val="28"/>
          <w:lang w:val="en-GB"/>
        </w:rPr>
      </w:pPr>
    </w:p>
    <w:p w14:paraId="5D25AF47" w14:textId="2AC8CA0A" w:rsidR="004842F7" w:rsidRPr="001A7E40" w:rsidRDefault="004842F7" w:rsidP="004842F7">
      <w:pPr>
        <w:rPr>
          <w:rFonts w:cstheme="minorHAnsi"/>
          <w:sz w:val="24"/>
          <w:szCs w:val="22"/>
          <w:lang w:val="en-GB"/>
        </w:rPr>
      </w:pPr>
      <w:r w:rsidRPr="001A7E40">
        <w:rPr>
          <w:rFonts w:cstheme="minorHAnsi"/>
          <w:sz w:val="24"/>
          <w:szCs w:val="22"/>
          <w:lang w:val="en-GB"/>
        </w:rPr>
        <w:t>Dear Tutor</w:t>
      </w:r>
    </w:p>
    <w:p w14:paraId="0FB86650" w14:textId="498A0404" w:rsidR="004C2992" w:rsidRPr="001A7E40" w:rsidRDefault="004C2992" w:rsidP="00C22818">
      <w:pPr>
        <w:pStyle w:val="NormalWeb"/>
        <w:spacing w:before="0" w:beforeAutospacing="0" w:after="0" w:afterAutospacing="0"/>
        <w:rPr>
          <w:rFonts w:asciiTheme="minorHAnsi" w:hAnsiTheme="minorHAnsi" w:cstheme="minorHAnsi"/>
          <w:b/>
          <w:sz w:val="24"/>
          <w:szCs w:val="22"/>
          <w:bdr w:val="none" w:sz="0" w:space="0" w:color="auto" w:frame="1"/>
        </w:rPr>
      </w:pPr>
      <w:r w:rsidRPr="001A7E40">
        <w:rPr>
          <w:rFonts w:asciiTheme="minorHAnsi" w:hAnsiTheme="minorHAnsi" w:cstheme="minorHAnsi"/>
          <w:color w:val="201F1E"/>
          <w:sz w:val="24"/>
          <w:szCs w:val="22"/>
          <w:bdr w:val="none" w:sz="0" w:space="0" w:color="auto" w:frame="1"/>
        </w:rPr>
        <w:t xml:space="preserve">Beginnings are important – we </w:t>
      </w:r>
      <w:r w:rsidR="0098504B">
        <w:rPr>
          <w:rFonts w:asciiTheme="minorHAnsi" w:hAnsiTheme="minorHAnsi" w:cstheme="minorHAnsi"/>
          <w:color w:val="201F1E"/>
          <w:sz w:val="24"/>
          <w:szCs w:val="22"/>
          <w:bdr w:val="none" w:sz="0" w:space="0" w:color="auto" w:frame="1"/>
        </w:rPr>
        <w:t xml:space="preserve">are </w:t>
      </w:r>
      <w:r w:rsidRPr="001A7E40">
        <w:rPr>
          <w:rFonts w:asciiTheme="minorHAnsi" w:hAnsiTheme="minorHAnsi" w:cstheme="minorHAnsi"/>
          <w:color w:val="201F1E"/>
          <w:sz w:val="24"/>
          <w:szCs w:val="22"/>
          <w:bdr w:val="none" w:sz="0" w:space="0" w:color="auto" w:frame="1"/>
        </w:rPr>
        <w:t>asking you to</w:t>
      </w:r>
      <w:r w:rsidR="0098504B">
        <w:rPr>
          <w:rFonts w:asciiTheme="minorHAnsi" w:hAnsiTheme="minorHAnsi" w:cstheme="minorHAnsi"/>
          <w:color w:val="201F1E"/>
          <w:sz w:val="24"/>
          <w:szCs w:val="22"/>
          <w:bdr w:val="none" w:sz="0" w:space="0" w:color="auto" w:frame="1"/>
        </w:rPr>
        <w:t xml:space="preserve"> start </w:t>
      </w:r>
      <w:r w:rsidR="00C22818" w:rsidRPr="001A7E40">
        <w:rPr>
          <w:rFonts w:asciiTheme="minorHAnsi" w:hAnsiTheme="minorHAnsi" w:cstheme="minorHAnsi"/>
          <w:color w:val="201F1E"/>
          <w:sz w:val="24"/>
          <w:szCs w:val="22"/>
          <w:bdr w:val="none" w:sz="0" w:space="0" w:color="auto" w:frame="1"/>
        </w:rPr>
        <w:t xml:space="preserve">the students’ first GP placements of 2020/2021 </w:t>
      </w:r>
      <w:r w:rsidR="00D36FE1">
        <w:rPr>
          <w:rFonts w:asciiTheme="minorHAnsi" w:hAnsiTheme="minorHAnsi" w:cstheme="minorHAnsi"/>
          <w:color w:val="201F1E"/>
          <w:sz w:val="24"/>
          <w:szCs w:val="22"/>
          <w:bdr w:val="none" w:sz="0" w:space="0" w:color="auto" w:frame="1"/>
        </w:rPr>
        <w:t>with a</w:t>
      </w:r>
      <w:r w:rsidR="00C22818" w:rsidRPr="001A7E40">
        <w:rPr>
          <w:rFonts w:asciiTheme="minorHAnsi" w:hAnsiTheme="minorHAnsi" w:cstheme="minorHAnsi"/>
          <w:color w:val="201F1E"/>
          <w:sz w:val="24"/>
          <w:szCs w:val="22"/>
          <w:bdr w:val="none" w:sz="0" w:space="0" w:color="auto" w:frame="1"/>
        </w:rPr>
        <w:t xml:space="preserve"> discuss</w:t>
      </w:r>
      <w:r w:rsidR="00D36FE1">
        <w:rPr>
          <w:rFonts w:asciiTheme="minorHAnsi" w:hAnsiTheme="minorHAnsi" w:cstheme="minorHAnsi"/>
          <w:color w:val="201F1E"/>
          <w:sz w:val="24"/>
          <w:szCs w:val="22"/>
          <w:bdr w:val="none" w:sz="0" w:space="0" w:color="auto" w:frame="1"/>
        </w:rPr>
        <w:t>ion of</w:t>
      </w:r>
      <w:r w:rsidR="00C22818" w:rsidRPr="001A7E40">
        <w:rPr>
          <w:rFonts w:asciiTheme="minorHAnsi" w:hAnsiTheme="minorHAnsi" w:cstheme="minorHAnsi"/>
          <w:color w:val="201F1E"/>
          <w:sz w:val="24"/>
          <w:szCs w:val="22"/>
          <w:bdr w:val="none" w:sz="0" w:space="0" w:color="auto" w:frame="1"/>
        </w:rPr>
        <w:t xml:space="preserve"> the </w:t>
      </w:r>
      <w:r w:rsidR="00C22818" w:rsidRPr="001A7E40">
        <w:rPr>
          <w:rFonts w:asciiTheme="minorHAnsi" w:hAnsiTheme="minorHAnsi" w:cstheme="minorHAnsi"/>
          <w:color w:val="201F1E"/>
          <w:sz w:val="24"/>
          <w:szCs w:val="22"/>
          <w:u w:val="single"/>
          <w:bdr w:val="none" w:sz="0" w:space="0" w:color="auto" w:frame="1"/>
        </w:rPr>
        <w:t>COVID-19 pandemic</w:t>
      </w:r>
      <w:r w:rsidR="00C22818" w:rsidRPr="001A7E40">
        <w:rPr>
          <w:rFonts w:asciiTheme="minorHAnsi" w:hAnsiTheme="minorHAnsi" w:cstheme="minorHAnsi"/>
          <w:color w:val="201F1E"/>
          <w:sz w:val="24"/>
          <w:szCs w:val="22"/>
          <w:bdr w:val="none" w:sz="0" w:space="0" w:color="auto" w:frame="1"/>
        </w:rPr>
        <w:t xml:space="preserve">. </w:t>
      </w:r>
      <w:r w:rsidR="00C22818" w:rsidRPr="001A7E40">
        <w:rPr>
          <w:rFonts w:asciiTheme="minorHAnsi" w:hAnsiTheme="minorHAnsi" w:cstheme="minorHAnsi"/>
          <w:sz w:val="24"/>
          <w:szCs w:val="22"/>
          <w:bdr w:val="none" w:sz="0" w:space="0" w:color="auto" w:frame="1"/>
        </w:rPr>
        <w:t xml:space="preserve">Please schedule a </w:t>
      </w:r>
      <w:r w:rsidR="00C22818" w:rsidRPr="001A7E40">
        <w:rPr>
          <w:rFonts w:asciiTheme="minorHAnsi" w:hAnsiTheme="minorHAnsi" w:cstheme="minorHAnsi"/>
          <w:b/>
          <w:sz w:val="24"/>
          <w:szCs w:val="22"/>
        </w:rPr>
        <w:t>Reflecting &amp; Resettling Session</w:t>
      </w:r>
      <w:r w:rsidR="00C22818" w:rsidRPr="001A7E40">
        <w:rPr>
          <w:rFonts w:asciiTheme="minorHAnsi" w:hAnsiTheme="minorHAnsi" w:cstheme="minorHAnsi"/>
          <w:sz w:val="24"/>
          <w:szCs w:val="22"/>
        </w:rPr>
        <w:t xml:space="preserve"> </w:t>
      </w:r>
      <w:r w:rsidR="004842F7" w:rsidRPr="001A7E40">
        <w:rPr>
          <w:rFonts w:asciiTheme="minorHAnsi" w:hAnsiTheme="minorHAnsi" w:cstheme="minorHAnsi"/>
          <w:sz w:val="24"/>
          <w:szCs w:val="22"/>
        </w:rPr>
        <w:t xml:space="preserve">as early as possible. </w:t>
      </w:r>
      <w:r w:rsidR="0098504B">
        <w:rPr>
          <w:rFonts w:asciiTheme="minorHAnsi" w:hAnsiTheme="minorHAnsi" w:cstheme="minorHAnsi"/>
          <w:b/>
          <w:sz w:val="24"/>
          <w:szCs w:val="22"/>
        </w:rPr>
        <w:t xml:space="preserve">Given Y4 placements are </w:t>
      </w:r>
      <w:proofErr w:type="gramStart"/>
      <w:r w:rsidR="0098504B">
        <w:rPr>
          <w:rFonts w:asciiTheme="minorHAnsi" w:hAnsiTheme="minorHAnsi" w:cstheme="minorHAnsi"/>
          <w:b/>
          <w:sz w:val="24"/>
          <w:szCs w:val="22"/>
        </w:rPr>
        <w:t>short,</w:t>
      </w:r>
      <w:proofErr w:type="gramEnd"/>
      <w:r w:rsidR="0098504B">
        <w:rPr>
          <w:rFonts w:asciiTheme="minorHAnsi" w:hAnsiTheme="minorHAnsi" w:cstheme="minorHAnsi"/>
          <w:b/>
          <w:sz w:val="24"/>
          <w:szCs w:val="22"/>
        </w:rPr>
        <w:t xml:space="preserve"> please use your discretion to adapt the following suggestions. </w:t>
      </w:r>
    </w:p>
    <w:p w14:paraId="50C4FE82" w14:textId="77777777" w:rsidR="00C22818" w:rsidRPr="001A7E40" w:rsidRDefault="00C22818" w:rsidP="00C22818">
      <w:pPr>
        <w:pStyle w:val="NormalWeb"/>
        <w:spacing w:before="0" w:beforeAutospacing="0" w:after="0" w:afterAutospacing="0"/>
        <w:rPr>
          <w:rFonts w:asciiTheme="minorHAnsi" w:hAnsiTheme="minorHAnsi" w:cstheme="minorHAnsi"/>
          <w:sz w:val="24"/>
          <w:szCs w:val="22"/>
          <w:bdr w:val="none" w:sz="0" w:space="0" w:color="auto" w:frame="1"/>
        </w:rPr>
      </w:pPr>
    </w:p>
    <w:p w14:paraId="46835BB8" w14:textId="546410A6" w:rsidR="004C2992" w:rsidRPr="001A7E40" w:rsidRDefault="004C2992" w:rsidP="004C2992">
      <w:pPr>
        <w:rPr>
          <w:rFonts w:cstheme="minorHAnsi"/>
          <w:sz w:val="24"/>
          <w:szCs w:val="22"/>
          <w:lang w:val="en-GB"/>
        </w:rPr>
      </w:pPr>
      <w:r w:rsidRPr="001A7E40">
        <w:rPr>
          <w:rFonts w:cstheme="minorHAnsi"/>
          <w:sz w:val="24"/>
          <w:szCs w:val="22"/>
          <w:lang w:val="en-GB"/>
        </w:rPr>
        <w:t>Context</w:t>
      </w:r>
    </w:p>
    <w:p w14:paraId="25FBEAE3" w14:textId="16A0E230" w:rsidR="004842F7" w:rsidRPr="001A7E40" w:rsidRDefault="00C22818" w:rsidP="00C22818">
      <w:pPr>
        <w:pStyle w:val="NormalWeb"/>
        <w:spacing w:before="0" w:beforeAutospacing="0" w:after="0" w:afterAutospacing="0"/>
        <w:rPr>
          <w:rFonts w:asciiTheme="minorHAnsi" w:hAnsiTheme="minorHAnsi" w:cstheme="minorHAnsi"/>
          <w:color w:val="201F1E"/>
          <w:sz w:val="24"/>
          <w:szCs w:val="22"/>
          <w:bdr w:val="none" w:sz="0" w:space="0" w:color="auto" w:frame="1"/>
        </w:rPr>
      </w:pPr>
      <w:r w:rsidRPr="001A7E40">
        <w:rPr>
          <w:rFonts w:asciiTheme="minorHAnsi" w:hAnsiTheme="minorHAnsi" w:cstheme="minorHAnsi"/>
          <w:color w:val="201F1E"/>
          <w:sz w:val="24"/>
          <w:szCs w:val="22"/>
          <w:bdr w:val="none" w:sz="0" w:space="0" w:color="auto" w:frame="1"/>
        </w:rPr>
        <w:t>Students have had very different experiences of lockdown</w:t>
      </w:r>
      <w:r w:rsidR="004842F7" w:rsidRPr="001A7E40">
        <w:rPr>
          <w:rFonts w:asciiTheme="minorHAnsi" w:hAnsiTheme="minorHAnsi" w:cstheme="minorHAnsi"/>
          <w:color w:val="201F1E"/>
          <w:sz w:val="24"/>
          <w:szCs w:val="22"/>
          <w:bdr w:val="none" w:sz="0" w:space="0" w:color="auto" w:frame="1"/>
        </w:rPr>
        <w:t xml:space="preserve"> and the pandemic</w:t>
      </w:r>
      <w:r w:rsidRPr="001A7E40">
        <w:rPr>
          <w:rFonts w:asciiTheme="minorHAnsi" w:hAnsiTheme="minorHAnsi" w:cstheme="minorHAnsi"/>
          <w:color w:val="201F1E"/>
          <w:sz w:val="24"/>
          <w:szCs w:val="22"/>
          <w:bdr w:val="none" w:sz="0" w:space="0" w:color="auto" w:frame="1"/>
        </w:rPr>
        <w:t>: some have been working, others just trying to study; some have been separated from family; other</w:t>
      </w:r>
      <w:r w:rsidR="001201EA">
        <w:rPr>
          <w:rFonts w:asciiTheme="minorHAnsi" w:hAnsiTheme="minorHAnsi" w:cstheme="minorHAnsi"/>
          <w:color w:val="201F1E"/>
          <w:sz w:val="24"/>
          <w:szCs w:val="22"/>
          <w:bdr w:val="none" w:sz="0" w:space="0" w:color="auto" w:frame="1"/>
        </w:rPr>
        <w:t>s</w:t>
      </w:r>
      <w:r w:rsidRPr="001A7E40">
        <w:rPr>
          <w:rFonts w:asciiTheme="minorHAnsi" w:hAnsiTheme="minorHAnsi" w:cstheme="minorHAnsi"/>
          <w:color w:val="201F1E"/>
          <w:sz w:val="24"/>
          <w:szCs w:val="22"/>
          <w:bdr w:val="none" w:sz="0" w:space="0" w:color="auto" w:frame="1"/>
        </w:rPr>
        <w:t xml:space="preserve"> have been caring for dependent elders or younger siblings; and some will have lost som</w:t>
      </w:r>
      <w:r w:rsidR="004842F7" w:rsidRPr="001A7E40">
        <w:rPr>
          <w:rFonts w:asciiTheme="minorHAnsi" w:hAnsiTheme="minorHAnsi" w:cstheme="minorHAnsi"/>
          <w:color w:val="201F1E"/>
          <w:sz w:val="24"/>
          <w:szCs w:val="22"/>
          <w:bdr w:val="none" w:sz="0" w:space="0" w:color="auto" w:frame="1"/>
        </w:rPr>
        <w:t>eone</w:t>
      </w:r>
      <w:r w:rsidRPr="001A7E40">
        <w:rPr>
          <w:rFonts w:asciiTheme="minorHAnsi" w:hAnsiTheme="minorHAnsi" w:cstheme="minorHAnsi"/>
          <w:color w:val="201F1E"/>
          <w:sz w:val="24"/>
          <w:szCs w:val="22"/>
          <w:bdr w:val="none" w:sz="0" w:space="0" w:color="auto" w:frame="1"/>
        </w:rPr>
        <w:t xml:space="preserve"> close. </w:t>
      </w:r>
    </w:p>
    <w:p w14:paraId="517B0638" w14:textId="77777777" w:rsidR="004842F7" w:rsidRPr="001A7E40" w:rsidRDefault="004842F7" w:rsidP="00C22818">
      <w:pPr>
        <w:pStyle w:val="NormalWeb"/>
        <w:spacing w:before="0" w:beforeAutospacing="0" w:after="0" w:afterAutospacing="0"/>
        <w:rPr>
          <w:rFonts w:asciiTheme="minorHAnsi" w:hAnsiTheme="minorHAnsi" w:cstheme="minorHAnsi"/>
          <w:color w:val="201F1E"/>
          <w:sz w:val="24"/>
          <w:szCs w:val="22"/>
          <w:bdr w:val="none" w:sz="0" w:space="0" w:color="auto" w:frame="1"/>
        </w:rPr>
      </w:pPr>
    </w:p>
    <w:p w14:paraId="30649645" w14:textId="11B499EC" w:rsidR="00C22818" w:rsidRPr="001A7E40" w:rsidRDefault="00C22818" w:rsidP="00C22818">
      <w:pPr>
        <w:pStyle w:val="NormalWeb"/>
        <w:spacing w:before="0" w:beforeAutospacing="0" w:after="0" w:afterAutospacing="0"/>
        <w:rPr>
          <w:rFonts w:asciiTheme="minorHAnsi" w:hAnsiTheme="minorHAnsi" w:cstheme="minorHAnsi"/>
          <w:color w:val="201F1E"/>
          <w:sz w:val="24"/>
          <w:szCs w:val="22"/>
          <w:bdr w:val="none" w:sz="0" w:space="0" w:color="auto" w:frame="1"/>
        </w:rPr>
      </w:pPr>
      <w:r w:rsidRPr="001A7E40">
        <w:rPr>
          <w:rFonts w:asciiTheme="minorHAnsi" w:hAnsiTheme="minorHAnsi" w:cstheme="minorHAnsi"/>
          <w:color w:val="201F1E"/>
          <w:sz w:val="24"/>
          <w:szCs w:val="22"/>
          <w:bdr w:val="none" w:sz="0" w:space="0" w:color="auto" w:frame="1"/>
        </w:rPr>
        <w:t>All students are anxious to resume their studies – worried they are falling behind. Some feel the pandemic is over and resent restrictions, others rema</w:t>
      </w:r>
      <w:r w:rsidR="001201EA">
        <w:rPr>
          <w:rFonts w:asciiTheme="minorHAnsi" w:hAnsiTheme="minorHAnsi" w:cstheme="minorHAnsi"/>
          <w:color w:val="201F1E"/>
          <w:sz w:val="24"/>
          <w:szCs w:val="22"/>
          <w:bdr w:val="none" w:sz="0" w:space="0" w:color="auto" w:frame="1"/>
        </w:rPr>
        <w:t>in concerned about their risk of</w:t>
      </w:r>
      <w:r w:rsidRPr="001A7E40">
        <w:rPr>
          <w:rFonts w:asciiTheme="minorHAnsi" w:hAnsiTheme="minorHAnsi" w:cstheme="minorHAnsi"/>
          <w:color w:val="201F1E"/>
          <w:sz w:val="24"/>
          <w:szCs w:val="22"/>
          <w:bdr w:val="none" w:sz="0" w:space="0" w:color="auto" w:frame="1"/>
        </w:rPr>
        <w:t xml:space="preserve"> that of a relative. Some have been particularly aware of concerns regarding risk in black and minority ethnic communities – and become involved in the</w:t>
      </w:r>
      <w:r w:rsidRPr="001A7E40">
        <w:rPr>
          <w:rFonts w:asciiTheme="minorHAnsi" w:hAnsiTheme="minorHAnsi" w:cstheme="minorHAnsi"/>
          <w:b/>
          <w:color w:val="201F1E"/>
          <w:sz w:val="24"/>
          <w:szCs w:val="22"/>
          <w:bdr w:val="none" w:sz="0" w:space="0" w:color="auto" w:frame="1"/>
        </w:rPr>
        <w:t xml:space="preserve"> Black Live Matters movement</w:t>
      </w:r>
      <w:r w:rsidRPr="001A7E40">
        <w:rPr>
          <w:rFonts w:asciiTheme="minorHAnsi" w:hAnsiTheme="minorHAnsi" w:cstheme="minorHAnsi"/>
          <w:color w:val="201F1E"/>
          <w:sz w:val="24"/>
          <w:szCs w:val="22"/>
          <w:bdr w:val="none" w:sz="0" w:space="0" w:color="auto" w:frame="1"/>
        </w:rPr>
        <w:t>. Many have felt rather isolated and impotent. Please explore what all this might mean in terms of your students’ feelings about their current academic performance.</w:t>
      </w:r>
    </w:p>
    <w:p w14:paraId="1DE5B520" w14:textId="77777777" w:rsidR="00C22818" w:rsidRPr="001A7E40" w:rsidRDefault="00C22818" w:rsidP="00C22818">
      <w:pPr>
        <w:pStyle w:val="NormalWeb"/>
        <w:spacing w:before="0" w:beforeAutospacing="0" w:after="0" w:afterAutospacing="0"/>
        <w:rPr>
          <w:rFonts w:asciiTheme="minorHAnsi" w:hAnsiTheme="minorHAnsi" w:cstheme="minorHAnsi"/>
          <w:color w:val="201F1E"/>
          <w:sz w:val="24"/>
          <w:szCs w:val="22"/>
          <w:bdr w:val="none" w:sz="0" w:space="0" w:color="auto" w:frame="1"/>
        </w:rPr>
      </w:pPr>
    </w:p>
    <w:p w14:paraId="10626139" w14:textId="6ACB629A" w:rsidR="00C22818" w:rsidRPr="001A7E40" w:rsidRDefault="00C22818" w:rsidP="00C22818">
      <w:pPr>
        <w:pStyle w:val="NoSpacing"/>
        <w:rPr>
          <w:rFonts w:asciiTheme="minorHAnsi" w:hAnsiTheme="minorHAnsi" w:cstheme="minorHAnsi"/>
          <w:color w:val="201F1E"/>
          <w:sz w:val="24"/>
          <w:szCs w:val="22"/>
          <w:bdr w:val="none" w:sz="0" w:space="0" w:color="auto" w:frame="1"/>
        </w:rPr>
      </w:pPr>
      <w:r w:rsidRPr="001A7E40">
        <w:rPr>
          <w:rFonts w:asciiTheme="minorHAnsi" w:hAnsiTheme="minorHAnsi" w:cstheme="minorHAnsi"/>
          <w:sz w:val="24"/>
          <w:szCs w:val="22"/>
          <w:bdr w:val="none" w:sz="0" w:space="0" w:color="auto" w:frame="1"/>
        </w:rPr>
        <w:t xml:space="preserve">It </w:t>
      </w:r>
      <w:r w:rsidR="004842F7" w:rsidRPr="001A7E40">
        <w:rPr>
          <w:rFonts w:asciiTheme="minorHAnsi" w:hAnsiTheme="minorHAnsi" w:cstheme="minorHAnsi"/>
          <w:sz w:val="24"/>
          <w:szCs w:val="22"/>
          <w:bdr w:val="none" w:sz="0" w:space="0" w:color="auto" w:frame="1"/>
        </w:rPr>
        <w:t xml:space="preserve">will </w:t>
      </w:r>
      <w:r w:rsidR="00E54AB9" w:rsidRPr="001A7E40">
        <w:rPr>
          <w:rFonts w:asciiTheme="minorHAnsi" w:hAnsiTheme="minorHAnsi" w:cstheme="minorHAnsi"/>
          <w:sz w:val="24"/>
          <w:szCs w:val="22"/>
          <w:bdr w:val="none" w:sz="0" w:space="0" w:color="auto" w:frame="1"/>
        </w:rPr>
        <w:t xml:space="preserve">be </w:t>
      </w:r>
      <w:r w:rsidR="004842F7" w:rsidRPr="001A7E40">
        <w:rPr>
          <w:rFonts w:asciiTheme="minorHAnsi" w:hAnsiTheme="minorHAnsi" w:cstheme="minorHAnsi"/>
          <w:sz w:val="24"/>
          <w:szCs w:val="22"/>
          <w:bdr w:val="none" w:sz="0" w:space="0" w:color="auto" w:frame="1"/>
        </w:rPr>
        <w:t xml:space="preserve">very </w:t>
      </w:r>
      <w:r w:rsidR="004C2992" w:rsidRPr="001A7E40">
        <w:rPr>
          <w:rFonts w:asciiTheme="minorHAnsi" w:hAnsiTheme="minorHAnsi" w:cstheme="minorHAnsi"/>
          <w:sz w:val="24"/>
          <w:szCs w:val="22"/>
          <w:bdr w:val="none" w:sz="0" w:space="0" w:color="auto" w:frame="1"/>
        </w:rPr>
        <w:t xml:space="preserve">valuable </w:t>
      </w:r>
      <w:r w:rsidR="002B1C5A" w:rsidRPr="001A7E40">
        <w:rPr>
          <w:rFonts w:asciiTheme="minorHAnsi" w:hAnsiTheme="minorHAnsi" w:cstheme="minorHAnsi"/>
          <w:sz w:val="24"/>
          <w:szCs w:val="22"/>
          <w:bdr w:val="none" w:sz="0" w:space="0" w:color="auto" w:frame="1"/>
        </w:rPr>
        <w:t>to</w:t>
      </w:r>
      <w:r w:rsidRPr="001A7E40">
        <w:rPr>
          <w:rFonts w:asciiTheme="minorHAnsi" w:hAnsiTheme="minorHAnsi" w:cstheme="minorHAnsi"/>
          <w:sz w:val="24"/>
          <w:szCs w:val="22"/>
          <w:bdr w:val="none" w:sz="0" w:space="0" w:color="auto" w:frame="1"/>
        </w:rPr>
        <w:t xml:space="preserve"> share </w:t>
      </w:r>
      <w:r w:rsidRPr="001A7E40">
        <w:rPr>
          <w:rFonts w:asciiTheme="minorHAnsi" w:hAnsiTheme="minorHAnsi" w:cstheme="minorHAnsi"/>
          <w:b/>
          <w:sz w:val="24"/>
          <w:szCs w:val="22"/>
          <w:bdr w:val="none" w:sz="0" w:space="0" w:color="auto" w:frame="1"/>
        </w:rPr>
        <w:t>what this means for you as a GP</w:t>
      </w:r>
      <w:r w:rsidRPr="001A7E40">
        <w:rPr>
          <w:rFonts w:asciiTheme="minorHAnsi" w:hAnsiTheme="minorHAnsi" w:cstheme="minorHAnsi"/>
          <w:sz w:val="24"/>
          <w:szCs w:val="22"/>
          <w:bdr w:val="none" w:sz="0" w:space="0" w:color="auto" w:frame="1"/>
        </w:rPr>
        <w:t>. Students may have an idea of the difficulties in secondary care but many will not know the part primary care is playing in this pandemic. This is also an opportunity to highlight the use of remote consultation. </w:t>
      </w:r>
    </w:p>
    <w:p w14:paraId="29387DF5" w14:textId="77777777" w:rsidR="00C22818" w:rsidRPr="001A7E40" w:rsidRDefault="00C22818" w:rsidP="00C22818">
      <w:pPr>
        <w:pStyle w:val="NoSpacing"/>
        <w:rPr>
          <w:rFonts w:asciiTheme="minorHAnsi" w:hAnsiTheme="minorHAnsi" w:cstheme="minorHAnsi"/>
          <w:color w:val="201F1E"/>
          <w:sz w:val="24"/>
          <w:szCs w:val="22"/>
          <w:bdr w:val="none" w:sz="0" w:space="0" w:color="auto" w:frame="1"/>
        </w:rPr>
      </w:pPr>
    </w:p>
    <w:p w14:paraId="103A6974" w14:textId="05B823FB" w:rsidR="004C2992" w:rsidRPr="001A7E40" w:rsidRDefault="00C22818" w:rsidP="004C2992">
      <w:pPr>
        <w:pStyle w:val="NoSpacing"/>
        <w:rPr>
          <w:rFonts w:asciiTheme="minorHAnsi" w:hAnsiTheme="minorHAnsi" w:cstheme="minorHAnsi"/>
          <w:sz w:val="24"/>
          <w:szCs w:val="22"/>
          <w:bdr w:val="none" w:sz="0" w:space="0" w:color="auto" w:frame="1"/>
        </w:rPr>
      </w:pPr>
      <w:r w:rsidRPr="001A7E40">
        <w:rPr>
          <w:rFonts w:asciiTheme="minorHAnsi" w:hAnsiTheme="minorHAnsi" w:cstheme="minorHAnsi"/>
          <w:sz w:val="24"/>
          <w:szCs w:val="22"/>
          <w:bdr w:val="none" w:sz="0" w:space="0" w:color="auto" w:frame="1"/>
        </w:rPr>
        <w:t xml:space="preserve">The </w:t>
      </w:r>
      <w:r w:rsidRPr="001A7E40">
        <w:rPr>
          <w:rFonts w:asciiTheme="minorHAnsi" w:hAnsiTheme="minorHAnsi" w:cstheme="minorHAnsi"/>
          <w:b/>
          <w:sz w:val="24"/>
          <w:szCs w:val="22"/>
          <w:bdr w:val="none" w:sz="0" w:space="0" w:color="auto" w:frame="1"/>
        </w:rPr>
        <w:t xml:space="preserve">Black Lives Matter </w:t>
      </w:r>
      <w:r w:rsidRPr="001A7E40">
        <w:rPr>
          <w:rFonts w:asciiTheme="minorHAnsi" w:hAnsiTheme="minorHAnsi" w:cstheme="minorHAnsi"/>
          <w:sz w:val="24"/>
          <w:szCs w:val="22"/>
          <w:bdr w:val="none" w:sz="0" w:space="0" w:color="auto" w:frame="1"/>
        </w:rPr>
        <w:t>movement has drawn attention to diversity and health inequalities. This is of particular relevance to those practi</w:t>
      </w:r>
      <w:r w:rsidR="0035322E">
        <w:rPr>
          <w:rFonts w:asciiTheme="minorHAnsi" w:hAnsiTheme="minorHAnsi" w:cstheme="minorHAnsi"/>
          <w:sz w:val="24"/>
          <w:szCs w:val="22"/>
          <w:bdr w:val="none" w:sz="0" w:space="0" w:color="auto" w:frame="1"/>
        </w:rPr>
        <w:t>si</w:t>
      </w:r>
      <w:r w:rsidR="001201EA">
        <w:rPr>
          <w:rFonts w:asciiTheme="minorHAnsi" w:hAnsiTheme="minorHAnsi" w:cstheme="minorHAnsi"/>
          <w:sz w:val="24"/>
          <w:szCs w:val="22"/>
          <w:bdr w:val="none" w:sz="0" w:space="0" w:color="auto" w:frame="1"/>
        </w:rPr>
        <w:t>ng in E</w:t>
      </w:r>
      <w:r w:rsidR="0035322E">
        <w:rPr>
          <w:rFonts w:asciiTheme="minorHAnsi" w:hAnsiTheme="minorHAnsi" w:cstheme="minorHAnsi"/>
          <w:sz w:val="24"/>
          <w:szCs w:val="22"/>
          <w:bdr w:val="none" w:sz="0" w:space="0" w:color="auto" w:frame="1"/>
        </w:rPr>
        <w:t>ast London (</w:t>
      </w:r>
      <w:r w:rsidRPr="001A7E40">
        <w:rPr>
          <w:rFonts w:asciiTheme="minorHAnsi" w:hAnsiTheme="minorHAnsi" w:cstheme="minorHAnsi"/>
          <w:sz w:val="24"/>
          <w:szCs w:val="22"/>
          <w:bdr w:val="none" w:sz="0" w:space="0" w:color="auto" w:frame="1"/>
        </w:rPr>
        <w:t>and pertinent for many of</w:t>
      </w:r>
      <w:r w:rsidR="0035322E">
        <w:rPr>
          <w:rFonts w:asciiTheme="minorHAnsi" w:hAnsiTheme="minorHAnsi" w:cstheme="minorHAnsi"/>
          <w:sz w:val="24"/>
          <w:szCs w:val="22"/>
          <w:bdr w:val="none" w:sz="0" w:space="0" w:color="auto" w:frame="1"/>
        </w:rPr>
        <w:t xml:space="preserve"> our medical students</w:t>
      </w:r>
      <w:r w:rsidR="001201EA">
        <w:rPr>
          <w:rFonts w:asciiTheme="minorHAnsi" w:hAnsiTheme="minorHAnsi" w:cstheme="minorHAnsi"/>
          <w:sz w:val="24"/>
          <w:szCs w:val="22"/>
          <w:bdr w:val="none" w:sz="0" w:space="0" w:color="auto" w:frame="1"/>
        </w:rPr>
        <w:t xml:space="preserve"> from East London)</w:t>
      </w:r>
      <w:r w:rsidR="0035322E">
        <w:rPr>
          <w:rFonts w:asciiTheme="minorHAnsi" w:hAnsiTheme="minorHAnsi" w:cstheme="minorHAnsi"/>
          <w:sz w:val="24"/>
          <w:szCs w:val="22"/>
          <w:bdr w:val="none" w:sz="0" w:space="0" w:color="auto" w:frame="1"/>
        </w:rPr>
        <w:t>: think how you might address concerns</w:t>
      </w:r>
      <w:r w:rsidRPr="001A7E40">
        <w:rPr>
          <w:rFonts w:asciiTheme="minorHAnsi" w:hAnsiTheme="minorHAnsi" w:cstheme="minorHAnsi"/>
          <w:sz w:val="24"/>
          <w:szCs w:val="22"/>
          <w:bdr w:val="none" w:sz="0" w:space="0" w:color="auto" w:frame="1"/>
        </w:rPr>
        <w:t xml:space="preserve">. </w:t>
      </w:r>
    </w:p>
    <w:p w14:paraId="2437C70B" w14:textId="77777777" w:rsidR="004C2992" w:rsidRPr="001A7E40" w:rsidRDefault="004C2992" w:rsidP="004C2992">
      <w:pPr>
        <w:pStyle w:val="NoSpacing"/>
        <w:rPr>
          <w:rFonts w:asciiTheme="minorHAnsi" w:hAnsiTheme="minorHAnsi" w:cstheme="minorHAnsi"/>
          <w:sz w:val="24"/>
          <w:szCs w:val="22"/>
          <w:bdr w:val="none" w:sz="0" w:space="0" w:color="auto" w:frame="1"/>
        </w:rPr>
      </w:pPr>
    </w:p>
    <w:p w14:paraId="7E4F4CF1" w14:textId="77777777" w:rsidR="00BD1B67" w:rsidRDefault="00BD1B67" w:rsidP="004C2992">
      <w:pPr>
        <w:pStyle w:val="NoSpacing"/>
        <w:rPr>
          <w:rFonts w:asciiTheme="minorHAnsi" w:hAnsiTheme="minorHAnsi" w:cstheme="minorHAnsi"/>
          <w:b/>
          <w:bCs/>
          <w:sz w:val="24"/>
          <w:szCs w:val="22"/>
        </w:rPr>
      </w:pPr>
    </w:p>
    <w:p w14:paraId="4347BF86" w14:textId="77777777" w:rsidR="00BD1B67" w:rsidRDefault="00BD1B67" w:rsidP="004C2992">
      <w:pPr>
        <w:pStyle w:val="NoSpacing"/>
        <w:rPr>
          <w:rFonts w:asciiTheme="minorHAnsi" w:hAnsiTheme="minorHAnsi" w:cstheme="minorHAnsi"/>
          <w:b/>
          <w:bCs/>
          <w:sz w:val="24"/>
          <w:szCs w:val="22"/>
        </w:rPr>
      </w:pPr>
    </w:p>
    <w:p w14:paraId="044908DD" w14:textId="77777777" w:rsidR="001201EA" w:rsidRDefault="001201EA" w:rsidP="004C2992">
      <w:pPr>
        <w:pStyle w:val="NoSpacing"/>
        <w:rPr>
          <w:rFonts w:asciiTheme="minorHAnsi" w:hAnsiTheme="minorHAnsi" w:cstheme="minorHAnsi"/>
          <w:b/>
          <w:bCs/>
          <w:sz w:val="24"/>
          <w:szCs w:val="22"/>
        </w:rPr>
      </w:pPr>
    </w:p>
    <w:p w14:paraId="00E5AE00" w14:textId="77777777" w:rsidR="001201EA" w:rsidRDefault="001201EA" w:rsidP="004C2992">
      <w:pPr>
        <w:pStyle w:val="NoSpacing"/>
        <w:rPr>
          <w:rFonts w:asciiTheme="minorHAnsi" w:hAnsiTheme="minorHAnsi" w:cstheme="minorHAnsi"/>
          <w:b/>
          <w:bCs/>
          <w:sz w:val="24"/>
          <w:szCs w:val="22"/>
        </w:rPr>
      </w:pPr>
    </w:p>
    <w:p w14:paraId="328B48D4" w14:textId="77777777" w:rsidR="00BD1B67" w:rsidRDefault="00BD1B67" w:rsidP="004C2992">
      <w:pPr>
        <w:pStyle w:val="NoSpacing"/>
        <w:rPr>
          <w:rFonts w:asciiTheme="minorHAnsi" w:hAnsiTheme="minorHAnsi" w:cstheme="minorHAnsi"/>
          <w:b/>
          <w:bCs/>
          <w:sz w:val="24"/>
          <w:szCs w:val="22"/>
        </w:rPr>
      </w:pPr>
    </w:p>
    <w:p w14:paraId="71C42C9F" w14:textId="2BEC52F8" w:rsidR="004C2992" w:rsidRPr="00B34DF6" w:rsidRDefault="00291ADC" w:rsidP="004C2992">
      <w:pPr>
        <w:pStyle w:val="NoSpacing"/>
        <w:rPr>
          <w:rFonts w:asciiTheme="minorHAnsi" w:hAnsiTheme="minorHAnsi" w:cstheme="minorHAnsi"/>
          <w:b/>
          <w:bCs/>
          <w:sz w:val="24"/>
          <w:szCs w:val="22"/>
        </w:rPr>
      </w:pPr>
      <w:r w:rsidRPr="00B34DF6">
        <w:rPr>
          <w:rFonts w:asciiTheme="minorHAnsi" w:hAnsiTheme="minorHAnsi" w:cstheme="minorHAnsi"/>
          <w:b/>
          <w:bCs/>
          <w:sz w:val="24"/>
          <w:szCs w:val="22"/>
        </w:rPr>
        <w:lastRenderedPageBreak/>
        <w:t xml:space="preserve">Self-compassion </w:t>
      </w:r>
    </w:p>
    <w:p w14:paraId="276A7C18" w14:textId="0B4A4ADD" w:rsidR="00770712" w:rsidRDefault="004C2992" w:rsidP="004C2992">
      <w:pPr>
        <w:spacing w:after="40" w:line="240" w:lineRule="auto"/>
        <w:rPr>
          <w:rFonts w:cstheme="minorHAnsi"/>
          <w:bCs/>
          <w:sz w:val="24"/>
          <w:szCs w:val="22"/>
          <w:lang w:val="en-GB"/>
        </w:rPr>
      </w:pPr>
      <w:r w:rsidRPr="00B34DF6">
        <w:rPr>
          <w:rFonts w:cstheme="minorHAnsi"/>
          <w:bCs/>
          <w:sz w:val="24"/>
          <w:szCs w:val="22"/>
          <w:lang w:val="en-GB"/>
        </w:rPr>
        <w:t xml:space="preserve">Making sense of what is happening </w:t>
      </w:r>
      <w:r w:rsidR="00291ADC" w:rsidRPr="00B34DF6">
        <w:rPr>
          <w:rFonts w:cstheme="minorHAnsi"/>
          <w:bCs/>
          <w:sz w:val="24"/>
          <w:szCs w:val="22"/>
          <w:lang w:val="en-GB"/>
        </w:rPr>
        <w:t>is more important than the curriculum –</w:t>
      </w:r>
      <w:r w:rsidRPr="00B34DF6">
        <w:rPr>
          <w:rFonts w:cstheme="minorHAnsi"/>
          <w:bCs/>
          <w:sz w:val="24"/>
          <w:szCs w:val="22"/>
          <w:lang w:val="en-GB"/>
        </w:rPr>
        <w:t xml:space="preserve">so </w:t>
      </w:r>
      <w:r w:rsidR="00291ADC" w:rsidRPr="00B34DF6">
        <w:rPr>
          <w:rFonts w:cstheme="minorHAnsi"/>
          <w:bCs/>
          <w:sz w:val="24"/>
          <w:szCs w:val="22"/>
          <w:lang w:val="en-GB"/>
        </w:rPr>
        <w:t>forgive yourself</w:t>
      </w:r>
      <w:r w:rsidRPr="00B34DF6">
        <w:rPr>
          <w:rFonts w:cstheme="minorHAnsi"/>
          <w:bCs/>
          <w:sz w:val="24"/>
          <w:szCs w:val="22"/>
          <w:lang w:val="en-GB"/>
        </w:rPr>
        <w:t xml:space="preserve"> (and your students)</w:t>
      </w:r>
      <w:r w:rsidR="00291ADC" w:rsidRPr="00B34DF6">
        <w:rPr>
          <w:rFonts w:cstheme="minorHAnsi"/>
          <w:bCs/>
          <w:sz w:val="24"/>
          <w:szCs w:val="22"/>
          <w:lang w:val="en-GB"/>
        </w:rPr>
        <w:t xml:space="preserve"> if you don’t </w:t>
      </w:r>
      <w:r w:rsidRPr="00B34DF6">
        <w:rPr>
          <w:rFonts w:cstheme="minorHAnsi"/>
          <w:bCs/>
          <w:sz w:val="24"/>
          <w:szCs w:val="22"/>
          <w:lang w:val="en-GB"/>
        </w:rPr>
        <w:t xml:space="preserve">get </w:t>
      </w:r>
      <w:r w:rsidR="00291ADC" w:rsidRPr="00B34DF6">
        <w:rPr>
          <w:rFonts w:cstheme="minorHAnsi"/>
          <w:bCs/>
          <w:sz w:val="24"/>
          <w:szCs w:val="22"/>
          <w:lang w:val="en-GB"/>
        </w:rPr>
        <w:t xml:space="preserve">everything done </w:t>
      </w:r>
      <w:r w:rsidR="00B51C93">
        <w:rPr>
          <w:rFonts w:cstheme="minorHAnsi"/>
          <w:bCs/>
          <w:sz w:val="24"/>
          <w:szCs w:val="22"/>
          <w:lang w:val="en-GB"/>
        </w:rPr>
        <w:t>the right way</w:t>
      </w:r>
      <w:r w:rsidRPr="00B34DF6">
        <w:rPr>
          <w:rFonts w:cstheme="minorHAnsi"/>
          <w:bCs/>
          <w:sz w:val="24"/>
          <w:szCs w:val="22"/>
          <w:lang w:val="en-GB"/>
        </w:rPr>
        <w:t xml:space="preserve">. </w:t>
      </w:r>
    </w:p>
    <w:p w14:paraId="2475BBFE" w14:textId="77777777" w:rsidR="00BD1B67" w:rsidRPr="00B34DF6" w:rsidRDefault="00BD1B67" w:rsidP="004C2992">
      <w:pPr>
        <w:spacing w:after="40" w:line="240" w:lineRule="auto"/>
        <w:rPr>
          <w:rFonts w:cstheme="minorHAnsi"/>
          <w:sz w:val="24"/>
          <w:szCs w:val="22"/>
          <w:lang w:val="en-GB"/>
        </w:rPr>
      </w:pPr>
    </w:p>
    <w:p w14:paraId="6772605F" w14:textId="48B03416" w:rsidR="004C2992" w:rsidRPr="00F646B3" w:rsidRDefault="004C2992">
      <w:pPr>
        <w:rPr>
          <w:b/>
          <w:color w:val="538135" w:themeColor="accent6" w:themeShade="BF"/>
          <w:sz w:val="28"/>
          <w:szCs w:val="28"/>
          <w:lang w:val="en-GB"/>
        </w:rPr>
      </w:pPr>
      <w:r w:rsidRPr="00F646B3">
        <w:rPr>
          <w:b/>
          <w:color w:val="538135" w:themeColor="accent6" w:themeShade="BF"/>
          <w:sz w:val="28"/>
          <w:szCs w:val="28"/>
          <w:lang w:val="en-GB"/>
        </w:rPr>
        <w:t>Top Tips</w:t>
      </w:r>
      <w:r w:rsidR="001A7E40" w:rsidRPr="00F646B3">
        <w:rPr>
          <w:b/>
          <w:color w:val="538135" w:themeColor="accent6" w:themeShade="BF"/>
          <w:sz w:val="28"/>
          <w:szCs w:val="28"/>
          <w:lang w:val="en-GB"/>
        </w:rPr>
        <w:t xml:space="preserve"> for</w:t>
      </w:r>
      <w:r w:rsidR="00F646B3" w:rsidRPr="00F646B3">
        <w:rPr>
          <w:b/>
          <w:color w:val="538135" w:themeColor="accent6" w:themeShade="BF"/>
          <w:sz w:val="28"/>
          <w:szCs w:val="28"/>
          <w:lang w:val="en-GB"/>
        </w:rPr>
        <w:t xml:space="preserve"> </w:t>
      </w:r>
      <w:r w:rsidR="00F646B3" w:rsidRPr="00F646B3">
        <w:rPr>
          <w:b/>
          <w:color w:val="538135" w:themeColor="accent6" w:themeShade="BF"/>
          <w:sz w:val="28"/>
          <w:szCs w:val="28"/>
          <w:bdr w:val="none" w:sz="0" w:space="0" w:color="auto" w:frame="1"/>
        </w:rPr>
        <w:t xml:space="preserve">Reflecting &amp; </w:t>
      </w:r>
      <w:proofErr w:type="gramStart"/>
      <w:r w:rsidR="00F646B3" w:rsidRPr="00F646B3">
        <w:rPr>
          <w:b/>
          <w:color w:val="538135" w:themeColor="accent6" w:themeShade="BF"/>
          <w:sz w:val="28"/>
          <w:szCs w:val="28"/>
          <w:bdr w:val="none" w:sz="0" w:space="0" w:color="auto" w:frame="1"/>
        </w:rPr>
        <w:t>Resettling</w:t>
      </w:r>
      <w:proofErr w:type="gramEnd"/>
      <w:r w:rsidR="001A7E40" w:rsidRPr="00F646B3">
        <w:rPr>
          <w:b/>
          <w:color w:val="538135" w:themeColor="accent6" w:themeShade="BF"/>
          <w:sz w:val="28"/>
          <w:szCs w:val="28"/>
          <w:lang w:val="en-GB"/>
        </w:rPr>
        <w:t xml:space="preserve"> session </w:t>
      </w:r>
      <w:r w:rsidR="00F646B3" w:rsidRPr="00F646B3">
        <w:rPr>
          <w:b/>
          <w:color w:val="538135" w:themeColor="accent6" w:themeShade="BF"/>
          <w:sz w:val="28"/>
          <w:szCs w:val="28"/>
          <w:lang w:val="en-GB"/>
        </w:rPr>
        <w:t>year</w:t>
      </w:r>
      <w:r w:rsidR="00FD69D5">
        <w:rPr>
          <w:b/>
          <w:color w:val="538135" w:themeColor="accent6" w:themeShade="BF"/>
          <w:sz w:val="28"/>
          <w:szCs w:val="28"/>
          <w:lang w:val="en-GB"/>
        </w:rPr>
        <w:t>s</w:t>
      </w:r>
      <w:r w:rsidR="00F646B3" w:rsidRPr="00F646B3">
        <w:rPr>
          <w:b/>
          <w:color w:val="538135" w:themeColor="accent6" w:themeShade="BF"/>
          <w:sz w:val="28"/>
          <w:szCs w:val="28"/>
          <w:lang w:val="en-GB"/>
        </w:rPr>
        <w:t xml:space="preserve"> 1</w:t>
      </w:r>
      <w:r w:rsidR="00FD69D5">
        <w:rPr>
          <w:b/>
          <w:color w:val="538135" w:themeColor="accent6" w:themeShade="BF"/>
          <w:sz w:val="28"/>
          <w:szCs w:val="28"/>
          <w:lang w:val="en-GB"/>
        </w:rPr>
        <w:t xml:space="preserve"> </w:t>
      </w:r>
      <w:r w:rsidR="00F646B3" w:rsidRPr="00F646B3">
        <w:rPr>
          <w:b/>
          <w:color w:val="538135" w:themeColor="accent6" w:themeShade="BF"/>
          <w:sz w:val="28"/>
          <w:szCs w:val="28"/>
          <w:lang w:val="en-GB"/>
        </w:rPr>
        <w:t xml:space="preserve">to 5 MBBS </w:t>
      </w:r>
    </w:p>
    <w:p w14:paraId="55A855AD" w14:textId="04AB24E5" w:rsidR="00AE27BB" w:rsidRPr="001A7E40" w:rsidRDefault="004C2992" w:rsidP="0047630A">
      <w:pPr>
        <w:numPr>
          <w:ilvl w:val="0"/>
          <w:numId w:val="1"/>
        </w:numPr>
        <w:rPr>
          <w:sz w:val="24"/>
          <w:szCs w:val="24"/>
          <w:lang w:val="en-GB"/>
        </w:rPr>
      </w:pPr>
      <w:r w:rsidRPr="001A7E40">
        <w:rPr>
          <w:b/>
          <w:sz w:val="24"/>
          <w:szCs w:val="24"/>
          <w:lang w:val="en-GB"/>
        </w:rPr>
        <w:t>Preparation</w:t>
      </w:r>
      <w:r w:rsidR="005E1ED2" w:rsidRPr="001A7E40">
        <w:rPr>
          <w:b/>
          <w:sz w:val="24"/>
          <w:szCs w:val="24"/>
          <w:lang w:val="en-GB"/>
        </w:rPr>
        <w:t xml:space="preserve"> </w:t>
      </w:r>
    </w:p>
    <w:p w14:paraId="3FC90D77" w14:textId="2B50AAD6" w:rsidR="00AE27BB" w:rsidRPr="001A7E40" w:rsidRDefault="00AE27BB" w:rsidP="001A7E40">
      <w:pPr>
        <w:pStyle w:val="ListParagraph"/>
        <w:numPr>
          <w:ilvl w:val="0"/>
          <w:numId w:val="4"/>
        </w:numPr>
        <w:rPr>
          <w:sz w:val="24"/>
          <w:szCs w:val="24"/>
          <w:lang w:val="en-GB"/>
        </w:rPr>
      </w:pPr>
      <w:r w:rsidRPr="001A7E40">
        <w:rPr>
          <w:b/>
          <w:sz w:val="24"/>
          <w:szCs w:val="24"/>
          <w:lang w:val="en-GB"/>
        </w:rPr>
        <w:t xml:space="preserve">Your </w:t>
      </w:r>
      <w:r w:rsidR="005E1ED2" w:rsidRPr="001A7E40">
        <w:rPr>
          <w:b/>
          <w:sz w:val="24"/>
          <w:szCs w:val="24"/>
          <w:lang w:val="en-GB"/>
        </w:rPr>
        <w:t>‘welcome’ email</w:t>
      </w:r>
      <w:r w:rsidR="005E1ED2" w:rsidRPr="001A7E40">
        <w:rPr>
          <w:sz w:val="24"/>
          <w:szCs w:val="24"/>
          <w:lang w:val="en-GB"/>
        </w:rPr>
        <w:t xml:space="preserve"> </w:t>
      </w:r>
    </w:p>
    <w:p w14:paraId="737BD74E" w14:textId="7A9DC6C6" w:rsidR="00770712" w:rsidRPr="001A7E40" w:rsidRDefault="00AE27BB" w:rsidP="001A7E40">
      <w:pPr>
        <w:pStyle w:val="ListParagraph"/>
        <w:ind w:left="360"/>
        <w:rPr>
          <w:sz w:val="24"/>
          <w:szCs w:val="24"/>
          <w:lang w:val="en-GB"/>
        </w:rPr>
      </w:pPr>
      <w:r w:rsidRPr="001A7E40">
        <w:rPr>
          <w:sz w:val="24"/>
          <w:szCs w:val="24"/>
          <w:lang w:val="en-GB"/>
        </w:rPr>
        <w:t xml:space="preserve">Before students </w:t>
      </w:r>
      <w:r w:rsidR="005E1ED2" w:rsidRPr="001A7E40">
        <w:rPr>
          <w:sz w:val="24"/>
          <w:szCs w:val="24"/>
          <w:lang w:val="en-GB"/>
        </w:rPr>
        <w:t xml:space="preserve">start with you (either remotely or in person) you might ask the students to prepare by writing a short piece of reflection to be </w:t>
      </w:r>
      <w:r w:rsidR="00B51C93">
        <w:rPr>
          <w:sz w:val="24"/>
          <w:szCs w:val="24"/>
          <w:lang w:val="en-GB"/>
        </w:rPr>
        <w:t>sent to you in advance</w:t>
      </w:r>
      <w:r w:rsidR="005E1ED2" w:rsidRPr="001A7E40">
        <w:rPr>
          <w:sz w:val="24"/>
          <w:szCs w:val="24"/>
          <w:lang w:val="en-GB"/>
        </w:rPr>
        <w:t xml:space="preserve">. This </w:t>
      </w:r>
      <w:r w:rsidR="00B51C93">
        <w:rPr>
          <w:sz w:val="24"/>
          <w:szCs w:val="24"/>
          <w:lang w:val="en-GB"/>
        </w:rPr>
        <w:t>may</w:t>
      </w:r>
      <w:r w:rsidR="005E1ED2" w:rsidRPr="001A7E40">
        <w:rPr>
          <w:sz w:val="24"/>
          <w:szCs w:val="24"/>
          <w:lang w:val="en-GB"/>
        </w:rPr>
        <w:t xml:space="preserve"> help you to identify those students who may need extra support from you during the placement.</w:t>
      </w:r>
    </w:p>
    <w:p w14:paraId="5D682024" w14:textId="77777777" w:rsidR="001A7E40" w:rsidRPr="001A7E40" w:rsidRDefault="001A7E40" w:rsidP="001A7E40">
      <w:pPr>
        <w:pStyle w:val="ListParagraph"/>
        <w:ind w:left="360"/>
        <w:rPr>
          <w:sz w:val="24"/>
          <w:szCs w:val="24"/>
          <w:lang w:val="en-GB"/>
        </w:rPr>
      </w:pPr>
    </w:p>
    <w:p w14:paraId="7FC968C0" w14:textId="74C5E5ED" w:rsidR="004C2992" w:rsidRPr="001A7E40" w:rsidRDefault="001A7E40" w:rsidP="001A7E40">
      <w:pPr>
        <w:pStyle w:val="ListParagraph"/>
        <w:numPr>
          <w:ilvl w:val="0"/>
          <w:numId w:val="4"/>
        </w:numPr>
        <w:rPr>
          <w:b/>
          <w:sz w:val="24"/>
          <w:szCs w:val="24"/>
          <w:lang w:val="en-GB"/>
        </w:rPr>
      </w:pPr>
      <w:r w:rsidRPr="001A7E40">
        <w:rPr>
          <w:b/>
          <w:i/>
          <w:sz w:val="24"/>
          <w:szCs w:val="24"/>
          <w:lang w:val="en-GB"/>
        </w:rPr>
        <w:t>Plan a Show</w:t>
      </w:r>
      <w:r w:rsidR="004C2992" w:rsidRPr="001A7E40">
        <w:rPr>
          <w:b/>
          <w:i/>
          <w:sz w:val="24"/>
          <w:szCs w:val="24"/>
          <w:lang w:val="en-GB"/>
        </w:rPr>
        <w:t>-&amp;tell</w:t>
      </w:r>
      <w:r w:rsidRPr="001A7E40">
        <w:rPr>
          <w:b/>
          <w:sz w:val="24"/>
          <w:szCs w:val="24"/>
          <w:lang w:val="en-GB"/>
        </w:rPr>
        <w:t xml:space="preserve"> – share something meaningful </w:t>
      </w:r>
    </w:p>
    <w:p w14:paraId="70FFB355" w14:textId="3C805EE8" w:rsidR="00770712" w:rsidRPr="001A7E40" w:rsidRDefault="002B1C5A" w:rsidP="001A7E40">
      <w:pPr>
        <w:pStyle w:val="ListParagraph"/>
        <w:spacing w:after="120" w:line="240" w:lineRule="auto"/>
        <w:ind w:left="357"/>
        <w:rPr>
          <w:sz w:val="24"/>
          <w:szCs w:val="24"/>
          <w:lang w:val="en-GB"/>
        </w:rPr>
      </w:pPr>
      <w:r w:rsidRPr="001A7E40">
        <w:rPr>
          <w:sz w:val="24"/>
          <w:szCs w:val="24"/>
          <w:lang w:val="en-GB"/>
        </w:rPr>
        <w:t>Invite</w:t>
      </w:r>
      <w:r w:rsidR="005E1ED2" w:rsidRPr="001A7E40">
        <w:rPr>
          <w:sz w:val="24"/>
          <w:szCs w:val="24"/>
          <w:lang w:val="en-GB"/>
        </w:rPr>
        <w:t xml:space="preserve"> the students to bring an object, picture or piece of music </w:t>
      </w:r>
      <w:proofErr w:type="spellStart"/>
      <w:r w:rsidR="00B51C93">
        <w:rPr>
          <w:sz w:val="24"/>
          <w:szCs w:val="24"/>
          <w:lang w:val="en-GB"/>
        </w:rPr>
        <w:t>etc</w:t>
      </w:r>
      <w:proofErr w:type="spellEnd"/>
      <w:r w:rsidR="00B51C93">
        <w:rPr>
          <w:sz w:val="24"/>
          <w:szCs w:val="24"/>
          <w:lang w:val="en-GB"/>
        </w:rPr>
        <w:t xml:space="preserve"> </w:t>
      </w:r>
      <w:r w:rsidR="005E1ED2" w:rsidRPr="001A7E40">
        <w:rPr>
          <w:sz w:val="24"/>
          <w:szCs w:val="24"/>
          <w:lang w:val="en-GB"/>
        </w:rPr>
        <w:t>that represents their e</w:t>
      </w:r>
      <w:r w:rsidR="00B51C93">
        <w:rPr>
          <w:sz w:val="24"/>
          <w:szCs w:val="24"/>
          <w:lang w:val="en-GB"/>
        </w:rPr>
        <w:t>xperience of the pandemic to a</w:t>
      </w:r>
      <w:r w:rsidR="005E1ED2" w:rsidRPr="001A7E40">
        <w:rPr>
          <w:sz w:val="24"/>
          <w:szCs w:val="24"/>
          <w:lang w:val="en-GB"/>
        </w:rPr>
        <w:t xml:space="preserve"> session. This </w:t>
      </w:r>
      <w:r w:rsidR="00B51C93">
        <w:rPr>
          <w:sz w:val="24"/>
          <w:szCs w:val="24"/>
          <w:lang w:val="en-GB"/>
        </w:rPr>
        <w:t>could give you a</w:t>
      </w:r>
      <w:r w:rsidR="005E1ED2" w:rsidRPr="001A7E40">
        <w:rPr>
          <w:sz w:val="24"/>
          <w:szCs w:val="24"/>
          <w:lang w:val="en-GB"/>
        </w:rPr>
        <w:t xml:space="preserve"> starting point for your discussion.</w:t>
      </w:r>
    </w:p>
    <w:p w14:paraId="30ECB537" w14:textId="77777777" w:rsidR="001A7E40" w:rsidRPr="001A7E40" w:rsidRDefault="001A7E40" w:rsidP="001A7E40">
      <w:pPr>
        <w:pStyle w:val="ListParagraph"/>
        <w:ind w:left="360"/>
        <w:rPr>
          <w:sz w:val="24"/>
          <w:szCs w:val="24"/>
          <w:lang w:val="en-GB"/>
        </w:rPr>
      </w:pPr>
    </w:p>
    <w:p w14:paraId="6C4A03F2" w14:textId="420402EC" w:rsidR="002B1C5A" w:rsidRPr="001A7E40" w:rsidRDefault="00E80208" w:rsidP="002B1C5A">
      <w:pPr>
        <w:pStyle w:val="ListParagraph"/>
        <w:numPr>
          <w:ilvl w:val="0"/>
          <w:numId w:val="1"/>
        </w:numPr>
        <w:ind w:left="0"/>
        <w:rPr>
          <w:b/>
          <w:sz w:val="24"/>
          <w:szCs w:val="24"/>
          <w:lang w:val="en-GB"/>
        </w:rPr>
      </w:pPr>
      <w:r>
        <w:rPr>
          <w:b/>
          <w:sz w:val="24"/>
          <w:szCs w:val="24"/>
          <w:lang w:val="en-GB"/>
        </w:rPr>
        <w:t xml:space="preserve"> Settling in</w:t>
      </w:r>
      <w:r w:rsidR="002B1C5A" w:rsidRPr="001A7E40">
        <w:rPr>
          <w:b/>
          <w:sz w:val="24"/>
          <w:szCs w:val="24"/>
          <w:lang w:val="en-GB"/>
        </w:rPr>
        <w:t xml:space="preserve">: Group </w:t>
      </w:r>
      <w:r w:rsidR="001A7E40" w:rsidRPr="001A7E40">
        <w:rPr>
          <w:b/>
          <w:sz w:val="24"/>
          <w:szCs w:val="24"/>
          <w:lang w:val="en-GB"/>
        </w:rPr>
        <w:t>or</w:t>
      </w:r>
      <w:r w:rsidR="002B1C5A" w:rsidRPr="001A7E40">
        <w:rPr>
          <w:b/>
          <w:sz w:val="24"/>
          <w:szCs w:val="24"/>
          <w:lang w:val="en-GB"/>
        </w:rPr>
        <w:t xml:space="preserve"> 1 to 1 </w:t>
      </w:r>
    </w:p>
    <w:p w14:paraId="1C8FC894" w14:textId="3F0C4999" w:rsidR="00770712" w:rsidRPr="001A7E40" w:rsidRDefault="005E1ED2" w:rsidP="002B1C5A">
      <w:pPr>
        <w:rPr>
          <w:b/>
          <w:sz w:val="24"/>
          <w:szCs w:val="24"/>
          <w:lang w:val="en-GB"/>
        </w:rPr>
      </w:pPr>
      <w:r w:rsidRPr="001A7E40">
        <w:rPr>
          <w:sz w:val="24"/>
          <w:szCs w:val="24"/>
          <w:lang w:val="en-GB"/>
        </w:rPr>
        <w:t>Although the students will mostly be keen to share in a group</w:t>
      </w:r>
      <w:r w:rsidR="00E80208">
        <w:rPr>
          <w:sz w:val="24"/>
          <w:szCs w:val="24"/>
          <w:lang w:val="en-GB"/>
        </w:rPr>
        <w:t>,</w:t>
      </w:r>
      <w:r w:rsidRPr="001A7E40">
        <w:rPr>
          <w:sz w:val="24"/>
          <w:szCs w:val="24"/>
          <w:lang w:val="en-GB"/>
        </w:rPr>
        <w:t xml:space="preserve"> it may be helpful to offer 1-1 time with students who would like to talk more privately. </w:t>
      </w:r>
    </w:p>
    <w:p w14:paraId="530EA39E" w14:textId="03F0D706" w:rsidR="00770712" w:rsidRPr="001A7E40" w:rsidRDefault="005E1ED2" w:rsidP="002B1C5A">
      <w:pPr>
        <w:rPr>
          <w:sz w:val="24"/>
          <w:szCs w:val="24"/>
          <w:lang w:val="en-GB"/>
        </w:rPr>
      </w:pPr>
      <w:r w:rsidRPr="001A7E40">
        <w:rPr>
          <w:sz w:val="24"/>
          <w:szCs w:val="24"/>
          <w:lang w:val="en-GB"/>
        </w:rPr>
        <w:t>Don’t forget to explain how the placement will work</w:t>
      </w:r>
      <w:r w:rsidR="002B1C5A" w:rsidRPr="001A7E40">
        <w:rPr>
          <w:sz w:val="24"/>
          <w:szCs w:val="24"/>
          <w:lang w:val="en-GB"/>
        </w:rPr>
        <w:t xml:space="preserve">. Talk about REMOTE working etiquette </w:t>
      </w:r>
      <w:r w:rsidRPr="001A7E40">
        <w:rPr>
          <w:sz w:val="24"/>
          <w:szCs w:val="24"/>
          <w:lang w:val="en-GB"/>
        </w:rPr>
        <w:t xml:space="preserve">(cameras on, mics muted, using hand raise to speak </w:t>
      </w:r>
      <w:proofErr w:type="spellStart"/>
      <w:r w:rsidRPr="001A7E40">
        <w:rPr>
          <w:sz w:val="24"/>
          <w:szCs w:val="24"/>
          <w:lang w:val="en-GB"/>
        </w:rPr>
        <w:t>etc</w:t>
      </w:r>
      <w:proofErr w:type="spellEnd"/>
      <w:r w:rsidRPr="001A7E40">
        <w:rPr>
          <w:sz w:val="24"/>
          <w:szCs w:val="24"/>
          <w:lang w:val="en-GB"/>
        </w:rPr>
        <w:t xml:space="preserve">) and </w:t>
      </w:r>
      <w:r w:rsidR="002B1C5A" w:rsidRPr="001A7E40">
        <w:rPr>
          <w:sz w:val="24"/>
          <w:szCs w:val="24"/>
          <w:lang w:val="en-GB"/>
        </w:rPr>
        <w:t xml:space="preserve">patient factors such as consent </w:t>
      </w:r>
      <w:r w:rsidRPr="001A7E40">
        <w:rPr>
          <w:sz w:val="24"/>
          <w:szCs w:val="24"/>
          <w:lang w:val="en-GB"/>
        </w:rPr>
        <w:t>confidentiality.</w:t>
      </w:r>
    </w:p>
    <w:p w14:paraId="750C3C86" w14:textId="77777777" w:rsidR="001A7E40" w:rsidRPr="001A7E40" w:rsidRDefault="001A7E40" w:rsidP="001A7E40">
      <w:pPr>
        <w:pStyle w:val="ListParagraph"/>
        <w:numPr>
          <w:ilvl w:val="0"/>
          <w:numId w:val="1"/>
        </w:numPr>
        <w:ind w:left="0"/>
        <w:rPr>
          <w:b/>
          <w:sz w:val="24"/>
          <w:szCs w:val="24"/>
          <w:lang w:val="en-GB"/>
        </w:rPr>
      </w:pPr>
      <w:r w:rsidRPr="001A7E40">
        <w:rPr>
          <w:b/>
          <w:sz w:val="24"/>
          <w:szCs w:val="24"/>
          <w:lang w:val="en-GB"/>
        </w:rPr>
        <w:t>Reflections</w:t>
      </w:r>
    </w:p>
    <w:p w14:paraId="65FED446" w14:textId="1B2220EA" w:rsidR="001A7E40" w:rsidRPr="001A7E40" w:rsidRDefault="001A7E40" w:rsidP="001A7E40">
      <w:pPr>
        <w:rPr>
          <w:sz w:val="24"/>
          <w:szCs w:val="24"/>
        </w:rPr>
      </w:pPr>
      <w:r w:rsidRPr="001A7E40">
        <w:rPr>
          <w:sz w:val="24"/>
          <w:szCs w:val="24"/>
          <w:lang w:val="en-GB"/>
        </w:rPr>
        <w:t>Additional note on written</w:t>
      </w:r>
      <w:r w:rsidR="00E80208">
        <w:rPr>
          <w:sz w:val="24"/>
          <w:szCs w:val="24"/>
          <w:lang w:val="en-GB"/>
        </w:rPr>
        <w:t xml:space="preserve"> reflection</w:t>
      </w:r>
      <w:proofErr w:type="gramStart"/>
      <w:r w:rsidRPr="001A7E40">
        <w:rPr>
          <w:sz w:val="24"/>
          <w:szCs w:val="24"/>
          <w:lang w:val="en-GB"/>
        </w:rPr>
        <w:t>;</w:t>
      </w:r>
      <w:proofErr w:type="gramEnd"/>
      <w:r w:rsidRPr="001A7E40">
        <w:rPr>
          <w:sz w:val="24"/>
          <w:szCs w:val="24"/>
          <w:lang w:val="en-GB"/>
        </w:rPr>
        <w:t xml:space="preserve"> it may help to suggest a structure for the written reflection</w:t>
      </w:r>
      <w:r w:rsidR="00E80208">
        <w:rPr>
          <w:sz w:val="24"/>
          <w:szCs w:val="24"/>
          <w:lang w:val="en-GB"/>
        </w:rPr>
        <w:t xml:space="preserve"> to the students: What happened?</w:t>
      </w:r>
      <w:r w:rsidRPr="001A7E40">
        <w:rPr>
          <w:sz w:val="24"/>
          <w:szCs w:val="24"/>
          <w:lang w:val="en-GB"/>
        </w:rPr>
        <w:t xml:space="preserve"> </w:t>
      </w:r>
      <w:r w:rsidRPr="001A7E40">
        <w:rPr>
          <w:sz w:val="24"/>
          <w:szCs w:val="24"/>
        </w:rPr>
        <w:t>So What? What next?</w:t>
      </w:r>
    </w:p>
    <w:p w14:paraId="319AA37A" w14:textId="77777777" w:rsidR="001A7E40" w:rsidRPr="00B34DF6" w:rsidRDefault="001A7E40" w:rsidP="001A7E40">
      <w:pPr>
        <w:spacing w:after="40"/>
        <w:jc w:val="center"/>
        <w:rPr>
          <w:b/>
          <w:bCs/>
          <w:color w:val="538135" w:themeColor="accent6" w:themeShade="BF"/>
          <w:sz w:val="24"/>
          <w:szCs w:val="24"/>
          <w:u w:val="single"/>
          <w:lang w:val="en-GB"/>
        </w:rPr>
      </w:pPr>
      <w:r w:rsidRPr="00B34DF6">
        <w:rPr>
          <w:b/>
          <w:bCs/>
          <w:color w:val="538135" w:themeColor="accent6" w:themeShade="BF"/>
          <w:sz w:val="24"/>
          <w:szCs w:val="24"/>
          <w:u w:val="single"/>
          <w:lang w:val="en-GB"/>
        </w:rPr>
        <w:t>Some prompt questions</w:t>
      </w:r>
    </w:p>
    <w:p w14:paraId="4615E661" w14:textId="07556516" w:rsidR="001A7E40" w:rsidRPr="00B34DF6" w:rsidRDefault="00B34DF6" w:rsidP="001A7E40">
      <w:pPr>
        <w:spacing w:after="40"/>
        <w:jc w:val="center"/>
        <w:rPr>
          <w:b/>
          <w:bCs/>
          <w:color w:val="538135" w:themeColor="accent6" w:themeShade="BF"/>
          <w:sz w:val="24"/>
          <w:szCs w:val="24"/>
          <w:lang w:val="en-GB"/>
        </w:rPr>
      </w:pPr>
      <w:r>
        <w:rPr>
          <w:b/>
          <w:bCs/>
          <w:color w:val="538135" w:themeColor="accent6" w:themeShade="BF"/>
          <w:sz w:val="24"/>
          <w:szCs w:val="24"/>
          <w:lang w:val="en-GB"/>
        </w:rPr>
        <w:t xml:space="preserve">Q </w:t>
      </w:r>
      <w:r w:rsidR="001A7E40" w:rsidRPr="00B34DF6">
        <w:rPr>
          <w:b/>
          <w:bCs/>
          <w:color w:val="538135" w:themeColor="accent6" w:themeShade="BF"/>
          <w:sz w:val="24"/>
          <w:szCs w:val="24"/>
          <w:lang w:val="en-GB"/>
        </w:rPr>
        <w:t>How has the world changed</w:t>
      </w:r>
      <w:r w:rsidR="00E80208">
        <w:rPr>
          <w:b/>
          <w:bCs/>
          <w:color w:val="538135" w:themeColor="accent6" w:themeShade="BF"/>
          <w:sz w:val="24"/>
          <w:szCs w:val="24"/>
          <w:lang w:val="en-GB"/>
        </w:rPr>
        <w:t>?</w:t>
      </w:r>
    </w:p>
    <w:p w14:paraId="513402D6" w14:textId="77777777" w:rsidR="001A7E40" w:rsidRPr="00B34DF6" w:rsidRDefault="001A7E40" w:rsidP="001A7E40">
      <w:pPr>
        <w:spacing w:after="40"/>
        <w:jc w:val="center"/>
        <w:rPr>
          <w:b/>
          <w:bCs/>
          <w:color w:val="538135" w:themeColor="accent6" w:themeShade="BF"/>
          <w:sz w:val="24"/>
          <w:szCs w:val="24"/>
          <w:lang w:val="en-GB"/>
        </w:rPr>
      </w:pPr>
      <w:r w:rsidRPr="00B34DF6">
        <w:rPr>
          <w:b/>
          <w:bCs/>
          <w:color w:val="538135" w:themeColor="accent6" w:themeShade="BF"/>
          <w:sz w:val="24"/>
          <w:szCs w:val="24"/>
          <w:lang w:val="en-GB"/>
        </w:rPr>
        <w:t>Q How had your world changed? What have been the challenges?</w:t>
      </w:r>
    </w:p>
    <w:p w14:paraId="535D9F49" w14:textId="77777777" w:rsidR="001A7E40" w:rsidRPr="00B34DF6" w:rsidRDefault="001A7E40" w:rsidP="001A7E40">
      <w:pPr>
        <w:spacing w:after="40"/>
        <w:jc w:val="center"/>
        <w:rPr>
          <w:b/>
          <w:bCs/>
          <w:color w:val="538135" w:themeColor="accent6" w:themeShade="BF"/>
          <w:sz w:val="24"/>
          <w:szCs w:val="24"/>
          <w:lang w:val="en-GB"/>
        </w:rPr>
      </w:pPr>
      <w:r w:rsidRPr="00B34DF6">
        <w:rPr>
          <w:b/>
          <w:bCs/>
          <w:color w:val="538135" w:themeColor="accent6" w:themeShade="BF"/>
          <w:sz w:val="24"/>
          <w:szCs w:val="24"/>
          <w:lang w:val="en-GB"/>
        </w:rPr>
        <w:t>Q How do I see this pandemic (see task 2 below</w:t>
      </w:r>
      <w:proofErr w:type="gramStart"/>
      <w:r w:rsidRPr="00B34DF6">
        <w:rPr>
          <w:b/>
          <w:bCs/>
          <w:color w:val="538135" w:themeColor="accent6" w:themeShade="BF"/>
          <w:sz w:val="24"/>
          <w:szCs w:val="24"/>
          <w:lang w:val="en-GB"/>
        </w:rPr>
        <w:t>)</w:t>
      </w:r>
      <w:proofErr w:type="gramEnd"/>
      <w:r w:rsidRPr="00B34DF6">
        <w:rPr>
          <w:b/>
          <w:bCs/>
          <w:color w:val="538135" w:themeColor="accent6" w:themeShade="BF"/>
          <w:sz w:val="24"/>
          <w:szCs w:val="24"/>
          <w:lang w:val="en-GB"/>
        </w:rPr>
        <w:t xml:space="preserve"> </w:t>
      </w:r>
    </w:p>
    <w:p w14:paraId="49B4A1AA" w14:textId="77777777" w:rsidR="001A7E40" w:rsidRPr="00B34DF6" w:rsidRDefault="001A7E40" w:rsidP="001A7E40">
      <w:pPr>
        <w:spacing w:after="40"/>
        <w:jc w:val="center"/>
        <w:rPr>
          <w:b/>
          <w:bCs/>
          <w:color w:val="538135" w:themeColor="accent6" w:themeShade="BF"/>
          <w:sz w:val="24"/>
          <w:szCs w:val="24"/>
          <w:lang w:val="en-GB"/>
        </w:rPr>
      </w:pPr>
      <w:r w:rsidRPr="00B34DF6">
        <w:rPr>
          <w:b/>
          <w:bCs/>
          <w:color w:val="538135" w:themeColor="accent6" w:themeShade="BF"/>
          <w:sz w:val="24"/>
          <w:szCs w:val="24"/>
          <w:lang w:val="en-GB"/>
        </w:rPr>
        <w:t>Q How have we / I changed? (</w:t>
      </w:r>
      <w:proofErr w:type="gramStart"/>
      <w:r w:rsidRPr="00B34DF6">
        <w:rPr>
          <w:b/>
          <w:bCs/>
          <w:color w:val="538135" w:themeColor="accent6" w:themeShade="BF"/>
          <w:sz w:val="24"/>
          <w:szCs w:val="24"/>
          <w:lang w:val="en-GB"/>
        </w:rPr>
        <w:t>even</w:t>
      </w:r>
      <w:proofErr w:type="gramEnd"/>
      <w:r w:rsidRPr="00B34DF6">
        <w:rPr>
          <w:b/>
          <w:bCs/>
          <w:color w:val="538135" w:themeColor="accent6" w:themeShade="BF"/>
          <w:sz w:val="24"/>
          <w:szCs w:val="24"/>
          <w:lang w:val="en-GB"/>
        </w:rPr>
        <w:t xml:space="preserve"> the small things) </w:t>
      </w:r>
    </w:p>
    <w:p w14:paraId="4975C511" w14:textId="7213B9AE" w:rsidR="001A7E40" w:rsidRPr="00B34DF6" w:rsidRDefault="001A7E40" w:rsidP="001A7E40">
      <w:pPr>
        <w:rPr>
          <w:b/>
          <w:color w:val="538135" w:themeColor="accent6" w:themeShade="BF"/>
          <w:sz w:val="24"/>
          <w:szCs w:val="24"/>
          <w:lang w:val="en-GB"/>
        </w:rPr>
      </w:pPr>
      <w:r w:rsidRPr="00B34DF6">
        <w:rPr>
          <w:b/>
          <w:bCs/>
          <w:color w:val="538135" w:themeColor="accent6" w:themeShade="BF"/>
          <w:sz w:val="24"/>
          <w:szCs w:val="24"/>
          <w:lang w:val="en-GB"/>
        </w:rPr>
        <w:t xml:space="preserve">Q What strengths have you got / where have </w:t>
      </w:r>
      <w:r w:rsidR="00E80208">
        <w:rPr>
          <w:b/>
          <w:bCs/>
          <w:color w:val="538135" w:themeColor="accent6" w:themeShade="BF"/>
          <w:sz w:val="24"/>
          <w:szCs w:val="24"/>
          <w:lang w:val="en-GB"/>
        </w:rPr>
        <w:t xml:space="preserve">you </w:t>
      </w:r>
      <w:r w:rsidRPr="00B34DF6">
        <w:rPr>
          <w:b/>
          <w:bCs/>
          <w:color w:val="538135" w:themeColor="accent6" w:themeShade="BF"/>
          <w:sz w:val="24"/>
          <w:szCs w:val="24"/>
          <w:lang w:val="en-GB"/>
        </w:rPr>
        <w:t xml:space="preserve">drawn solace or anchorage or </w:t>
      </w:r>
      <w:proofErr w:type="gramStart"/>
      <w:r w:rsidRPr="00B34DF6">
        <w:rPr>
          <w:b/>
          <w:bCs/>
          <w:color w:val="538135" w:themeColor="accent6" w:themeShade="BF"/>
          <w:sz w:val="24"/>
          <w:szCs w:val="24"/>
          <w:lang w:val="en-GB"/>
        </w:rPr>
        <w:t>renewal ?</w:t>
      </w:r>
      <w:proofErr w:type="gramEnd"/>
    </w:p>
    <w:p w14:paraId="55C2BA3C" w14:textId="77777777" w:rsidR="001A7E40" w:rsidRPr="001A7E40" w:rsidRDefault="001A7E40" w:rsidP="001A7E40">
      <w:pPr>
        <w:pStyle w:val="ListParagraph"/>
        <w:numPr>
          <w:ilvl w:val="0"/>
          <w:numId w:val="1"/>
        </w:numPr>
        <w:ind w:left="0"/>
        <w:rPr>
          <w:b/>
          <w:sz w:val="24"/>
          <w:szCs w:val="24"/>
          <w:lang w:val="en-GB"/>
        </w:rPr>
      </w:pPr>
      <w:r w:rsidRPr="001A7E40">
        <w:rPr>
          <w:b/>
          <w:sz w:val="24"/>
          <w:szCs w:val="24"/>
          <w:lang w:val="en-GB"/>
        </w:rPr>
        <w:t xml:space="preserve">Share experiences and expectations </w:t>
      </w:r>
    </w:p>
    <w:p w14:paraId="2A6F6E95" w14:textId="596121E4" w:rsidR="001A7E40" w:rsidRPr="001A7E40" w:rsidRDefault="001A7E40" w:rsidP="001A7E40">
      <w:pPr>
        <w:pStyle w:val="ListParagraph"/>
        <w:ind w:left="0"/>
        <w:rPr>
          <w:sz w:val="24"/>
          <w:szCs w:val="24"/>
          <w:lang w:val="en-GB"/>
        </w:rPr>
      </w:pPr>
      <w:r w:rsidRPr="001A7E40">
        <w:rPr>
          <w:sz w:val="24"/>
          <w:szCs w:val="24"/>
          <w:lang w:val="en-GB"/>
        </w:rPr>
        <w:t xml:space="preserve">Many aspects </w:t>
      </w:r>
      <w:r w:rsidR="00E80208">
        <w:rPr>
          <w:sz w:val="24"/>
          <w:szCs w:val="24"/>
          <w:lang w:val="en-GB"/>
        </w:rPr>
        <w:t>t</w:t>
      </w:r>
      <w:r w:rsidRPr="001A7E40">
        <w:rPr>
          <w:sz w:val="24"/>
          <w:szCs w:val="24"/>
          <w:lang w:val="en-GB"/>
        </w:rPr>
        <w:t xml:space="preserve">o clinical practice and placement are </w:t>
      </w:r>
      <w:r w:rsidRPr="001A7E40">
        <w:rPr>
          <w:b/>
          <w:sz w:val="24"/>
          <w:szCs w:val="24"/>
          <w:lang w:val="en-GB"/>
        </w:rPr>
        <w:t>new for us all</w:t>
      </w:r>
      <w:r w:rsidRPr="001A7E40">
        <w:rPr>
          <w:sz w:val="24"/>
          <w:szCs w:val="24"/>
          <w:lang w:val="en-GB"/>
        </w:rPr>
        <w:t xml:space="preserve">– we are learning together and the situation may continue to change. So </w:t>
      </w:r>
      <w:r w:rsidR="00E80208">
        <w:rPr>
          <w:sz w:val="24"/>
          <w:szCs w:val="24"/>
          <w:lang w:val="en-GB"/>
        </w:rPr>
        <w:t xml:space="preserve">this </w:t>
      </w:r>
      <w:r w:rsidRPr="001A7E40">
        <w:rPr>
          <w:sz w:val="24"/>
          <w:szCs w:val="24"/>
          <w:lang w:val="en-GB"/>
        </w:rPr>
        <w:t>needs flexibility, adaptability</w:t>
      </w:r>
      <w:r w:rsidR="00E80208">
        <w:rPr>
          <w:sz w:val="24"/>
          <w:szCs w:val="24"/>
          <w:lang w:val="en-GB"/>
        </w:rPr>
        <w:t xml:space="preserve">, patience </w:t>
      </w:r>
      <w:r w:rsidRPr="001A7E40">
        <w:rPr>
          <w:sz w:val="24"/>
          <w:szCs w:val="24"/>
          <w:lang w:val="en-GB"/>
        </w:rPr>
        <w:t xml:space="preserve">and compassion. </w:t>
      </w:r>
    </w:p>
    <w:p w14:paraId="1469B6D5" w14:textId="77777777" w:rsidR="001A7E40" w:rsidRPr="001A7E40" w:rsidRDefault="001A7E40" w:rsidP="001A7E40">
      <w:pPr>
        <w:pStyle w:val="ListParagraph"/>
        <w:ind w:left="0"/>
        <w:rPr>
          <w:sz w:val="24"/>
          <w:szCs w:val="24"/>
          <w:lang w:val="en-GB"/>
        </w:rPr>
      </w:pPr>
    </w:p>
    <w:p w14:paraId="5E93B4DC" w14:textId="6712A4BD" w:rsidR="001A7E40" w:rsidRPr="001A7E40" w:rsidRDefault="001A7E40" w:rsidP="001A7E40">
      <w:pPr>
        <w:pStyle w:val="ListParagraph"/>
        <w:numPr>
          <w:ilvl w:val="0"/>
          <w:numId w:val="1"/>
        </w:numPr>
        <w:ind w:left="0"/>
        <w:rPr>
          <w:b/>
          <w:sz w:val="24"/>
          <w:szCs w:val="24"/>
          <w:lang w:val="en-GB"/>
        </w:rPr>
      </w:pPr>
      <w:r w:rsidRPr="001A7E40">
        <w:rPr>
          <w:b/>
          <w:sz w:val="24"/>
          <w:szCs w:val="24"/>
          <w:lang w:val="en-GB"/>
        </w:rPr>
        <w:t xml:space="preserve">Learning Needs Assessment </w:t>
      </w:r>
    </w:p>
    <w:p w14:paraId="398D0807" w14:textId="6278784C" w:rsidR="001A7E40" w:rsidRPr="001A7E40" w:rsidRDefault="001A7E40">
      <w:pPr>
        <w:rPr>
          <w:sz w:val="24"/>
          <w:szCs w:val="24"/>
          <w:lang w:val="en-GB"/>
        </w:rPr>
      </w:pPr>
      <w:r w:rsidRPr="001A7E40">
        <w:rPr>
          <w:sz w:val="24"/>
          <w:szCs w:val="24"/>
          <w:lang w:val="en-GB"/>
        </w:rPr>
        <w:lastRenderedPageBreak/>
        <w:t>This is the usual way to start the placement – but ensure you include a discussion about</w:t>
      </w:r>
      <w:r w:rsidR="00E80208">
        <w:rPr>
          <w:sz w:val="24"/>
          <w:szCs w:val="24"/>
          <w:lang w:val="en-GB"/>
        </w:rPr>
        <w:t xml:space="preserve"> missing out on placements for </w:t>
      </w:r>
      <w:r w:rsidRPr="001A7E40">
        <w:rPr>
          <w:sz w:val="24"/>
          <w:szCs w:val="24"/>
          <w:lang w:val="en-GB"/>
        </w:rPr>
        <w:t xml:space="preserve">6 months and how to regain confidence and ensure </w:t>
      </w:r>
      <w:r w:rsidR="00E80208">
        <w:rPr>
          <w:sz w:val="24"/>
          <w:szCs w:val="24"/>
          <w:lang w:val="en-GB"/>
        </w:rPr>
        <w:t xml:space="preserve">a </w:t>
      </w:r>
      <w:bookmarkStart w:id="1" w:name="_GoBack"/>
      <w:bookmarkEnd w:id="1"/>
      <w:r w:rsidRPr="001A7E40">
        <w:rPr>
          <w:sz w:val="24"/>
          <w:szCs w:val="24"/>
          <w:lang w:val="en-GB"/>
        </w:rPr>
        <w:t xml:space="preserve">catch </w:t>
      </w:r>
      <w:proofErr w:type="gramStart"/>
      <w:r w:rsidRPr="001A7E40">
        <w:rPr>
          <w:sz w:val="24"/>
          <w:szCs w:val="24"/>
          <w:lang w:val="en-GB"/>
        </w:rPr>
        <w:t>up .</w:t>
      </w:r>
      <w:proofErr w:type="gramEnd"/>
      <w:r w:rsidRPr="001A7E40">
        <w:rPr>
          <w:sz w:val="24"/>
          <w:szCs w:val="24"/>
          <w:lang w:val="en-GB"/>
        </w:rPr>
        <w:t xml:space="preserve"> </w:t>
      </w:r>
    </w:p>
    <w:sectPr w:rsidR="001A7E40" w:rsidRPr="001A7E40" w:rsidSect="001A7E40">
      <w:headerReference w:type="even" r:id="rId10"/>
      <w:headerReference w:type="default" r:id="rId11"/>
      <w:footerReference w:type="default" r:id="rId12"/>
      <w:headerReference w:type="firs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874DB" w14:textId="77777777" w:rsidR="00D36FE1" w:rsidRDefault="00D36FE1" w:rsidP="008B76A9">
      <w:pPr>
        <w:spacing w:after="0" w:line="240" w:lineRule="auto"/>
      </w:pPr>
      <w:r>
        <w:separator/>
      </w:r>
    </w:p>
  </w:endnote>
  <w:endnote w:type="continuationSeparator" w:id="0">
    <w:p w14:paraId="6F609854" w14:textId="77777777" w:rsidR="00D36FE1" w:rsidRDefault="00D36FE1" w:rsidP="008B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75E1BD" w14:textId="36DE74F6" w:rsidR="00D36FE1" w:rsidRPr="00FD69D5" w:rsidRDefault="00D36FE1">
    <w:pPr>
      <w:pStyle w:val="Footer"/>
      <w:rPr>
        <w:lang w:val="en-GB"/>
      </w:rPr>
    </w:pPr>
    <w:r>
      <w:rPr>
        <w:lang w:val="en-GB"/>
      </w:rPr>
      <w:t xml:space="preserve">Community Based Medical Education </w:t>
    </w:r>
    <w:r>
      <w:rPr>
        <w:lang w:val="en-GB"/>
      </w:rPr>
      <w:tab/>
    </w:r>
    <w:r>
      <w:rPr>
        <w:lang w:val="en-GB"/>
      </w:rPr>
      <w:tab/>
      <w:t xml:space="preserve">Barts &amp; the London School of </w:t>
    </w:r>
    <w:proofErr w:type="gramStart"/>
    <w:r>
      <w:rPr>
        <w:lang w:val="en-GB"/>
      </w:rPr>
      <w:t>Medicine ,</w:t>
    </w:r>
    <w:proofErr w:type="gramEnd"/>
    <w:r>
      <w:rPr>
        <w:lang w:val="en-GB"/>
      </w:rPr>
      <w:t xml:space="preserve"> QMUL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1BDA8" w14:textId="77777777" w:rsidR="00D36FE1" w:rsidRDefault="00D36FE1" w:rsidP="008B76A9">
      <w:pPr>
        <w:spacing w:after="0" w:line="240" w:lineRule="auto"/>
      </w:pPr>
      <w:r>
        <w:separator/>
      </w:r>
    </w:p>
  </w:footnote>
  <w:footnote w:type="continuationSeparator" w:id="0">
    <w:p w14:paraId="46A067E3" w14:textId="77777777" w:rsidR="00D36FE1" w:rsidRDefault="00D36FE1" w:rsidP="008B76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E31EA0" w14:textId="0B2F4312" w:rsidR="00D36FE1" w:rsidRDefault="00D36FE1">
    <w:pPr>
      <w:pStyle w:val="Header"/>
    </w:pPr>
    <w:r>
      <w:rPr>
        <w:noProof/>
        <w:lang w:val="en-GB" w:eastAsia="en-GB"/>
      </w:rPr>
      <w:pict w14:anchorId="2F2CC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245704" o:spid="_x0000_s2053" type="#_x0000_t75" style="position:absolute;margin-left:0;margin-top:0;width:450pt;height:600.05pt;z-index:-251657216;mso-position-horizontal:center;mso-position-horizontal-relative:margin;mso-position-vertical:center;mso-position-vertical-relative:margin" o:allowincell="f">
          <v:imagedata r:id="rId1" o:title="IMG_0023"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AFE420" w14:textId="03C30698" w:rsidR="00D36FE1" w:rsidRPr="00B34DF6" w:rsidRDefault="00D36FE1">
    <w:pPr>
      <w:pStyle w:val="Header"/>
      <w:rPr>
        <w:b/>
      </w:rPr>
    </w:pPr>
    <w:r>
      <w:rPr>
        <w:b/>
        <w:noProof/>
        <w:lang w:val="en-GB" w:eastAsia="en-GB"/>
      </w:rPr>
      <w:pict w14:anchorId="6F65F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245705" o:spid="_x0000_s2054" type="#_x0000_t75" style="position:absolute;margin-left:0;margin-top:0;width:450pt;height:600.05pt;z-index:-251656192;mso-position-horizontal:center;mso-position-horizontal-relative:margin;mso-position-vertical:center;mso-position-vertical-relative:margin" o:allowincell="f">
          <v:imagedata r:id="rId1" o:title="IMG_0023" gain="19661f" blacklevel="22938f"/>
          <w10:wrap anchorx="margin" anchory="margin"/>
        </v:shape>
      </w:pict>
    </w:r>
    <w:r w:rsidRPr="00B34DF6">
      <w:rPr>
        <w:b/>
        <w:bCs/>
        <w:sz w:val="22"/>
        <w:szCs w:val="22"/>
        <w:lang w:val="en-GB"/>
      </w:rPr>
      <w:t xml:space="preserve">Supporting </w:t>
    </w:r>
    <w:r>
      <w:rPr>
        <w:b/>
        <w:bCs/>
        <w:sz w:val="22"/>
        <w:szCs w:val="22"/>
        <w:lang w:val="en-GB"/>
      </w:rPr>
      <w:t xml:space="preserve">GP </w:t>
    </w:r>
    <w:r w:rsidRPr="00B34DF6">
      <w:rPr>
        <w:b/>
        <w:bCs/>
        <w:sz w:val="22"/>
        <w:szCs w:val="22"/>
        <w:lang w:val="en-GB"/>
      </w:rPr>
      <w:t>tutors to support students to flourish</w:t>
    </w:r>
    <w:r>
      <w:rPr>
        <w:b/>
        <w:bCs/>
        <w:sz w:val="22"/>
        <w:szCs w:val="22"/>
        <w:lang w:val="en-GB"/>
      </w:rPr>
      <w:tab/>
    </w:r>
    <w:r w:rsidRPr="00A25605">
      <w:rPr>
        <w:b/>
      </w:rPr>
      <w:t xml:space="preserve"> </w:t>
    </w:r>
    <w:r w:rsidRPr="00B34DF6">
      <w:rPr>
        <w:b/>
      </w:rPr>
      <w:t xml:space="preserve">GP </w:t>
    </w:r>
    <w:r w:rsidRPr="00B34DF6">
      <w:rPr>
        <w:b/>
        <w:sz w:val="22"/>
        <w:szCs w:val="22"/>
      </w:rPr>
      <w:t>Placements 2020</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2A58A6" w14:textId="2F87235A" w:rsidR="00D36FE1" w:rsidRDefault="00D36FE1">
    <w:pPr>
      <w:pStyle w:val="Header"/>
    </w:pPr>
    <w:r>
      <w:rPr>
        <w:noProof/>
        <w:lang w:val="en-GB" w:eastAsia="en-GB"/>
      </w:rPr>
      <w:pict w14:anchorId="6E63F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2245703" o:spid="_x0000_s2052" type="#_x0000_t75" style="position:absolute;margin-left:0;margin-top:0;width:450pt;height:600.05pt;z-index:-251658240;mso-position-horizontal:center;mso-position-horizontal-relative:margin;mso-position-vertical:center;mso-position-vertical-relative:margin" o:allowincell="f">
          <v:imagedata r:id="rId1" o:title="IMG_0023"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3B0D7D"/>
    <w:multiLevelType w:val="singleLevel"/>
    <w:tmpl w:val="C73B0D7D"/>
    <w:lvl w:ilvl="0">
      <w:start w:val="1"/>
      <w:numFmt w:val="bullet"/>
      <w:lvlText w:val=""/>
      <w:lvlJc w:val="left"/>
      <w:pPr>
        <w:tabs>
          <w:tab w:val="left" w:pos="420"/>
        </w:tabs>
        <w:ind w:left="420" w:hanging="420"/>
      </w:pPr>
      <w:rPr>
        <w:rFonts w:ascii="Wingdings" w:hAnsi="Wingdings" w:hint="default"/>
      </w:rPr>
    </w:lvl>
  </w:abstractNum>
  <w:abstractNum w:abstractNumId="1">
    <w:nsid w:val="1DB84F31"/>
    <w:multiLevelType w:val="hybridMultilevel"/>
    <w:tmpl w:val="B006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083009"/>
    <w:multiLevelType w:val="hybridMultilevel"/>
    <w:tmpl w:val="03008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106CF4"/>
    <w:multiLevelType w:val="singleLevel"/>
    <w:tmpl w:val="47106CF4"/>
    <w:lvl w:ilvl="0">
      <w:start w:val="1"/>
      <w:numFmt w:val="decimal"/>
      <w:suff w:val="space"/>
      <w:lvlText w:val="%1."/>
      <w:lvlJc w:val="left"/>
    </w:lvl>
  </w:abstractNum>
  <w:abstractNum w:abstractNumId="4">
    <w:nsid w:val="6DBA460B"/>
    <w:multiLevelType w:val="hybridMultilevel"/>
    <w:tmpl w:val="B2482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1064E"/>
    <w:rsid w:val="000043E3"/>
    <w:rsid w:val="001201EA"/>
    <w:rsid w:val="001A7E40"/>
    <w:rsid w:val="00291ADC"/>
    <w:rsid w:val="002B1C5A"/>
    <w:rsid w:val="003313CE"/>
    <w:rsid w:val="00344A59"/>
    <w:rsid w:val="0035322E"/>
    <w:rsid w:val="0035406D"/>
    <w:rsid w:val="00365844"/>
    <w:rsid w:val="004230CB"/>
    <w:rsid w:val="004355A8"/>
    <w:rsid w:val="0047630A"/>
    <w:rsid w:val="004842F7"/>
    <w:rsid w:val="004C2992"/>
    <w:rsid w:val="004E34FD"/>
    <w:rsid w:val="005E1ED2"/>
    <w:rsid w:val="00615F8D"/>
    <w:rsid w:val="00770712"/>
    <w:rsid w:val="008B76A9"/>
    <w:rsid w:val="0098504B"/>
    <w:rsid w:val="00A25605"/>
    <w:rsid w:val="00A66FBB"/>
    <w:rsid w:val="00AE27BB"/>
    <w:rsid w:val="00B34DF6"/>
    <w:rsid w:val="00B51C93"/>
    <w:rsid w:val="00BD1B67"/>
    <w:rsid w:val="00C22818"/>
    <w:rsid w:val="00C80DCA"/>
    <w:rsid w:val="00D36FE1"/>
    <w:rsid w:val="00E54AB9"/>
    <w:rsid w:val="00E80208"/>
    <w:rsid w:val="00ED2779"/>
    <w:rsid w:val="00F646B3"/>
    <w:rsid w:val="00FD69D5"/>
    <w:rsid w:val="1E81064E"/>
    <w:rsid w:val="3DEE274F"/>
    <w:rsid w:val="4D214C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CF4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zh-CN"/>
    </w:rPr>
  </w:style>
  <w:style w:type="paragraph" w:styleId="Heading1">
    <w:name w:val="heading 1"/>
    <w:basedOn w:val="Normal"/>
    <w:next w:val="Normal"/>
    <w:link w:val="Heading1Char"/>
    <w:qFormat/>
    <w:rsid w:val="00C228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2818"/>
    <w:pPr>
      <w:keepNext/>
      <w:keepLines/>
      <w:spacing w:before="40" w:after="120" w:line="240" w:lineRule="auto"/>
      <w:outlineLvl w:val="1"/>
    </w:pPr>
    <w:rPr>
      <w:rFonts w:asciiTheme="majorHAnsi" w:eastAsiaTheme="majorEastAsia" w:hAnsiTheme="majorHAnsi" w:cstheme="majorBidi"/>
      <w:color w:val="8496B0" w:themeColor="text2" w:themeTint="99"/>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2818"/>
    <w:pPr>
      <w:spacing w:before="100" w:beforeAutospacing="1" w:after="100" w:afterAutospacing="1" w:line="240" w:lineRule="auto"/>
    </w:pPr>
    <w:rPr>
      <w:rFonts w:ascii="Times" w:hAnsi="Times" w:cs="Times New Roman"/>
      <w:lang w:val="en-GB" w:eastAsia="en-US"/>
    </w:rPr>
  </w:style>
  <w:style w:type="paragraph" w:styleId="NoSpacing">
    <w:name w:val="No Spacing"/>
    <w:uiPriority w:val="1"/>
    <w:qFormat/>
    <w:rsid w:val="00C22818"/>
    <w:pPr>
      <w:spacing w:after="0" w:line="240" w:lineRule="auto"/>
    </w:pPr>
    <w:rPr>
      <w:rFonts w:asciiTheme="majorHAnsi" w:hAnsiTheme="majorHAnsi"/>
      <w:sz w:val="22"/>
      <w:szCs w:val="24"/>
      <w:lang w:eastAsia="en-US"/>
    </w:rPr>
  </w:style>
  <w:style w:type="character" w:customStyle="1" w:styleId="Heading2Char">
    <w:name w:val="Heading 2 Char"/>
    <w:basedOn w:val="DefaultParagraphFont"/>
    <w:link w:val="Heading2"/>
    <w:uiPriority w:val="9"/>
    <w:rsid w:val="00C22818"/>
    <w:rPr>
      <w:rFonts w:asciiTheme="majorHAnsi" w:eastAsiaTheme="majorEastAsia" w:hAnsiTheme="majorHAnsi" w:cstheme="majorBidi"/>
      <w:color w:val="8496B0" w:themeColor="text2" w:themeTint="99"/>
      <w:sz w:val="26"/>
      <w:szCs w:val="26"/>
      <w:lang w:eastAsia="en-US"/>
    </w:rPr>
  </w:style>
  <w:style w:type="character" w:customStyle="1" w:styleId="Heading1Char">
    <w:name w:val="Heading 1 Char"/>
    <w:basedOn w:val="DefaultParagraphFont"/>
    <w:link w:val="Heading1"/>
    <w:rsid w:val="00C22818"/>
    <w:rPr>
      <w:rFonts w:asciiTheme="majorHAnsi" w:eastAsiaTheme="majorEastAsia" w:hAnsiTheme="majorHAnsi" w:cstheme="majorBidi"/>
      <w:color w:val="2E74B5" w:themeColor="accent1" w:themeShade="BF"/>
      <w:sz w:val="32"/>
      <w:szCs w:val="32"/>
      <w:lang w:val="en-US" w:eastAsia="zh-CN"/>
    </w:rPr>
  </w:style>
  <w:style w:type="paragraph" w:styleId="ListParagraph">
    <w:name w:val="List Paragraph"/>
    <w:basedOn w:val="Normal"/>
    <w:uiPriority w:val="99"/>
    <w:rsid w:val="002B1C5A"/>
    <w:pPr>
      <w:ind w:left="720"/>
      <w:contextualSpacing/>
    </w:pPr>
  </w:style>
  <w:style w:type="paragraph" w:styleId="Header">
    <w:name w:val="header"/>
    <w:basedOn w:val="Normal"/>
    <w:link w:val="HeaderChar"/>
    <w:unhideWhenUsed/>
    <w:rsid w:val="008B76A9"/>
    <w:pPr>
      <w:tabs>
        <w:tab w:val="center" w:pos="4513"/>
        <w:tab w:val="right" w:pos="9026"/>
      </w:tabs>
      <w:spacing w:after="0" w:line="240" w:lineRule="auto"/>
    </w:pPr>
  </w:style>
  <w:style w:type="character" w:customStyle="1" w:styleId="HeaderChar">
    <w:name w:val="Header Char"/>
    <w:basedOn w:val="DefaultParagraphFont"/>
    <w:link w:val="Header"/>
    <w:rsid w:val="008B76A9"/>
    <w:rPr>
      <w:lang w:val="en-US" w:eastAsia="zh-CN"/>
    </w:rPr>
  </w:style>
  <w:style w:type="paragraph" w:styleId="Footer">
    <w:name w:val="footer"/>
    <w:basedOn w:val="Normal"/>
    <w:link w:val="FooterChar"/>
    <w:unhideWhenUsed/>
    <w:rsid w:val="008B76A9"/>
    <w:pPr>
      <w:tabs>
        <w:tab w:val="center" w:pos="4513"/>
        <w:tab w:val="right" w:pos="9026"/>
      </w:tabs>
      <w:spacing w:after="0" w:line="240" w:lineRule="auto"/>
    </w:pPr>
  </w:style>
  <w:style w:type="character" w:customStyle="1" w:styleId="FooterChar">
    <w:name w:val="Footer Char"/>
    <w:basedOn w:val="DefaultParagraphFont"/>
    <w:link w:val="Footer"/>
    <w:rsid w:val="008B76A9"/>
    <w:rPr>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zh-CN"/>
    </w:rPr>
  </w:style>
  <w:style w:type="paragraph" w:styleId="Heading1">
    <w:name w:val="heading 1"/>
    <w:basedOn w:val="Normal"/>
    <w:next w:val="Normal"/>
    <w:link w:val="Heading1Char"/>
    <w:qFormat/>
    <w:rsid w:val="00C228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2818"/>
    <w:pPr>
      <w:keepNext/>
      <w:keepLines/>
      <w:spacing w:before="40" w:after="120" w:line="240" w:lineRule="auto"/>
      <w:outlineLvl w:val="1"/>
    </w:pPr>
    <w:rPr>
      <w:rFonts w:asciiTheme="majorHAnsi" w:eastAsiaTheme="majorEastAsia" w:hAnsiTheme="majorHAnsi" w:cstheme="majorBidi"/>
      <w:color w:val="8496B0" w:themeColor="text2" w:themeTint="99"/>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1A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22818"/>
    <w:pPr>
      <w:spacing w:before="100" w:beforeAutospacing="1" w:after="100" w:afterAutospacing="1" w:line="240" w:lineRule="auto"/>
    </w:pPr>
    <w:rPr>
      <w:rFonts w:ascii="Times" w:hAnsi="Times" w:cs="Times New Roman"/>
      <w:lang w:val="en-GB" w:eastAsia="en-US"/>
    </w:rPr>
  </w:style>
  <w:style w:type="paragraph" w:styleId="NoSpacing">
    <w:name w:val="No Spacing"/>
    <w:uiPriority w:val="1"/>
    <w:qFormat/>
    <w:rsid w:val="00C22818"/>
    <w:pPr>
      <w:spacing w:after="0" w:line="240" w:lineRule="auto"/>
    </w:pPr>
    <w:rPr>
      <w:rFonts w:asciiTheme="majorHAnsi" w:hAnsiTheme="majorHAnsi"/>
      <w:sz w:val="22"/>
      <w:szCs w:val="24"/>
      <w:lang w:eastAsia="en-US"/>
    </w:rPr>
  </w:style>
  <w:style w:type="character" w:customStyle="1" w:styleId="Heading2Char">
    <w:name w:val="Heading 2 Char"/>
    <w:basedOn w:val="DefaultParagraphFont"/>
    <w:link w:val="Heading2"/>
    <w:uiPriority w:val="9"/>
    <w:rsid w:val="00C22818"/>
    <w:rPr>
      <w:rFonts w:asciiTheme="majorHAnsi" w:eastAsiaTheme="majorEastAsia" w:hAnsiTheme="majorHAnsi" w:cstheme="majorBidi"/>
      <w:color w:val="8496B0" w:themeColor="text2" w:themeTint="99"/>
      <w:sz w:val="26"/>
      <w:szCs w:val="26"/>
      <w:lang w:eastAsia="en-US"/>
    </w:rPr>
  </w:style>
  <w:style w:type="character" w:customStyle="1" w:styleId="Heading1Char">
    <w:name w:val="Heading 1 Char"/>
    <w:basedOn w:val="DefaultParagraphFont"/>
    <w:link w:val="Heading1"/>
    <w:rsid w:val="00C22818"/>
    <w:rPr>
      <w:rFonts w:asciiTheme="majorHAnsi" w:eastAsiaTheme="majorEastAsia" w:hAnsiTheme="majorHAnsi" w:cstheme="majorBidi"/>
      <w:color w:val="2E74B5" w:themeColor="accent1" w:themeShade="BF"/>
      <w:sz w:val="32"/>
      <w:szCs w:val="32"/>
      <w:lang w:val="en-US" w:eastAsia="zh-CN"/>
    </w:rPr>
  </w:style>
  <w:style w:type="paragraph" w:styleId="ListParagraph">
    <w:name w:val="List Paragraph"/>
    <w:basedOn w:val="Normal"/>
    <w:uiPriority w:val="99"/>
    <w:rsid w:val="002B1C5A"/>
    <w:pPr>
      <w:ind w:left="720"/>
      <w:contextualSpacing/>
    </w:pPr>
  </w:style>
  <w:style w:type="paragraph" w:styleId="Header">
    <w:name w:val="header"/>
    <w:basedOn w:val="Normal"/>
    <w:link w:val="HeaderChar"/>
    <w:unhideWhenUsed/>
    <w:rsid w:val="008B76A9"/>
    <w:pPr>
      <w:tabs>
        <w:tab w:val="center" w:pos="4513"/>
        <w:tab w:val="right" w:pos="9026"/>
      </w:tabs>
      <w:spacing w:after="0" w:line="240" w:lineRule="auto"/>
    </w:pPr>
  </w:style>
  <w:style w:type="character" w:customStyle="1" w:styleId="HeaderChar">
    <w:name w:val="Header Char"/>
    <w:basedOn w:val="DefaultParagraphFont"/>
    <w:link w:val="Header"/>
    <w:rsid w:val="008B76A9"/>
    <w:rPr>
      <w:lang w:val="en-US" w:eastAsia="zh-CN"/>
    </w:rPr>
  </w:style>
  <w:style w:type="paragraph" w:styleId="Footer">
    <w:name w:val="footer"/>
    <w:basedOn w:val="Normal"/>
    <w:link w:val="FooterChar"/>
    <w:unhideWhenUsed/>
    <w:rsid w:val="008B76A9"/>
    <w:pPr>
      <w:tabs>
        <w:tab w:val="center" w:pos="4513"/>
        <w:tab w:val="right" w:pos="9026"/>
      </w:tabs>
      <w:spacing w:after="0" w:line="240" w:lineRule="auto"/>
    </w:pPr>
  </w:style>
  <w:style w:type="character" w:customStyle="1" w:styleId="FooterChar">
    <w:name w:val="Footer Char"/>
    <w:basedOn w:val="DefaultParagraphFont"/>
    <w:link w:val="Footer"/>
    <w:rsid w:val="008B76A9"/>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DC5F66-6FB2-BE49-B780-60B2B8F3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620</Words>
  <Characters>3540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Rohini Sabherwal</cp:lastModifiedBy>
  <cp:revision>9</cp:revision>
  <dcterms:created xsi:type="dcterms:W3CDTF">2020-08-24T15:57:00Z</dcterms:created>
  <dcterms:modified xsi:type="dcterms:W3CDTF">2020-08-27T13:48:00Z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2057-11.2.0.9431</vt:lpwstr>
  </property>
</Properties>
</file>