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8287" w14:textId="504EE7A5" w:rsidR="00833B9F" w:rsidRDefault="7BF2A41F" w:rsidP="027AE94C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6819983" wp14:editId="06E2EA23">
            <wp:simplePos x="0" y="0"/>
            <wp:positionH relativeFrom="column">
              <wp:posOffset>2026920</wp:posOffset>
            </wp:positionH>
            <wp:positionV relativeFrom="paragraph">
              <wp:posOffset>1249680</wp:posOffset>
            </wp:positionV>
            <wp:extent cx="2842260" cy="1278076"/>
            <wp:effectExtent l="0" t="0" r="0" b="0"/>
            <wp:wrapNone/>
            <wp:docPr id="744783591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4836A303-7978-4593-B3CF-7D5240BC68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49272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278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8E5C7E8" wp14:editId="027EA43C">
            <wp:extent cx="6176820" cy="2480310"/>
            <wp:effectExtent l="0" t="0" r="0" b="0"/>
            <wp:docPr id="852151122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FEAC1D8A-D883-4D54-AF66-07E2CA5E4D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15112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509" cy="24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B3E55" w14:textId="0A55FF69" w:rsidR="027AE94C" w:rsidRDefault="00F47E90" w:rsidP="002E48E9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3A2FAF" wp14:editId="58A35C66">
            <wp:simplePos x="0" y="0"/>
            <wp:positionH relativeFrom="margin">
              <wp:align>right</wp:align>
            </wp:positionH>
            <wp:positionV relativeFrom="paragraph">
              <wp:posOffset>4400550</wp:posOffset>
            </wp:positionV>
            <wp:extent cx="2048945" cy="1537859"/>
            <wp:effectExtent l="0" t="0" r="8890" b="5715"/>
            <wp:wrapNone/>
            <wp:docPr id="842822776" name="Picture 842822776">
              <a:extLst xmlns:a="http://schemas.openxmlformats.org/drawingml/2006/main">
                <a:ext uri="{FF2B5EF4-FFF2-40B4-BE49-F238E27FC236}">
                  <a16:creationId xmlns:a16="http://schemas.microsoft.com/office/drawing/2014/main" id="{438C1E5B-F4BC-4735-AE57-2AED9B4807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2277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945" cy="1537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95C">
        <w:rPr>
          <w:noProof/>
        </w:rPr>
        <w:drawing>
          <wp:anchor distT="0" distB="0" distL="114300" distR="114300" simplePos="0" relativeHeight="251659264" behindDoc="1" locked="0" layoutInCell="1" allowOverlap="1" wp14:anchorId="3B252F4B" wp14:editId="7D7F4168">
            <wp:simplePos x="0" y="0"/>
            <wp:positionH relativeFrom="margin">
              <wp:posOffset>91440</wp:posOffset>
            </wp:positionH>
            <wp:positionV relativeFrom="paragraph">
              <wp:posOffset>4347210</wp:posOffset>
            </wp:positionV>
            <wp:extent cx="2567940" cy="1360805"/>
            <wp:effectExtent l="0" t="0" r="0" b="0"/>
            <wp:wrapTight wrapText="bothSides">
              <wp:wrapPolygon edited="0">
                <wp:start x="2884" y="0"/>
                <wp:lineTo x="641" y="605"/>
                <wp:lineTo x="160" y="1512"/>
                <wp:lineTo x="320" y="20562"/>
                <wp:lineTo x="13460" y="20562"/>
                <wp:lineTo x="13460" y="19957"/>
                <wp:lineTo x="19228" y="18143"/>
                <wp:lineTo x="19389" y="16329"/>
                <wp:lineTo x="15703" y="15119"/>
                <wp:lineTo x="20030" y="13002"/>
                <wp:lineTo x="19869" y="10886"/>
                <wp:lineTo x="14742" y="9374"/>
                <wp:lineTo x="13139" y="8467"/>
                <wp:lineTo x="6249" y="5443"/>
                <wp:lineTo x="14902" y="3024"/>
                <wp:lineTo x="15703" y="1210"/>
                <wp:lineTo x="13620" y="0"/>
                <wp:lineTo x="2884" y="0"/>
              </wp:wrapPolygon>
            </wp:wrapTight>
            <wp:docPr id="926014095" name="Picture 1512282225" descr="A black background with white tex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9D914E0-A199-492B-900D-A2C2038F14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14095" name="Picture 1512282225" descr="A black background with white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D686AF8" w:rsidRPr="007F5050">
        <w:rPr>
          <w:rFonts w:eastAsia="Times New Roman" w:cs="Times New Roman"/>
          <w:sz w:val="28"/>
          <w:szCs w:val="28"/>
        </w:rPr>
        <w:t xml:space="preserve">   </w:t>
      </w:r>
      <w:r w:rsidR="2D686AF8" w:rsidRPr="007F5050">
        <w:rPr>
          <w:rFonts w:eastAsia="Arial" w:cs="Arial"/>
          <w:color w:val="242424"/>
          <w:sz w:val="28"/>
          <w:szCs w:val="28"/>
        </w:rPr>
        <w:t>“I am very pleased to welcome you to the Institute of Dentistry here at Queen Mary University of London. Our Dental School has a rich and glorious history. It is a very special place and a place that you can be proud of. We have a strong global reputation.</w:t>
      </w:r>
      <w:r w:rsidR="003656CA" w:rsidRPr="007F5050">
        <w:rPr>
          <w:sz w:val="28"/>
          <w:szCs w:val="28"/>
        </w:rPr>
        <w:br/>
      </w:r>
      <w:r w:rsidR="2D686AF8" w:rsidRPr="007F5050">
        <w:rPr>
          <w:rFonts w:eastAsia="Arial" w:cs="Arial"/>
          <w:color w:val="242424"/>
          <w:sz w:val="28"/>
          <w:szCs w:val="28"/>
        </w:rPr>
        <w:t xml:space="preserve"> </w:t>
      </w:r>
      <w:r w:rsidR="003656CA" w:rsidRPr="007F5050">
        <w:rPr>
          <w:sz w:val="28"/>
          <w:szCs w:val="28"/>
        </w:rPr>
        <w:br/>
      </w:r>
      <w:r w:rsidR="2D686AF8" w:rsidRPr="007F5050">
        <w:rPr>
          <w:rFonts w:eastAsia="Arial" w:cs="Arial"/>
          <w:color w:val="242424"/>
          <w:sz w:val="28"/>
          <w:szCs w:val="28"/>
        </w:rPr>
        <w:t xml:space="preserve">You have chosen </w:t>
      </w:r>
      <w:proofErr w:type="gramStart"/>
      <w:r w:rsidR="2D686AF8" w:rsidRPr="007F5050">
        <w:rPr>
          <w:rFonts w:eastAsia="Arial" w:cs="Arial"/>
          <w:color w:val="242424"/>
          <w:sz w:val="28"/>
          <w:szCs w:val="28"/>
        </w:rPr>
        <w:t>us</w:t>
      </w:r>
      <w:proofErr w:type="gramEnd"/>
      <w:r w:rsidR="2D686AF8" w:rsidRPr="007F5050">
        <w:rPr>
          <w:rFonts w:eastAsia="Arial" w:cs="Arial"/>
          <w:color w:val="242424"/>
          <w:sz w:val="28"/>
          <w:szCs w:val="28"/>
        </w:rPr>
        <w:t xml:space="preserve"> and we have chosen you and welcome you to our world-class, </w:t>
      </w:r>
      <w:proofErr w:type="gramStart"/>
      <w:r w:rsidR="2D686AF8" w:rsidRPr="007F5050">
        <w:rPr>
          <w:rFonts w:eastAsia="Arial" w:cs="Arial"/>
          <w:color w:val="242424"/>
          <w:sz w:val="28"/>
          <w:szCs w:val="28"/>
        </w:rPr>
        <w:t>research informed</w:t>
      </w:r>
      <w:proofErr w:type="gramEnd"/>
      <w:r w:rsidR="2D686AF8" w:rsidRPr="007F5050">
        <w:rPr>
          <w:rFonts w:eastAsia="Arial" w:cs="Arial"/>
          <w:color w:val="242424"/>
          <w:sz w:val="28"/>
          <w:szCs w:val="28"/>
        </w:rPr>
        <w:t xml:space="preserve">, modern teaching environment. You will be the best and will stand proud as a Queen Mary Graduate when you finish your training. We pride ourselves in developing you to deliver whole patient care and be scientists, scholars, </w:t>
      </w:r>
      <w:proofErr w:type="gramStart"/>
      <w:r w:rsidR="2D686AF8" w:rsidRPr="007F5050">
        <w:rPr>
          <w:rFonts w:eastAsia="Arial" w:cs="Arial"/>
          <w:color w:val="242424"/>
          <w:sz w:val="28"/>
          <w:szCs w:val="28"/>
        </w:rPr>
        <w:t>critical-thinkers</w:t>
      </w:r>
      <w:proofErr w:type="gramEnd"/>
      <w:r w:rsidR="2D686AF8" w:rsidRPr="007F5050">
        <w:rPr>
          <w:rFonts w:eastAsia="Arial" w:cs="Arial"/>
          <w:color w:val="242424"/>
          <w:sz w:val="28"/>
          <w:szCs w:val="28"/>
        </w:rPr>
        <w:t xml:space="preserve"> as well as being socially responsible.</w:t>
      </w:r>
      <w:r w:rsidR="003656CA" w:rsidRPr="007F5050">
        <w:rPr>
          <w:sz w:val="28"/>
          <w:szCs w:val="28"/>
        </w:rPr>
        <w:br/>
      </w:r>
      <w:r w:rsidR="2D686AF8" w:rsidRPr="007F5050">
        <w:rPr>
          <w:rFonts w:eastAsia="Arial" w:cs="Arial"/>
          <w:color w:val="242424"/>
          <w:sz w:val="28"/>
          <w:szCs w:val="28"/>
        </w:rPr>
        <w:t xml:space="preserve"> </w:t>
      </w:r>
      <w:r w:rsidR="003656CA" w:rsidRPr="007F5050">
        <w:rPr>
          <w:sz w:val="28"/>
          <w:szCs w:val="28"/>
        </w:rPr>
        <w:br/>
      </w:r>
      <w:r w:rsidR="2D686AF8" w:rsidRPr="007F5050">
        <w:rPr>
          <w:rFonts w:eastAsia="Arial" w:cs="Arial"/>
          <w:color w:val="242424"/>
          <w:sz w:val="28"/>
          <w:szCs w:val="28"/>
        </w:rPr>
        <w:t xml:space="preserve">All of you will be equipped to make a difference. Not only will our Education offer you immense opportunities and change your life, </w:t>
      </w:r>
      <w:proofErr w:type="gramStart"/>
      <w:r w:rsidR="2D686AF8" w:rsidRPr="007F5050">
        <w:rPr>
          <w:rFonts w:eastAsia="Arial" w:cs="Arial"/>
          <w:color w:val="242424"/>
          <w:sz w:val="28"/>
          <w:szCs w:val="28"/>
        </w:rPr>
        <w:t>it</w:t>
      </w:r>
      <w:proofErr w:type="gramEnd"/>
      <w:r w:rsidR="2D686AF8" w:rsidRPr="007F5050">
        <w:rPr>
          <w:rFonts w:eastAsia="Arial" w:cs="Arial"/>
          <w:color w:val="242424"/>
          <w:sz w:val="28"/>
          <w:szCs w:val="28"/>
        </w:rPr>
        <w:t xml:space="preserve"> will also allow you to change the life of those you treat. You will have lots of fun and make many life-long friends. I am a proud graduate of this Institute and University and know that you will be one too. Enjoy the Induction Week and settle in as you embark on the adventure of a lifetime…”</w:t>
      </w:r>
      <w:r w:rsidR="00152703">
        <w:rPr>
          <w:rFonts w:eastAsia="Arial" w:cs="Arial"/>
          <w:color w:val="242424"/>
          <w:sz w:val="28"/>
          <w:szCs w:val="28"/>
        </w:rPr>
        <w:br/>
      </w:r>
      <w:r w:rsidR="00502BC8">
        <w:rPr>
          <w:rFonts w:eastAsia="Arial" w:cs="Arial"/>
          <w:color w:val="242424"/>
          <w:sz w:val="28"/>
          <w:szCs w:val="28"/>
        </w:rPr>
        <w:br/>
      </w:r>
      <w:r w:rsidR="17F72D53" w:rsidRPr="027AE9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27AE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61B4F5"/>
    <w:rsid w:val="00030481"/>
    <w:rsid w:val="000624B0"/>
    <w:rsid w:val="000A13AB"/>
    <w:rsid w:val="000F40AE"/>
    <w:rsid w:val="00152703"/>
    <w:rsid w:val="00184911"/>
    <w:rsid w:val="001A559D"/>
    <w:rsid w:val="001A6C08"/>
    <w:rsid w:val="001B6EE7"/>
    <w:rsid w:val="001C078F"/>
    <w:rsid w:val="001C7AED"/>
    <w:rsid w:val="002229DC"/>
    <w:rsid w:val="002818BB"/>
    <w:rsid w:val="00287526"/>
    <w:rsid w:val="002E0317"/>
    <w:rsid w:val="002E25B4"/>
    <w:rsid w:val="002E48E9"/>
    <w:rsid w:val="003417CA"/>
    <w:rsid w:val="0034209C"/>
    <w:rsid w:val="003656CA"/>
    <w:rsid w:val="00390DA6"/>
    <w:rsid w:val="003E35E5"/>
    <w:rsid w:val="003E3FC7"/>
    <w:rsid w:val="003E656D"/>
    <w:rsid w:val="00403050"/>
    <w:rsid w:val="00483214"/>
    <w:rsid w:val="004A1029"/>
    <w:rsid w:val="004C67BF"/>
    <w:rsid w:val="004D174C"/>
    <w:rsid w:val="004F3E26"/>
    <w:rsid w:val="00502BC8"/>
    <w:rsid w:val="00532408"/>
    <w:rsid w:val="005559CC"/>
    <w:rsid w:val="00574262"/>
    <w:rsid w:val="00590FCC"/>
    <w:rsid w:val="005F284E"/>
    <w:rsid w:val="00666B37"/>
    <w:rsid w:val="006B61C7"/>
    <w:rsid w:val="006D4DC5"/>
    <w:rsid w:val="006E78C0"/>
    <w:rsid w:val="00714CED"/>
    <w:rsid w:val="0077410D"/>
    <w:rsid w:val="00794CA7"/>
    <w:rsid w:val="007D6979"/>
    <w:rsid w:val="007F5050"/>
    <w:rsid w:val="00800180"/>
    <w:rsid w:val="00816FC8"/>
    <w:rsid w:val="00833B9F"/>
    <w:rsid w:val="00837B03"/>
    <w:rsid w:val="00860D17"/>
    <w:rsid w:val="008851B9"/>
    <w:rsid w:val="00885562"/>
    <w:rsid w:val="008D1D67"/>
    <w:rsid w:val="008F4188"/>
    <w:rsid w:val="009104E9"/>
    <w:rsid w:val="0092008A"/>
    <w:rsid w:val="009A0ADB"/>
    <w:rsid w:val="009D742F"/>
    <w:rsid w:val="009F143D"/>
    <w:rsid w:val="00A7135C"/>
    <w:rsid w:val="00A87021"/>
    <w:rsid w:val="00B0695C"/>
    <w:rsid w:val="00B30D31"/>
    <w:rsid w:val="00B6230E"/>
    <w:rsid w:val="00BA5386"/>
    <w:rsid w:val="00BD7159"/>
    <w:rsid w:val="00BF6977"/>
    <w:rsid w:val="00C01204"/>
    <w:rsid w:val="00C102BF"/>
    <w:rsid w:val="00C16F93"/>
    <w:rsid w:val="00C43260"/>
    <w:rsid w:val="00CB1049"/>
    <w:rsid w:val="00CE494F"/>
    <w:rsid w:val="00CF6EB2"/>
    <w:rsid w:val="00D030B6"/>
    <w:rsid w:val="00D121AE"/>
    <w:rsid w:val="00D80BE1"/>
    <w:rsid w:val="00D81A70"/>
    <w:rsid w:val="00DD4B3D"/>
    <w:rsid w:val="00E07A57"/>
    <w:rsid w:val="00E13DEC"/>
    <w:rsid w:val="00E3409E"/>
    <w:rsid w:val="00E3483F"/>
    <w:rsid w:val="00E44731"/>
    <w:rsid w:val="00E46145"/>
    <w:rsid w:val="00E470E1"/>
    <w:rsid w:val="00E700BD"/>
    <w:rsid w:val="00E813B6"/>
    <w:rsid w:val="00E83BC0"/>
    <w:rsid w:val="00E85DE4"/>
    <w:rsid w:val="00EB3AF5"/>
    <w:rsid w:val="00EC1C81"/>
    <w:rsid w:val="00F47E90"/>
    <w:rsid w:val="00F61ADB"/>
    <w:rsid w:val="00FA1EBC"/>
    <w:rsid w:val="00FC2A24"/>
    <w:rsid w:val="027AE94C"/>
    <w:rsid w:val="04904C39"/>
    <w:rsid w:val="04EB66A2"/>
    <w:rsid w:val="0A7F7AF9"/>
    <w:rsid w:val="0B71DAE9"/>
    <w:rsid w:val="0CEBBB25"/>
    <w:rsid w:val="0DA65255"/>
    <w:rsid w:val="1010A130"/>
    <w:rsid w:val="17F72D53"/>
    <w:rsid w:val="22E5AAF1"/>
    <w:rsid w:val="2529B00F"/>
    <w:rsid w:val="2D686AF8"/>
    <w:rsid w:val="2E61B4F5"/>
    <w:rsid w:val="321836E1"/>
    <w:rsid w:val="3350E73A"/>
    <w:rsid w:val="35CFF5B8"/>
    <w:rsid w:val="392331FA"/>
    <w:rsid w:val="3F90E7F3"/>
    <w:rsid w:val="4313B5D8"/>
    <w:rsid w:val="45CD3B17"/>
    <w:rsid w:val="4ACC5C31"/>
    <w:rsid w:val="4C2F56FE"/>
    <w:rsid w:val="521EAFD0"/>
    <w:rsid w:val="532D209D"/>
    <w:rsid w:val="5849631B"/>
    <w:rsid w:val="5B11E6AC"/>
    <w:rsid w:val="5CDA168A"/>
    <w:rsid w:val="5D0C552C"/>
    <w:rsid w:val="5E971FCF"/>
    <w:rsid w:val="667A09A1"/>
    <w:rsid w:val="68C74D5B"/>
    <w:rsid w:val="72F5F517"/>
    <w:rsid w:val="731554D5"/>
    <w:rsid w:val="79E07ECA"/>
    <w:rsid w:val="7BF2A41F"/>
    <w:rsid w:val="7D3B3F0A"/>
    <w:rsid w:val="7F4BF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1B4F5"/>
  <w15:chartTrackingRefBased/>
  <w15:docId w15:val="{92CCC6E8-6CE5-46B7-8FEB-2CED7546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27AE94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Henton</dc:creator>
  <cp:keywords/>
  <dc:description/>
  <cp:lastModifiedBy>Sharon Henton</cp:lastModifiedBy>
  <cp:revision>2</cp:revision>
  <cp:lastPrinted>2025-09-11T15:35:00Z</cp:lastPrinted>
  <dcterms:created xsi:type="dcterms:W3CDTF">2025-09-11T14:06:00Z</dcterms:created>
  <dcterms:modified xsi:type="dcterms:W3CDTF">2025-09-11T15:35:00Z</dcterms:modified>
</cp:coreProperties>
</file>