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3E67" w14:textId="77777777" w:rsidR="009B44E6" w:rsidRDefault="00191DA9">
      <w:pPr>
        <w:spacing w:after="0" w:line="100" w:lineRule="atLeast"/>
        <w:jc w:val="center"/>
      </w:pPr>
      <w:r>
        <w:rPr>
          <w:b/>
          <w:sz w:val="28"/>
          <w:szCs w:val="28"/>
        </w:rPr>
        <w:t>BEYOND THIRD-YEAR REVIEW OF POSTGRADUATE RESEARCH STUDENTS:</w:t>
      </w:r>
    </w:p>
    <w:p w14:paraId="1172B689" w14:textId="77777777" w:rsidR="009B44E6" w:rsidRDefault="00191DA9">
      <w:pPr>
        <w:spacing w:after="0" w:line="100" w:lineRule="atLeast"/>
        <w:jc w:val="center"/>
      </w:pPr>
      <w:r>
        <w:rPr>
          <w:b/>
          <w:sz w:val="28"/>
          <w:szCs w:val="28"/>
        </w:rPr>
        <w:t>REPORT FORM AND GUIDANCE</w:t>
      </w:r>
    </w:p>
    <w:p w14:paraId="78D15353" w14:textId="77777777" w:rsidR="009B44E6" w:rsidRDefault="009B44E6"/>
    <w:p w14:paraId="117681C7" w14:textId="77777777" w:rsidR="009B44E6" w:rsidRDefault="00191DA9">
      <w:pPr>
        <w:spacing w:line="100" w:lineRule="atLeast"/>
        <w:ind w:left="-567" w:hanging="567"/>
        <w:jc w:val="both"/>
      </w:pPr>
      <w:r>
        <w:t xml:space="preserve">           Please complete this form in typescript. If necessary, please expand/ contr</w:t>
      </w:r>
      <w:r w:rsidR="00B225A5">
        <w:t xml:space="preserve">act the boxes but do not exceed   </w:t>
      </w:r>
      <w:r>
        <w:t xml:space="preserve">2 sides of A4. </w:t>
      </w:r>
    </w:p>
    <w:tbl>
      <w:tblPr>
        <w:tblW w:w="998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703"/>
        <w:gridCol w:w="4278"/>
      </w:tblGrid>
      <w:tr w:rsidR="009B44E6" w14:paraId="3E6051AF" w14:textId="77777777" w:rsidTr="00FF56FD">
        <w:trPr>
          <w:trHeight w:val="294"/>
          <w:jc w:val="center"/>
        </w:trPr>
        <w:tc>
          <w:tcPr>
            <w:tcW w:w="99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5D750E" w14:textId="77777777" w:rsidR="009B44E6" w:rsidRDefault="00191DA9">
            <w:pPr>
              <w:spacing w:after="0" w:line="100" w:lineRule="atLeast"/>
            </w:pPr>
            <w:r>
              <w:rPr>
                <w:b/>
              </w:rPr>
              <w:t>Student Name:</w:t>
            </w:r>
          </w:p>
        </w:tc>
      </w:tr>
      <w:tr w:rsidR="009B44E6" w14:paraId="2DBC7A91" w14:textId="77777777" w:rsidTr="00FF56FD">
        <w:trPr>
          <w:trHeight w:val="312"/>
          <w:jc w:val="center"/>
        </w:trPr>
        <w:tc>
          <w:tcPr>
            <w:tcW w:w="57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2A77E0" w14:textId="77777777" w:rsidR="009B44E6" w:rsidRDefault="00191DA9">
            <w:pPr>
              <w:spacing w:after="0" w:line="100" w:lineRule="atLeast"/>
            </w:pPr>
            <w:r>
              <w:rPr>
                <w:b/>
              </w:rPr>
              <w:t>Enrolment Date:</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4582EC" w14:textId="77777777" w:rsidR="009B44E6" w:rsidRDefault="00191DA9">
            <w:pPr>
              <w:spacing w:after="0" w:line="100" w:lineRule="atLeast"/>
            </w:pPr>
            <w:r>
              <w:rPr>
                <w:b/>
              </w:rPr>
              <w:t>Thesis Submission Deadline:</w:t>
            </w:r>
          </w:p>
        </w:tc>
      </w:tr>
      <w:tr w:rsidR="00FF56FD" w14:paraId="2B51E32C" w14:textId="77777777" w:rsidTr="00FF56FD">
        <w:trPr>
          <w:trHeight w:val="294"/>
          <w:jc w:val="center"/>
        </w:trPr>
        <w:tc>
          <w:tcPr>
            <w:tcW w:w="99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B6D68E" w14:textId="77777777" w:rsidR="00FF56FD" w:rsidRDefault="00FF56FD">
            <w:pPr>
              <w:spacing w:after="0" w:line="100" w:lineRule="atLeast"/>
            </w:pPr>
            <w:r>
              <w:rPr>
                <w:b/>
              </w:rPr>
              <w:t>First Supervisor:</w:t>
            </w:r>
          </w:p>
        </w:tc>
      </w:tr>
      <w:tr w:rsidR="009B44E6" w14:paraId="282420FE" w14:textId="77777777" w:rsidTr="00FF56FD">
        <w:trPr>
          <w:trHeight w:val="312"/>
          <w:jc w:val="center"/>
        </w:trPr>
        <w:tc>
          <w:tcPr>
            <w:tcW w:w="99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84E3CD" w14:textId="77777777" w:rsidR="009B44E6" w:rsidRDefault="00191DA9" w:rsidP="00FF56FD">
            <w:pPr>
              <w:spacing w:after="0" w:line="100" w:lineRule="atLeast"/>
            </w:pPr>
            <w:r>
              <w:rPr>
                <w:b/>
              </w:rPr>
              <w:t xml:space="preserve">Assessor 1: </w:t>
            </w:r>
          </w:p>
        </w:tc>
      </w:tr>
      <w:tr w:rsidR="009B44E6" w14:paraId="169D8202" w14:textId="77777777" w:rsidTr="00FF56FD">
        <w:trPr>
          <w:trHeight w:val="294"/>
          <w:jc w:val="center"/>
        </w:trPr>
        <w:tc>
          <w:tcPr>
            <w:tcW w:w="99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126AF2" w14:textId="77777777" w:rsidR="009B44E6" w:rsidRDefault="00191DA9">
            <w:pPr>
              <w:spacing w:after="0" w:line="100" w:lineRule="atLeast"/>
            </w:pPr>
            <w:r>
              <w:rPr>
                <w:b/>
              </w:rPr>
              <w:t>Assessor 2:</w:t>
            </w:r>
          </w:p>
        </w:tc>
      </w:tr>
      <w:tr w:rsidR="009B44E6" w14:paraId="695541D0" w14:textId="77777777" w:rsidTr="00FF56FD">
        <w:trPr>
          <w:trHeight w:val="328"/>
          <w:jc w:val="center"/>
        </w:trPr>
        <w:tc>
          <w:tcPr>
            <w:tcW w:w="99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915421" w14:textId="77777777" w:rsidR="009B44E6" w:rsidRDefault="00191DA9">
            <w:pPr>
              <w:spacing w:after="0" w:line="100" w:lineRule="atLeast"/>
            </w:pPr>
            <w:r>
              <w:rPr>
                <w:b/>
              </w:rPr>
              <w:t>Date Review Meeting Held (if applicable):</w:t>
            </w:r>
          </w:p>
        </w:tc>
      </w:tr>
    </w:tbl>
    <w:p w14:paraId="06CAC1E0" w14:textId="77777777" w:rsidR="009B44E6" w:rsidRDefault="009B44E6">
      <w:pPr>
        <w:spacing w:after="0" w:line="100" w:lineRule="atLeast"/>
      </w:pPr>
    </w:p>
    <w:tbl>
      <w:tblPr>
        <w:tblW w:w="10065"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647"/>
        <w:gridCol w:w="1418"/>
      </w:tblGrid>
      <w:tr w:rsidR="009B44E6" w14:paraId="5E32D4D2" w14:textId="77777777" w:rsidTr="00FF56FD">
        <w:tc>
          <w:tcPr>
            <w:tcW w:w="1006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7C64C6" w14:textId="77777777" w:rsidR="009B44E6" w:rsidRDefault="00191DA9">
            <w:pPr>
              <w:spacing w:after="0" w:line="100" w:lineRule="atLeast"/>
            </w:pPr>
            <w:r>
              <w:rPr>
                <w:b/>
              </w:rPr>
              <w:t xml:space="preserve">Assessor Paperwork Checklist  </w:t>
            </w:r>
            <w:r>
              <w:t>(Tick as appropriate)</w:t>
            </w:r>
          </w:p>
        </w:tc>
      </w:tr>
      <w:tr w:rsidR="009B44E6" w14:paraId="46FFB711" w14:textId="77777777" w:rsidTr="00FF56FD">
        <w:tc>
          <w:tcPr>
            <w:tcW w:w="8647" w:type="dxa"/>
            <w:tcBorders>
              <w:top w:val="single" w:sz="4" w:space="0" w:color="00000A"/>
              <w:left w:val="single" w:sz="4" w:space="0" w:color="00000A"/>
              <w:bottom w:val="nil"/>
              <w:right w:val="nil"/>
            </w:tcBorders>
            <w:shd w:val="clear" w:color="auto" w:fill="auto"/>
            <w:tcMar>
              <w:left w:w="108" w:type="dxa"/>
            </w:tcMar>
          </w:tcPr>
          <w:p w14:paraId="5F1B74C6" w14:textId="77777777" w:rsidR="009B44E6" w:rsidRDefault="00191DA9">
            <w:pPr>
              <w:spacing w:after="0" w:line="100" w:lineRule="atLeast"/>
            </w:pPr>
            <w:r>
              <w:t>We have received a written report on progress from the student</w:t>
            </w:r>
          </w:p>
        </w:tc>
        <w:tc>
          <w:tcPr>
            <w:tcW w:w="1418" w:type="dxa"/>
            <w:tcBorders>
              <w:top w:val="single" w:sz="4" w:space="0" w:color="00000A"/>
              <w:left w:val="nil"/>
              <w:bottom w:val="nil"/>
              <w:right w:val="single" w:sz="4" w:space="0" w:color="00000A"/>
            </w:tcBorders>
            <w:shd w:val="clear" w:color="auto" w:fill="auto"/>
          </w:tcPr>
          <w:p w14:paraId="3B5BACC4" w14:textId="77777777" w:rsidR="009B44E6" w:rsidRDefault="00191DA9">
            <w:pPr>
              <w:spacing w:after="0" w:line="100" w:lineRule="atLeast"/>
            </w:pPr>
            <w:r>
              <w:t>Y [ ]  N [ ]</w:t>
            </w:r>
          </w:p>
        </w:tc>
      </w:tr>
      <w:tr w:rsidR="009B44E6" w14:paraId="13B9D24B" w14:textId="77777777" w:rsidTr="00FF56FD">
        <w:tc>
          <w:tcPr>
            <w:tcW w:w="8647" w:type="dxa"/>
            <w:tcBorders>
              <w:top w:val="nil"/>
              <w:left w:val="single" w:sz="4" w:space="0" w:color="00000A"/>
              <w:bottom w:val="nil"/>
              <w:right w:val="nil"/>
            </w:tcBorders>
            <w:shd w:val="clear" w:color="auto" w:fill="auto"/>
            <w:tcMar>
              <w:left w:w="108" w:type="dxa"/>
            </w:tcMar>
          </w:tcPr>
          <w:p w14:paraId="5B1ED52D" w14:textId="77777777" w:rsidR="009B44E6" w:rsidRDefault="00191DA9">
            <w:pPr>
              <w:spacing w:after="0" w:line="100" w:lineRule="atLeast"/>
            </w:pPr>
            <w:r>
              <w:t>We have received a written report on progress from the supervisor</w:t>
            </w:r>
          </w:p>
        </w:tc>
        <w:tc>
          <w:tcPr>
            <w:tcW w:w="1418" w:type="dxa"/>
            <w:tcBorders>
              <w:top w:val="nil"/>
              <w:left w:val="nil"/>
              <w:bottom w:val="nil"/>
              <w:right w:val="single" w:sz="4" w:space="0" w:color="00000A"/>
            </w:tcBorders>
            <w:shd w:val="clear" w:color="auto" w:fill="auto"/>
          </w:tcPr>
          <w:p w14:paraId="48E4FC8F" w14:textId="77777777" w:rsidR="009B44E6" w:rsidRDefault="00191DA9">
            <w:pPr>
              <w:spacing w:after="0" w:line="100" w:lineRule="atLeast"/>
            </w:pPr>
            <w:r>
              <w:t>Y [ ]  N [ ]</w:t>
            </w:r>
          </w:p>
        </w:tc>
      </w:tr>
      <w:tr w:rsidR="009B44E6" w14:paraId="2BCBEA7E" w14:textId="77777777" w:rsidTr="00FF56FD">
        <w:tc>
          <w:tcPr>
            <w:tcW w:w="8647" w:type="dxa"/>
            <w:tcBorders>
              <w:top w:val="nil"/>
              <w:left w:val="single" w:sz="4" w:space="0" w:color="00000A"/>
              <w:bottom w:val="single" w:sz="4" w:space="0" w:color="00000A"/>
              <w:right w:val="nil"/>
            </w:tcBorders>
            <w:shd w:val="clear" w:color="auto" w:fill="auto"/>
            <w:tcMar>
              <w:left w:w="108" w:type="dxa"/>
            </w:tcMar>
          </w:tcPr>
          <w:p w14:paraId="5AC540A4" w14:textId="77777777" w:rsidR="009B44E6" w:rsidRDefault="00191DA9">
            <w:pPr>
              <w:spacing w:after="0" w:line="100" w:lineRule="atLeast"/>
            </w:pPr>
            <w:r>
              <w:t>We have interviewed the student</w:t>
            </w:r>
          </w:p>
        </w:tc>
        <w:tc>
          <w:tcPr>
            <w:tcW w:w="1418" w:type="dxa"/>
            <w:tcBorders>
              <w:top w:val="nil"/>
              <w:left w:val="nil"/>
              <w:bottom w:val="single" w:sz="4" w:space="0" w:color="00000A"/>
              <w:right w:val="single" w:sz="4" w:space="0" w:color="00000A"/>
            </w:tcBorders>
            <w:shd w:val="clear" w:color="auto" w:fill="auto"/>
          </w:tcPr>
          <w:p w14:paraId="5C4DB2A9" w14:textId="77777777" w:rsidR="009B44E6" w:rsidRDefault="00191DA9">
            <w:pPr>
              <w:spacing w:after="0" w:line="100" w:lineRule="atLeast"/>
            </w:pPr>
            <w:r>
              <w:t>Y [ ]  N [ ]</w:t>
            </w:r>
          </w:p>
        </w:tc>
      </w:tr>
    </w:tbl>
    <w:p w14:paraId="48EFA93B" w14:textId="77777777" w:rsidR="009B44E6" w:rsidRDefault="009B44E6">
      <w:pPr>
        <w:spacing w:after="0" w:line="100" w:lineRule="atLeast"/>
      </w:pPr>
    </w:p>
    <w:tbl>
      <w:tblPr>
        <w:tblW w:w="10065"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0065"/>
      </w:tblGrid>
      <w:tr w:rsidR="009B44E6" w14:paraId="27075751" w14:textId="77777777" w:rsidTr="00FF56FD">
        <w:tc>
          <w:tcPr>
            <w:tcW w:w="100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3C24E3" w14:textId="77777777" w:rsidR="009B44E6" w:rsidRDefault="00191DA9">
            <w:pPr>
              <w:pStyle w:val="ListParagraph"/>
              <w:numPr>
                <w:ilvl w:val="0"/>
                <w:numId w:val="1"/>
              </w:numPr>
              <w:spacing w:after="0" w:line="100" w:lineRule="atLeast"/>
            </w:pPr>
            <w:r>
              <w:rPr>
                <w:b/>
              </w:rPr>
              <w:t xml:space="preserve">Comment on the student’s progress. Especially, please comment on the likelihood that the student will succeed with submitting </w:t>
            </w:r>
            <w:r w:rsidR="00C63A1A">
              <w:rPr>
                <w:b/>
              </w:rPr>
              <w:t>their</w:t>
            </w:r>
            <w:r>
              <w:rPr>
                <w:b/>
              </w:rPr>
              <w:t xml:space="preserve"> PhD thesis within four years.</w:t>
            </w:r>
          </w:p>
          <w:p w14:paraId="775FD3E1" w14:textId="77777777" w:rsidR="009B44E6" w:rsidRDefault="009B44E6">
            <w:pPr>
              <w:pStyle w:val="ListParagraph"/>
              <w:spacing w:after="0" w:line="100" w:lineRule="atLeast"/>
              <w:ind w:left="360"/>
            </w:pPr>
          </w:p>
          <w:p w14:paraId="32506084" w14:textId="77777777" w:rsidR="009B44E6" w:rsidRDefault="009B44E6">
            <w:pPr>
              <w:pStyle w:val="ListParagraph"/>
              <w:spacing w:after="0" w:line="100" w:lineRule="atLeast"/>
              <w:ind w:left="360"/>
            </w:pPr>
          </w:p>
          <w:p w14:paraId="50937282" w14:textId="77777777" w:rsidR="009B44E6" w:rsidRDefault="009B44E6">
            <w:pPr>
              <w:pStyle w:val="ListParagraph"/>
              <w:spacing w:after="0" w:line="100" w:lineRule="atLeast"/>
              <w:ind w:left="360"/>
            </w:pPr>
          </w:p>
          <w:p w14:paraId="439CB4CD" w14:textId="77777777" w:rsidR="009B44E6" w:rsidRDefault="009B44E6">
            <w:pPr>
              <w:pStyle w:val="ListParagraph"/>
              <w:spacing w:after="0" w:line="100" w:lineRule="atLeast"/>
              <w:ind w:left="360"/>
            </w:pPr>
          </w:p>
          <w:p w14:paraId="6DD0F290" w14:textId="77777777" w:rsidR="009B44E6" w:rsidRDefault="009B44E6">
            <w:pPr>
              <w:pStyle w:val="ListParagraph"/>
              <w:spacing w:after="0" w:line="100" w:lineRule="atLeast"/>
              <w:ind w:left="360"/>
            </w:pPr>
          </w:p>
          <w:p w14:paraId="03F67334" w14:textId="77777777" w:rsidR="009B44E6" w:rsidRDefault="009B44E6">
            <w:pPr>
              <w:pStyle w:val="ListParagraph"/>
              <w:spacing w:after="0" w:line="100" w:lineRule="atLeast"/>
              <w:ind w:left="360"/>
            </w:pPr>
          </w:p>
          <w:p w14:paraId="20AE5328" w14:textId="77777777" w:rsidR="00FF56FD" w:rsidRDefault="00FF56FD">
            <w:pPr>
              <w:pStyle w:val="ListParagraph"/>
              <w:spacing w:after="0" w:line="100" w:lineRule="atLeast"/>
              <w:ind w:left="360"/>
            </w:pPr>
          </w:p>
          <w:p w14:paraId="5AB8E106" w14:textId="77777777" w:rsidR="00FF56FD" w:rsidRDefault="00FF56FD">
            <w:pPr>
              <w:pStyle w:val="ListParagraph"/>
              <w:spacing w:after="0" w:line="100" w:lineRule="atLeast"/>
              <w:ind w:left="360"/>
            </w:pPr>
          </w:p>
          <w:p w14:paraId="019D8591" w14:textId="77777777" w:rsidR="00FF56FD" w:rsidRDefault="00FF56FD">
            <w:pPr>
              <w:pStyle w:val="ListParagraph"/>
              <w:spacing w:after="0" w:line="100" w:lineRule="atLeast"/>
              <w:ind w:left="360"/>
            </w:pPr>
          </w:p>
          <w:p w14:paraId="1319ABC0" w14:textId="77777777" w:rsidR="00FF56FD" w:rsidRDefault="00FF56FD">
            <w:pPr>
              <w:pStyle w:val="ListParagraph"/>
              <w:spacing w:after="0" w:line="100" w:lineRule="atLeast"/>
              <w:ind w:left="360"/>
            </w:pPr>
          </w:p>
          <w:p w14:paraId="5ADE8E56" w14:textId="77777777" w:rsidR="009B44E6" w:rsidRDefault="009B44E6">
            <w:pPr>
              <w:pStyle w:val="ListParagraph"/>
              <w:spacing w:after="0" w:line="100" w:lineRule="atLeast"/>
              <w:ind w:left="360"/>
            </w:pPr>
          </w:p>
        </w:tc>
      </w:tr>
    </w:tbl>
    <w:p w14:paraId="5FAD86F4" w14:textId="77777777" w:rsidR="009B44E6" w:rsidRDefault="009B44E6">
      <w:pPr>
        <w:spacing w:after="0" w:line="100" w:lineRule="atLeast"/>
      </w:pPr>
    </w:p>
    <w:tbl>
      <w:tblPr>
        <w:tblW w:w="10065"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0065"/>
      </w:tblGrid>
      <w:tr w:rsidR="009B44E6" w14:paraId="07B4810B" w14:textId="77777777" w:rsidTr="00FF56FD">
        <w:tc>
          <w:tcPr>
            <w:tcW w:w="100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1F3840" w14:textId="77777777" w:rsidR="009B44E6" w:rsidRDefault="00191DA9">
            <w:pPr>
              <w:pStyle w:val="ListParagraph"/>
              <w:numPr>
                <w:ilvl w:val="0"/>
                <w:numId w:val="1"/>
              </w:numPr>
              <w:spacing w:after="0" w:line="100" w:lineRule="atLeast"/>
            </w:pPr>
            <w:r>
              <w:rPr>
                <w:b/>
              </w:rPr>
              <w:t>Are there any problems with the project?</w:t>
            </w:r>
          </w:p>
          <w:p w14:paraId="0BBDC186" w14:textId="77777777" w:rsidR="009B44E6" w:rsidRDefault="009B44E6">
            <w:pPr>
              <w:pStyle w:val="ListParagraph"/>
              <w:spacing w:after="0" w:line="100" w:lineRule="atLeast"/>
              <w:ind w:left="360"/>
            </w:pPr>
          </w:p>
          <w:p w14:paraId="09B5F618" w14:textId="77777777" w:rsidR="009B44E6" w:rsidRDefault="009B44E6">
            <w:pPr>
              <w:pStyle w:val="ListParagraph"/>
              <w:spacing w:after="0" w:line="100" w:lineRule="atLeast"/>
              <w:ind w:left="360"/>
            </w:pPr>
          </w:p>
          <w:p w14:paraId="24AEA3FA" w14:textId="77777777" w:rsidR="00FF56FD" w:rsidRDefault="00FF56FD">
            <w:pPr>
              <w:pStyle w:val="ListParagraph"/>
              <w:spacing w:after="0" w:line="100" w:lineRule="atLeast"/>
              <w:ind w:left="360"/>
            </w:pPr>
          </w:p>
          <w:p w14:paraId="5AD57C92" w14:textId="77777777" w:rsidR="00FF56FD" w:rsidRDefault="00FF56FD">
            <w:pPr>
              <w:pStyle w:val="ListParagraph"/>
              <w:spacing w:after="0" w:line="100" w:lineRule="atLeast"/>
              <w:ind w:left="360"/>
            </w:pPr>
          </w:p>
          <w:p w14:paraId="4B18C335" w14:textId="77777777" w:rsidR="00FF56FD" w:rsidRDefault="00FF56FD">
            <w:pPr>
              <w:pStyle w:val="ListParagraph"/>
              <w:spacing w:after="0" w:line="100" w:lineRule="atLeast"/>
              <w:ind w:left="360"/>
            </w:pPr>
          </w:p>
          <w:p w14:paraId="10059DC0" w14:textId="77777777" w:rsidR="00FF56FD" w:rsidRDefault="00FF56FD">
            <w:pPr>
              <w:pStyle w:val="ListParagraph"/>
              <w:spacing w:after="0" w:line="100" w:lineRule="atLeast"/>
              <w:ind w:left="360"/>
            </w:pPr>
          </w:p>
          <w:p w14:paraId="42818BE4" w14:textId="77777777" w:rsidR="00FF56FD" w:rsidRDefault="00FF56FD">
            <w:pPr>
              <w:pStyle w:val="ListParagraph"/>
              <w:spacing w:after="0" w:line="100" w:lineRule="atLeast"/>
              <w:ind w:left="360"/>
            </w:pPr>
          </w:p>
          <w:p w14:paraId="7EE08C0E" w14:textId="77777777" w:rsidR="00FF56FD" w:rsidRDefault="00FF56FD">
            <w:pPr>
              <w:pStyle w:val="ListParagraph"/>
              <w:spacing w:after="0" w:line="100" w:lineRule="atLeast"/>
              <w:ind w:left="360"/>
            </w:pPr>
          </w:p>
          <w:p w14:paraId="0769FA50" w14:textId="77777777" w:rsidR="009B44E6" w:rsidRDefault="009B44E6">
            <w:pPr>
              <w:pStyle w:val="ListParagraph"/>
              <w:spacing w:after="0" w:line="100" w:lineRule="atLeast"/>
              <w:ind w:left="360"/>
            </w:pPr>
          </w:p>
        </w:tc>
      </w:tr>
    </w:tbl>
    <w:p w14:paraId="32C73C64" w14:textId="77777777" w:rsidR="009B44E6" w:rsidRDefault="009B44E6">
      <w:pPr>
        <w:spacing w:after="0" w:line="100" w:lineRule="atLeast"/>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FF56FD" w:rsidRPr="00FF56FD" w14:paraId="6A6AF5E7" w14:textId="77777777" w:rsidTr="004F091A">
        <w:tc>
          <w:tcPr>
            <w:tcW w:w="10065" w:type="dxa"/>
            <w:shd w:val="clear" w:color="auto" w:fill="auto"/>
          </w:tcPr>
          <w:p w14:paraId="2064A76A" w14:textId="77777777" w:rsidR="00FF56FD" w:rsidRPr="001A15E2" w:rsidRDefault="00FF56FD" w:rsidP="004F091A">
            <w:pPr>
              <w:pStyle w:val="ListParagraph"/>
              <w:numPr>
                <w:ilvl w:val="0"/>
                <w:numId w:val="1"/>
              </w:numPr>
              <w:spacing w:after="0" w:line="100" w:lineRule="atLeast"/>
              <w:rPr>
                <w:i/>
              </w:rPr>
            </w:pPr>
            <w:r w:rsidRPr="001A15E2">
              <w:rPr>
                <w:b/>
              </w:rPr>
              <w:t>Do you think that the proposed plan of work is feasible?</w:t>
            </w:r>
            <w:r w:rsidRPr="00FF56FD">
              <w:t xml:space="preserve"> </w:t>
            </w:r>
          </w:p>
          <w:p w14:paraId="5077543D" w14:textId="77777777" w:rsidR="00FF56FD" w:rsidRPr="004F091A" w:rsidRDefault="00FF56FD" w:rsidP="004F091A">
            <w:pPr>
              <w:spacing w:after="0" w:line="100" w:lineRule="atLeast"/>
              <w:rPr>
                <w:i/>
              </w:rPr>
            </w:pPr>
          </w:p>
          <w:p w14:paraId="0CE793FC" w14:textId="77777777" w:rsidR="00FF56FD" w:rsidRPr="004F091A" w:rsidRDefault="00FF56FD" w:rsidP="004F091A">
            <w:pPr>
              <w:spacing w:after="0" w:line="100" w:lineRule="atLeast"/>
              <w:rPr>
                <w:i/>
              </w:rPr>
            </w:pPr>
          </w:p>
          <w:p w14:paraId="2B24ECA3" w14:textId="77777777" w:rsidR="00FF56FD" w:rsidRPr="004F091A" w:rsidRDefault="00FF56FD" w:rsidP="004F091A">
            <w:pPr>
              <w:spacing w:after="0" w:line="100" w:lineRule="atLeast"/>
              <w:rPr>
                <w:i/>
              </w:rPr>
            </w:pPr>
          </w:p>
          <w:p w14:paraId="4296E4A2" w14:textId="77777777" w:rsidR="00FF56FD" w:rsidRPr="004F091A" w:rsidRDefault="00FF56FD" w:rsidP="004F091A">
            <w:pPr>
              <w:spacing w:after="0" w:line="100" w:lineRule="atLeast"/>
              <w:rPr>
                <w:i/>
              </w:rPr>
            </w:pPr>
          </w:p>
          <w:p w14:paraId="31CDF644" w14:textId="77777777" w:rsidR="00FF56FD" w:rsidRPr="004F091A" w:rsidRDefault="00FF56FD" w:rsidP="004F091A">
            <w:pPr>
              <w:spacing w:after="0" w:line="100" w:lineRule="atLeast"/>
              <w:rPr>
                <w:i/>
              </w:rPr>
            </w:pPr>
          </w:p>
          <w:p w14:paraId="456D5942" w14:textId="77777777" w:rsidR="00FF56FD" w:rsidRPr="004F091A" w:rsidRDefault="00FF56FD" w:rsidP="004F091A">
            <w:pPr>
              <w:spacing w:after="0" w:line="100" w:lineRule="atLeast"/>
              <w:rPr>
                <w:i/>
              </w:rPr>
            </w:pPr>
          </w:p>
          <w:p w14:paraId="0F06088E" w14:textId="77777777" w:rsidR="00FF56FD" w:rsidRDefault="00FF56FD" w:rsidP="004F091A">
            <w:pPr>
              <w:spacing w:after="0" w:line="100" w:lineRule="atLeast"/>
              <w:rPr>
                <w:i/>
              </w:rPr>
            </w:pPr>
          </w:p>
          <w:p w14:paraId="7582DF50" w14:textId="77777777" w:rsidR="001A15E2" w:rsidRPr="004F091A" w:rsidRDefault="001A15E2" w:rsidP="004F091A">
            <w:pPr>
              <w:spacing w:after="0" w:line="100" w:lineRule="atLeast"/>
              <w:rPr>
                <w:i/>
              </w:rPr>
            </w:pPr>
          </w:p>
          <w:p w14:paraId="38BDF4F4" w14:textId="77777777" w:rsidR="00FF56FD" w:rsidRPr="004F091A" w:rsidRDefault="00FF56FD" w:rsidP="004F091A">
            <w:pPr>
              <w:spacing w:after="0" w:line="100" w:lineRule="atLeast"/>
              <w:rPr>
                <w:i/>
              </w:rPr>
            </w:pPr>
          </w:p>
        </w:tc>
      </w:tr>
    </w:tbl>
    <w:p w14:paraId="246880C7" w14:textId="77777777" w:rsidR="00FF56FD" w:rsidRDefault="00FF56FD">
      <w:pPr>
        <w:spacing w:after="0" w:line="100" w:lineRule="atLeast"/>
      </w:pPr>
    </w:p>
    <w:tbl>
      <w:tblPr>
        <w:tblW w:w="10206"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0206"/>
      </w:tblGrid>
      <w:tr w:rsidR="009B44E6" w14:paraId="39C32C11" w14:textId="77777777" w:rsidTr="00FF56FD">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210E4F" w14:textId="77777777" w:rsidR="009B44E6" w:rsidRDefault="00191DA9">
            <w:pPr>
              <w:pStyle w:val="ListParagraph"/>
              <w:numPr>
                <w:ilvl w:val="0"/>
                <w:numId w:val="1"/>
              </w:numPr>
              <w:spacing w:after="0" w:line="100" w:lineRule="atLeast"/>
            </w:pPr>
            <w:r>
              <w:rPr>
                <w:b/>
              </w:rPr>
              <w:lastRenderedPageBreak/>
              <w:t xml:space="preserve">Are there any problems with the supervision of the student? </w:t>
            </w:r>
          </w:p>
          <w:p w14:paraId="072ED980" w14:textId="77777777" w:rsidR="009B44E6" w:rsidRDefault="009B44E6">
            <w:pPr>
              <w:pStyle w:val="ListParagraph"/>
              <w:spacing w:after="0" w:line="100" w:lineRule="atLeast"/>
              <w:ind w:left="360"/>
            </w:pPr>
          </w:p>
          <w:p w14:paraId="2B5AAD16" w14:textId="77777777" w:rsidR="009B44E6" w:rsidRDefault="009B44E6">
            <w:pPr>
              <w:pStyle w:val="ListParagraph"/>
              <w:spacing w:after="0" w:line="100" w:lineRule="atLeast"/>
              <w:ind w:left="360"/>
            </w:pPr>
          </w:p>
          <w:p w14:paraId="50AEF790" w14:textId="77777777" w:rsidR="009B44E6" w:rsidRDefault="009B44E6">
            <w:pPr>
              <w:pStyle w:val="ListParagraph"/>
              <w:spacing w:after="0" w:line="100" w:lineRule="atLeast"/>
              <w:ind w:left="360"/>
            </w:pPr>
          </w:p>
          <w:p w14:paraId="635C2F98" w14:textId="77777777" w:rsidR="00FF56FD" w:rsidRDefault="00FF56FD">
            <w:pPr>
              <w:pStyle w:val="ListParagraph"/>
              <w:spacing w:after="0" w:line="100" w:lineRule="atLeast"/>
              <w:ind w:left="360"/>
            </w:pPr>
          </w:p>
          <w:p w14:paraId="629AC3B7" w14:textId="77777777" w:rsidR="00FF56FD" w:rsidRDefault="00FF56FD">
            <w:pPr>
              <w:pStyle w:val="ListParagraph"/>
              <w:spacing w:after="0" w:line="100" w:lineRule="atLeast"/>
              <w:ind w:left="360"/>
            </w:pPr>
          </w:p>
          <w:p w14:paraId="66533A17" w14:textId="77777777" w:rsidR="009B44E6" w:rsidRDefault="009B44E6">
            <w:pPr>
              <w:pStyle w:val="ListParagraph"/>
              <w:spacing w:after="0" w:line="100" w:lineRule="atLeast"/>
              <w:ind w:left="360"/>
            </w:pPr>
          </w:p>
          <w:p w14:paraId="21E872CD" w14:textId="77777777" w:rsidR="00FF56FD" w:rsidRDefault="00FF56FD">
            <w:pPr>
              <w:pStyle w:val="ListParagraph"/>
              <w:spacing w:after="0" w:line="100" w:lineRule="atLeast"/>
              <w:ind w:left="360"/>
            </w:pPr>
          </w:p>
          <w:p w14:paraId="6D88F245" w14:textId="77777777" w:rsidR="00FF56FD" w:rsidRDefault="00FF56FD">
            <w:pPr>
              <w:pStyle w:val="ListParagraph"/>
              <w:spacing w:after="0" w:line="100" w:lineRule="atLeast"/>
              <w:ind w:left="360"/>
            </w:pPr>
          </w:p>
        </w:tc>
      </w:tr>
    </w:tbl>
    <w:p w14:paraId="0F7E4A57" w14:textId="77777777" w:rsidR="009B44E6" w:rsidRDefault="009B44E6">
      <w:pPr>
        <w:spacing w:after="0" w:line="100" w:lineRule="atLeast"/>
      </w:pPr>
    </w:p>
    <w:tbl>
      <w:tblPr>
        <w:tblW w:w="10206"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0206"/>
      </w:tblGrid>
      <w:tr w:rsidR="009B44E6" w14:paraId="24911976" w14:textId="77777777" w:rsidTr="00FF56FD">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F6ADFD" w14:textId="77777777" w:rsidR="009B44E6" w:rsidRDefault="00191DA9">
            <w:pPr>
              <w:pStyle w:val="ListParagraph"/>
              <w:numPr>
                <w:ilvl w:val="0"/>
                <w:numId w:val="1"/>
              </w:numPr>
              <w:spacing w:after="0" w:line="100" w:lineRule="atLeast"/>
              <w:contextualSpacing w:val="0"/>
            </w:pPr>
            <w:r>
              <w:rPr>
                <w:b/>
              </w:rPr>
              <w:t>Are there any other issues that need to be reported on at this stage?</w:t>
            </w:r>
          </w:p>
          <w:p w14:paraId="647DC090" w14:textId="77777777" w:rsidR="009B44E6" w:rsidRDefault="009B44E6">
            <w:pPr>
              <w:pStyle w:val="ListParagraph"/>
              <w:spacing w:after="0" w:line="100" w:lineRule="atLeast"/>
              <w:ind w:left="360"/>
              <w:contextualSpacing w:val="0"/>
            </w:pPr>
          </w:p>
          <w:p w14:paraId="475145AE" w14:textId="77777777" w:rsidR="009B44E6" w:rsidRDefault="009B44E6">
            <w:pPr>
              <w:pStyle w:val="ListParagraph"/>
              <w:spacing w:after="0" w:line="100" w:lineRule="atLeast"/>
              <w:ind w:left="360"/>
              <w:contextualSpacing w:val="0"/>
            </w:pPr>
          </w:p>
          <w:p w14:paraId="13EAF73C" w14:textId="77777777" w:rsidR="009B44E6" w:rsidRDefault="009B44E6">
            <w:pPr>
              <w:pStyle w:val="ListParagraph"/>
              <w:spacing w:after="0" w:line="100" w:lineRule="atLeast"/>
              <w:ind w:left="360"/>
              <w:contextualSpacing w:val="0"/>
            </w:pPr>
          </w:p>
          <w:p w14:paraId="381B762A" w14:textId="77777777" w:rsidR="009B44E6" w:rsidRDefault="009B44E6">
            <w:pPr>
              <w:pStyle w:val="ListParagraph"/>
              <w:spacing w:after="0" w:line="100" w:lineRule="atLeast"/>
              <w:ind w:left="360"/>
              <w:contextualSpacing w:val="0"/>
            </w:pPr>
          </w:p>
          <w:p w14:paraId="1090FA09" w14:textId="77777777" w:rsidR="009B44E6" w:rsidRDefault="009B44E6">
            <w:pPr>
              <w:pStyle w:val="ListParagraph"/>
              <w:spacing w:after="0" w:line="100" w:lineRule="atLeast"/>
              <w:ind w:left="360"/>
              <w:contextualSpacing w:val="0"/>
            </w:pPr>
          </w:p>
          <w:p w14:paraId="24D4D767" w14:textId="77777777" w:rsidR="009B44E6" w:rsidRDefault="009B44E6">
            <w:pPr>
              <w:spacing w:after="0" w:line="100" w:lineRule="atLeast"/>
            </w:pPr>
          </w:p>
          <w:p w14:paraId="145863BC" w14:textId="77777777" w:rsidR="00FF56FD" w:rsidRDefault="00FF56FD">
            <w:pPr>
              <w:spacing w:after="0" w:line="100" w:lineRule="atLeast"/>
            </w:pPr>
          </w:p>
          <w:p w14:paraId="1DF6EA8E" w14:textId="77777777" w:rsidR="009B44E6" w:rsidRDefault="009B44E6">
            <w:pPr>
              <w:spacing w:after="0" w:line="100" w:lineRule="atLeast"/>
            </w:pPr>
          </w:p>
        </w:tc>
      </w:tr>
    </w:tbl>
    <w:p w14:paraId="6D8A8F78" w14:textId="77777777" w:rsidR="009B44E6" w:rsidRDefault="009B44E6">
      <w:pPr>
        <w:spacing w:line="100" w:lineRule="atLeast"/>
        <w:jc w:val="both"/>
      </w:pPr>
    </w:p>
    <w:tbl>
      <w:tblPr>
        <w:tblW w:w="10206"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0206"/>
      </w:tblGrid>
      <w:tr w:rsidR="009B44E6" w14:paraId="08E169C4" w14:textId="77777777" w:rsidTr="00FF56FD">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AED2FF" w14:textId="77777777" w:rsidR="009B44E6" w:rsidRDefault="00191DA9">
            <w:pPr>
              <w:pStyle w:val="ListParagraph"/>
              <w:numPr>
                <w:ilvl w:val="0"/>
                <w:numId w:val="1"/>
              </w:numPr>
              <w:spacing w:after="0" w:line="100" w:lineRule="atLeast"/>
              <w:jc w:val="both"/>
            </w:pPr>
            <w:r>
              <w:rPr>
                <w:b/>
              </w:rPr>
              <w:t xml:space="preserve">Anticipated Thesis Submission Date: </w:t>
            </w:r>
          </w:p>
        </w:tc>
      </w:tr>
    </w:tbl>
    <w:p w14:paraId="4AA331AF" w14:textId="77777777" w:rsidR="009B44E6" w:rsidRDefault="009B44E6">
      <w:pPr>
        <w:spacing w:after="0" w:line="100" w:lineRule="atLeast"/>
        <w:jc w:val="both"/>
      </w:pPr>
    </w:p>
    <w:tbl>
      <w:tblPr>
        <w:tblW w:w="10206"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438"/>
        <w:gridCol w:w="7768"/>
      </w:tblGrid>
      <w:tr w:rsidR="009B44E6" w14:paraId="6AE7A33C" w14:textId="77777777" w:rsidTr="00FF56FD">
        <w:tc>
          <w:tcPr>
            <w:tcW w:w="1020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B5EA3A" w14:textId="77777777" w:rsidR="009B44E6" w:rsidRDefault="00191DA9" w:rsidP="00574C4E">
            <w:pPr>
              <w:spacing w:after="0" w:line="100" w:lineRule="atLeast"/>
              <w:jc w:val="both"/>
            </w:pPr>
            <w:r>
              <w:rPr>
                <w:b/>
              </w:rPr>
              <w:t xml:space="preserve">Recommendation </w:t>
            </w:r>
            <w:r>
              <w:t xml:space="preserve">(Tick as appropriate) </w:t>
            </w:r>
          </w:p>
        </w:tc>
      </w:tr>
      <w:tr w:rsidR="009B44E6" w14:paraId="27F2AA57" w14:textId="77777777" w:rsidTr="00FF56FD">
        <w:tc>
          <w:tcPr>
            <w:tcW w:w="24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6E31DA" w14:textId="77777777" w:rsidR="009B44E6" w:rsidRDefault="00191DA9">
            <w:pPr>
              <w:spacing w:after="0" w:line="100" w:lineRule="atLeast"/>
              <w:jc w:val="both"/>
            </w:pPr>
            <w:r>
              <w:rPr>
                <w:b/>
              </w:rPr>
              <w:t>[ ] Pass</w:t>
            </w:r>
          </w:p>
        </w:tc>
        <w:tc>
          <w:tcPr>
            <w:tcW w:w="7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7B582E" w14:textId="77777777" w:rsidR="009B44E6" w:rsidRDefault="00191DA9" w:rsidP="00C63A1A">
            <w:pPr>
              <w:spacing w:after="0" w:line="100" w:lineRule="atLeast"/>
              <w:jc w:val="both"/>
            </w:pPr>
            <w:r>
              <w:t>The student has shown sufficient progress t</w:t>
            </w:r>
            <w:r w:rsidR="00574C4E">
              <w:t xml:space="preserve">o satisfy the assessors that </w:t>
            </w:r>
            <w:r w:rsidR="00C63A1A">
              <w:t>they are</w:t>
            </w:r>
            <w:r>
              <w:t xml:space="preserve"> on track to submit an acceptable thesis within four years of initial registration.</w:t>
            </w:r>
          </w:p>
        </w:tc>
      </w:tr>
      <w:tr w:rsidR="00574C4E" w14:paraId="610F98EB" w14:textId="77777777" w:rsidTr="00356C25">
        <w:trPr>
          <w:trHeight w:val="450"/>
        </w:trPr>
        <w:tc>
          <w:tcPr>
            <w:tcW w:w="2438" w:type="dxa"/>
            <w:vMerge w:val="restart"/>
            <w:tcBorders>
              <w:top w:val="single" w:sz="4" w:space="0" w:color="00000A"/>
              <w:left w:val="single" w:sz="4" w:space="0" w:color="00000A"/>
              <w:right w:val="single" w:sz="4" w:space="0" w:color="00000A"/>
            </w:tcBorders>
            <w:shd w:val="clear" w:color="auto" w:fill="auto"/>
            <w:tcMar>
              <w:left w:w="108" w:type="dxa"/>
            </w:tcMar>
          </w:tcPr>
          <w:p w14:paraId="237D85FA" w14:textId="77777777" w:rsidR="00574C4E" w:rsidRDefault="00574C4E">
            <w:pPr>
              <w:spacing w:after="0" w:line="100" w:lineRule="atLeast"/>
              <w:jc w:val="both"/>
            </w:pPr>
            <w:r>
              <w:rPr>
                <w:b/>
              </w:rPr>
              <w:t>[ ] Refer</w:t>
            </w:r>
          </w:p>
        </w:tc>
        <w:tc>
          <w:tcPr>
            <w:tcW w:w="7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898E68" w14:textId="77777777" w:rsidR="00574C4E" w:rsidRDefault="00574C4E">
            <w:pPr>
              <w:spacing w:after="0" w:line="100" w:lineRule="atLeast"/>
              <w:jc w:val="both"/>
            </w:pPr>
            <w:r>
              <w:t xml:space="preserve">The student has not shown sufficient progress at this stage. The Assessors propose the following remedial actions (detail): </w:t>
            </w:r>
          </w:p>
          <w:p w14:paraId="3528E34E" w14:textId="77777777" w:rsidR="00574C4E" w:rsidRDefault="00574C4E">
            <w:pPr>
              <w:spacing w:after="0" w:line="100" w:lineRule="atLeast"/>
              <w:jc w:val="both"/>
            </w:pPr>
          </w:p>
          <w:p w14:paraId="7CA4F1A9" w14:textId="77777777" w:rsidR="00574C4E" w:rsidRDefault="00574C4E" w:rsidP="00574C4E">
            <w:pPr>
              <w:spacing w:after="0" w:line="100" w:lineRule="atLeast"/>
              <w:jc w:val="both"/>
            </w:pPr>
          </w:p>
          <w:p w14:paraId="5ED7E7CA" w14:textId="77777777" w:rsidR="00574C4E" w:rsidRDefault="00574C4E" w:rsidP="00574C4E">
            <w:pPr>
              <w:spacing w:after="0" w:line="100" w:lineRule="atLeast"/>
              <w:jc w:val="both"/>
            </w:pPr>
          </w:p>
          <w:p w14:paraId="1BE412EB" w14:textId="77777777" w:rsidR="00574C4E" w:rsidRDefault="00574C4E" w:rsidP="00574C4E">
            <w:pPr>
              <w:spacing w:after="0" w:line="100" w:lineRule="atLeast"/>
              <w:jc w:val="both"/>
            </w:pPr>
          </w:p>
          <w:p w14:paraId="17B66F61" w14:textId="77777777" w:rsidR="00574C4E" w:rsidRDefault="00574C4E" w:rsidP="00574C4E">
            <w:pPr>
              <w:spacing w:after="0" w:line="100" w:lineRule="atLeast"/>
              <w:jc w:val="both"/>
            </w:pPr>
          </w:p>
          <w:p w14:paraId="4CDBA3F2" w14:textId="77777777" w:rsidR="00574C4E" w:rsidRDefault="00574C4E" w:rsidP="00574C4E">
            <w:pPr>
              <w:spacing w:after="0" w:line="100" w:lineRule="atLeast"/>
              <w:jc w:val="both"/>
            </w:pPr>
          </w:p>
          <w:p w14:paraId="212D4E3D" w14:textId="77777777" w:rsidR="00574C4E" w:rsidRDefault="00574C4E" w:rsidP="00574C4E">
            <w:pPr>
              <w:spacing w:after="0" w:line="100" w:lineRule="atLeast"/>
              <w:jc w:val="both"/>
            </w:pPr>
          </w:p>
          <w:p w14:paraId="621F2D09" w14:textId="77777777" w:rsidR="00574C4E" w:rsidRDefault="00574C4E" w:rsidP="00574C4E">
            <w:pPr>
              <w:spacing w:after="0" w:line="100" w:lineRule="atLeast"/>
              <w:jc w:val="both"/>
            </w:pPr>
          </w:p>
        </w:tc>
      </w:tr>
      <w:tr w:rsidR="00574C4E" w14:paraId="5FFE6AD2" w14:textId="77777777" w:rsidTr="00574C4E">
        <w:trPr>
          <w:trHeight w:val="283"/>
        </w:trPr>
        <w:tc>
          <w:tcPr>
            <w:tcW w:w="2438" w:type="dxa"/>
            <w:vMerge/>
            <w:tcBorders>
              <w:left w:val="single" w:sz="4" w:space="0" w:color="00000A"/>
              <w:right w:val="single" w:sz="4" w:space="0" w:color="00000A"/>
            </w:tcBorders>
            <w:shd w:val="clear" w:color="auto" w:fill="auto"/>
            <w:tcMar>
              <w:left w:w="108" w:type="dxa"/>
            </w:tcMar>
          </w:tcPr>
          <w:p w14:paraId="2E6A69BB" w14:textId="77777777" w:rsidR="00574C4E" w:rsidRDefault="00574C4E">
            <w:pPr>
              <w:spacing w:after="0" w:line="100" w:lineRule="atLeast"/>
              <w:jc w:val="both"/>
              <w:rPr>
                <w:b/>
              </w:rPr>
            </w:pPr>
          </w:p>
        </w:tc>
        <w:tc>
          <w:tcPr>
            <w:tcW w:w="7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66F629" w14:textId="77777777" w:rsidR="00574C4E" w:rsidRDefault="00574C4E">
            <w:pPr>
              <w:spacing w:after="0" w:line="100" w:lineRule="atLeast"/>
              <w:jc w:val="both"/>
            </w:pPr>
            <w:r>
              <w:t>Deadline for submission of revised Student Report:</w:t>
            </w:r>
          </w:p>
        </w:tc>
      </w:tr>
      <w:tr w:rsidR="00574C4E" w14:paraId="1996D165" w14:textId="77777777" w:rsidTr="00574C4E">
        <w:trPr>
          <w:trHeight w:val="319"/>
        </w:trPr>
        <w:tc>
          <w:tcPr>
            <w:tcW w:w="2438" w:type="dxa"/>
            <w:vMerge/>
            <w:tcBorders>
              <w:left w:val="single" w:sz="4" w:space="0" w:color="00000A"/>
              <w:bottom w:val="single" w:sz="4" w:space="0" w:color="00000A"/>
              <w:right w:val="single" w:sz="4" w:space="0" w:color="00000A"/>
            </w:tcBorders>
            <w:shd w:val="clear" w:color="auto" w:fill="auto"/>
            <w:tcMar>
              <w:left w:w="108" w:type="dxa"/>
            </w:tcMar>
          </w:tcPr>
          <w:p w14:paraId="3E54D1A8" w14:textId="77777777" w:rsidR="00574C4E" w:rsidRDefault="00574C4E">
            <w:pPr>
              <w:spacing w:after="0" w:line="100" w:lineRule="atLeast"/>
              <w:jc w:val="both"/>
              <w:rPr>
                <w:b/>
              </w:rPr>
            </w:pPr>
          </w:p>
        </w:tc>
        <w:tc>
          <w:tcPr>
            <w:tcW w:w="7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FBEBED" w14:textId="77777777" w:rsidR="00574C4E" w:rsidRDefault="00574C4E">
            <w:pPr>
              <w:spacing w:after="0" w:line="100" w:lineRule="atLeast"/>
              <w:jc w:val="both"/>
            </w:pPr>
            <w:r w:rsidRPr="00574C4E">
              <w:t>Deadline for follow</w:t>
            </w:r>
            <w:r>
              <w:t>-up review meeting:</w:t>
            </w:r>
          </w:p>
        </w:tc>
      </w:tr>
    </w:tbl>
    <w:p w14:paraId="49EBD18E" w14:textId="77777777" w:rsidR="009B44E6" w:rsidRDefault="009B44E6">
      <w:pPr>
        <w:spacing w:after="0" w:line="100" w:lineRule="atLeast"/>
        <w:ind w:left="-567"/>
        <w:jc w:val="both"/>
      </w:pPr>
    </w:p>
    <w:tbl>
      <w:tblPr>
        <w:tblW w:w="10206"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19"/>
        <w:gridCol w:w="4815"/>
        <w:gridCol w:w="2272"/>
      </w:tblGrid>
      <w:tr w:rsidR="009B44E6" w14:paraId="51EECA72" w14:textId="77777777" w:rsidTr="00FF56FD">
        <w:tc>
          <w:tcPr>
            <w:tcW w:w="793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D30176" w14:textId="77777777" w:rsidR="009B44E6" w:rsidRDefault="00191DA9">
            <w:pPr>
              <w:spacing w:after="0" w:line="100" w:lineRule="atLeast"/>
              <w:jc w:val="both"/>
            </w:pPr>
            <w:r>
              <w:rPr>
                <w:b/>
              </w:rPr>
              <w:t>Signed</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EBF3A5" w14:textId="77777777" w:rsidR="009B44E6" w:rsidRDefault="00191DA9">
            <w:pPr>
              <w:spacing w:after="0" w:line="100" w:lineRule="atLeast"/>
              <w:jc w:val="both"/>
            </w:pPr>
            <w:r>
              <w:rPr>
                <w:b/>
              </w:rPr>
              <w:t>Date</w:t>
            </w:r>
          </w:p>
        </w:tc>
      </w:tr>
      <w:tr w:rsidR="009B44E6" w14:paraId="750266A1" w14:textId="77777777" w:rsidTr="00574C4E">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D95885" w14:textId="77777777" w:rsidR="009B44E6" w:rsidRDefault="00191DA9">
            <w:pPr>
              <w:spacing w:after="0" w:line="100" w:lineRule="atLeast"/>
              <w:jc w:val="both"/>
            </w:pPr>
            <w:r>
              <w:t>Assessor 1</w:t>
            </w:r>
          </w:p>
        </w:tc>
        <w:tc>
          <w:tcPr>
            <w:tcW w:w="4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25CFBE" w14:textId="77777777" w:rsidR="009B44E6" w:rsidRDefault="009B44E6">
            <w:pPr>
              <w:spacing w:after="0" w:line="100" w:lineRule="atLeast"/>
              <w:jc w:val="both"/>
            </w:pPr>
          </w:p>
          <w:p w14:paraId="6E9F754D" w14:textId="77777777" w:rsidR="00FF56FD" w:rsidRDefault="00FF56FD">
            <w:pPr>
              <w:spacing w:after="0" w:line="100" w:lineRule="atLeast"/>
              <w:jc w:val="both"/>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63FD89" w14:textId="77777777" w:rsidR="009B44E6" w:rsidRDefault="009B44E6">
            <w:pPr>
              <w:spacing w:after="0" w:line="100" w:lineRule="atLeast"/>
              <w:jc w:val="both"/>
            </w:pPr>
          </w:p>
        </w:tc>
      </w:tr>
      <w:tr w:rsidR="009B44E6" w14:paraId="6EE6E7E5" w14:textId="77777777" w:rsidTr="00574C4E">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28240C" w14:textId="77777777" w:rsidR="009B44E6" w:rsidRDefault="00191DA9">
            <w:pPr>
              <w:spacing w:after="0" w:line="100" w:lineRule="atLeast"/>
              <w:jc w:val="both"/>
            </w:pPr>
            <w:r>
              <w:t>Assessor 2</w:t>
            </w:r>
          </w:p>
        </w:tc>
        <w:tc>
          <w:tcPr>
            <w:tcW w:w="4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FBE06A" w14:textId="77777777" w:rsidR="009B44E6" w:rsidRDefault="009B44E6">
            <w:pPr>
              <w:spacing w:after="0" w:line="100" w:lineRule="atLeast"/>
              <w:jc w:val="both"/>
            </w:pPr>
          </w:p>
          <w:p w14:paraId="77DD0651" w14:textId="77777777" w:rsidR="00FF56FD" w:rsidRDefault="00FF56FD">
            <w:pPr>
              <w:spacing w:after="0" w:line="100" w:lineRule="atLeast"/>
              <w:jc w:val="both"/>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483A06" w14:textId="77777777" w:rsidR="009B44E6" w:rsidRDefault="009B44E6">
            <w:pPr>
              <w:spacing w:after="0" w:line="100" w:lineRule="atLeast"/>
              <w:jc w:val="both"/>
            </w:pPr>
          </w:p>
        </w:tc>
      </w:tr>
      <w:tr w:rsidR="009B44E6" w14:paraId="2E3F87E3" w14:textId="77777777" w:rsidTr="00574C4E">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5B35CD" w14:textId="40BBD08A" w:rsidR="009B44E6" w:rsidRDefault="00A01DB6">
            <w:pPr>
              <w:spacing w:after="0" w:line="100" w:lineRule="atLeast"/>
            </w:pPr>
            <w:r>
              <w:t>Director of Graduate Studies</w:t>
            </w:r>
          </w:p>
        </w:tc>
        <w:tc>
          <w:tcPr>
            <w:tcW w:w="4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2BCBD1" w14:textId="77777777" w:rsidR="009B44E6" w:rsidRDefault="009B44E6">
            <w:pPr>
              <w:spacing w:after="0" w:line="100" w:lineRule="atLeast"/>
              <w:jc w:val="both"/>
            </w:pPr>
          </w:p>
          <w:p w14:paraId="5C3702AA" w14:textId="77777777" w:rsidR="00574C4E" w:rsidRDefault="00574C4E">
            <w:pPr>
              <w:spacing w:after="0" w:line="100" w:lineRule="atLeast"/>
              <w:jc w:val="both"/>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6E299F" w14:textId="77777777" w:rsidR="009B44E6" w:rsidRDefault="009B44E6">
            <w:pPr>
              <w:spacing w:after="0" w:line="100" w:lineRule="atLeast"/>
              <w:jc w:val="both"/>
            </w:pPr>
          </w:p>
        </w:tc>
      </w:tr>
    </w:tbl>
    <w:p w14:paraId="564CE21C" w14:textId="77777777" w:rsidR="009B44E6" w:rsidRDefault="009B44E6">
      <w:pPr>
        <w:spacing w:line="100" w:lineRule="atLeast"/>
        <w:ind w:left="-567"/>
        <w:jc w:val="both"/>
      </w:pPr>
    </w:p>
    <w:p w14:paraId="5E8B336C" w14:textId="77777777" w:rsidR="009B44E6" w:rsidRDefault="00191DA9">
      <w:pPr>
        <w:spacing w:line="100" w:lineRule="atLeast"/>
        <w:ind w:left="-567"/>
        <w:jc w:val="both"/>
      </w:pPr>
      <w:r>
        <w:t xml:space="preserve">The Assessors must sign this report and forward it to the Postgraduate Research </w:t>
      </w:r>
      <w:r w:rsidR="001970F5">
        <w:t xml:space="preserve">Programmes Officer </w:t>
      </w:r>
      <w:r w:rsidR="00A26738">
        <w:t xml:space="preserve">(PRPO) </w:t>
      </w:r>
      <w:r>
        <w:rPr>
          <w:b/>
        </w:rPr>
        <w:t>within 1 week of the review meeting</w:t>
      </w:r>
      <w:r>
        <w:t xml:space="preserve"> together with i) Student Report ii) Supervisor Report. </w:t>
      </w:r>
    </w:p>
    <w:p w14:paraId="1D409B9D" w14:textId="77777777" w:rsidR="009B44E6" w:rsidRDefault="009B44E6">
      <w:pPr>
        <w:spacing w:line="100" w:lineRule="atLeast"/>
      </w:pPr>
    </w:p>
    <w:p w14:paraId="529EA6A8" w14:textId="77777777" w:rsidR="009B44E6" w:rsidRDefault="009B44E6"/>
    <w:p w14:paraId="2B6C65F5" w14:textId="77777777" w:rsidR="009B44E6" w:rsidRDefault="009B44E6"/>
    <w:p w14:paraId="78902332" w14:textId="77777777" w:rsidR="009B44E6" w:rsidRDefault="009B44E6">
      <w:pPr>
        <w:spacing w:after="0" w:line="100" w:lineRule="atLeast"/>
      </w:pPr>
    </w:p>
    <w:p w14:paraId="4CA32209" w14:textId="77777777" w:rsidR="009B44E6" w:rsidRDefault="00191DA9">
      <w:pPr>
        <w:spacing w:after="0" w:line="100" w:lineRule="atLeast"/>
        <w:jc w:val="center"/>
      </w:pPr>
      <w:r>
        <w:rPr>
          <w:b/>
          <w:sz w:val="28"/>
          <w:szCs w:val="28"/>
        </w:rPr>
        <w:t>BEYOND THIRD-YEAR REVIEW OF POSTGRADUATE RESEARCH STUDENTS:</w:t>
      </w:r>
    </w:p>
    <w:p w14:paraId="295D8A43" w14:textId="77777777" w:rsidR="009B44E6" w:rsidRDefault="00191DA9">
      <w:pPr>
        <w:spacing w:after="0" w:line="100" w:lineRule="atLeast"/>
        <w:jc w:val="center"/>
      </w:pPr>
      <w:r>
        <w:rPr>
          <w:b/>
          <w:sz w:val="28"/>
          <w:szCs w:val="28"/>
        </w:rPr>
        <w:t>REPORT FORM AND GUIDANCE</w:t>
      </w:r>
      <w:r>
        <w:rPr>
          <w:b/>
          <w:sz w:val="28"/>
          <w:szCs w:val="28"/>
        </w:rPr>
        <w:br/>
      </w:r>
    </w:p>
    <w:p w14:paraId="048E01C3" w14:textId="77777777" w:rsidR="009B44E6" w:rsidRDefault="00191DA9">
      <w:pPr>
        <w:spacing w:after="0" w:line="100" w:lineRule="atLeast"/>
        <w:jc w:val="center"/>
      </w:pPr>
      <w:r>
        <w:rPr>
          <w:b/>
          <w:sz w:val="24"/>
          <w:szCs w:val="24"/>
        </w:rPr>
        <w:t>Guidance on conducting the review</w:t>
      </w:r>
    </w:p>
    <w:p w14:paraId="56E64C03" w14:textId="77777777" w:rsidR="009B44E6" w:rsidRDefault="009B44E6">
      <w:pPr>
        <w:spacing w:after="0" w:line="100" w:lineRule="atLeast"/>
      </w:pPr>
    </w:p>
    <w:p w14:paraId="5BFEF571" w14:textId="2355BB74" w:rsidR="009B44E6" w:rsidRDefault="00191DA9">
      <w:pPr>
        <w:spacing w:after="0" w:line="100" w:lineRule="atLeast"/>
        <w:jc w:val="both"/>
      </w:pPr>
      <w:r>
        <w:rPr>
          <w:b/>
        </w:rPr>
        <w:t>NB</w:t>
      </w:r>
      <w:r>
        <w:t xml:space="preserve"> - The first assessor is formally responsible for ensuring the review process happens efficiently and on time, but all those involved should be active in progressing the review. If a student </w:t>
      </w:r>
      <w:r w:rsidR="00433FB5">
        <w:t xml:space="preserve">is not ready to move to writing up after 3 </w:t>
      </w:r>
      <w:r>
        <w:t xml:space="preserve">years, further reviews need to be conducted on a regular basis. The reviews should be designed to help the student to </w:t>
      </w:r>
      <w:r w:rsidR="00433FB5">
        <w:t>submit</w:t>
      </w:r>
      <w:r>
        <w:t xml:space="preserve"> in time. These processes need to be completed every 6 months after the end of year 3, i.e. by 31</w:t>
      </w:r>
      <w:r>
        <w:rPr>
          <w:vertAlign w:val="superscript"/>
        </w:rPr>
        <w:t>st</w:t>
      </w:r>
      <w:r>
        <w:t xml:space="preserve"> March for students starting on 1</w:t>
      </w:r>
      <w:r>
        <w:rPr>
          <w:vertAlign w:val="superscript"/>
        </w:rPr>
        <w:t>st</w:t>
      </w:r>
      <w:r>
        <w:t xml:space="preserve"> October, and so on.</w:t>
      </w:r>
    </w:p>
    <w:p w14:paraId="5F1ACE89" w14:textId="77777777" w:rsidR="009B44E6" w:rsidRDefault="009B44E6">
      <w:pPr>
        <w:spacing w:after="0" w:line="100" w:lineRule="atLeast"/>
        <w:jc w:val="both"/>
      </w:pPr>
    </w:p>
    <w:p w14:paraId="2272397C" w14:textId="42F14C46" w:rsidR="009B44E6" w:rsidRDefault="00191DA9">
      <w:pPr>
        <w:spacing w:after="0" w:line="100" w:lineRule="atLeast"/>
      </w:pPr>
      <w:r>
        <w:rPr>
          <w:b/>
        </w:rPr>
        <w:t>Overview</w:t>
      </w:r>
      <w:r>
        <w:t xml:space="preserve"> – The inputs to the review are reports from the (first) supervisor and the student. The output of the review is a written report from the assessors on the student's progress. The key aim of the review is to determine whether the student is likely, given current progress, to submit an adequate thesis within the next 6 months and, if not, propose an appropriate course of action. The Director of </w:t>
      </w:r>
      <w:r w:rsidR="00930776">
        <w:t>Graduate</w:t>
      </w:r>
      <w:r>
        <w:t xml:space="preserve"> Studies (</w:t>
      </w:r>
      <w:r w:rsidR="00930776">
        <w:t>DGS</w:t>
      </w:r>
      <w:r>
        <w:t>) may waive the review if, for example, it is clear that the student is close to submitting a thesis.</w:t>
      </w:r>
    </w:p>
    <w:p w14:paraId="13140A1D" w14:textId="77777777" w:rsidR="009B44E6" w:rsidRDefault="009B44E6">
      <w:pPr>
        <w:spacing w:after="0" w:line="100" w:lineRule="atLeast"/>
      </w:pPr>
    </w:p>
    <w:p w14:paraId="02D4B9A1" w14:textId="77777777" w:rsidR="009B44E6" w:rsidRDefault="00191DA9">
      <w:pPr>
        <w:spacing w:after="0" w:line="100" w:lineRule="atLeast"/>
        <w:jc w:val="both"/>
      </w:pPr>
      <w:r>
        <w:rPr>
          <w:b/>
        </w:rPr>
        <w:t>The student's and supervisor's reports</w:t>
      </w:r>
      <w:r>
        <w:t xml:space="preserve"> - The main concern is to ensure that a realistic plan exists for completing the thesis expeditiously within 6 months. The student's report, usually no more than six A4 pages, should concentrate on describing the proposed structure of the thesis (e.g. a table of contents), what has been done already, and what needs to be done. An important part of the report should be a realistic and robust timetable for completion of the thesis. The supervisor's report is a short (maximum of one page) overview of progress. For further details regarding the review students should refer to the Guide for Postgraduate Research Students and their Supervisors.  </w:t>
      </w:r>
    </w:p>
    <w:p w14:paraId="35E206B8" w14:textId="77777777" w:rsidR="009B44E6" w:rsidRDefault="009B44E6">
      <w:pPr>
        <w:spacing w:after="0" w:line="100" w:lineRule="atLeast"/>
      </w:pPr>
    </w:p>
    <w:p w14:paraId="3B288149" w14:textId="77777777" w:rsidR="009B44E6" w:rsidRDefault="00191DA9">
      <w:pPr>
        <w:spacing w:after="0" w:line="100" w:lineRule="atLeast"/>
      </w:pPr>
      <w:r>
        <w:rPr>
          <w:b/>
        </w:rPr>
        <w:t>Review meeting (optional)</w:t>
      </w:r>
      <w:r>
        <w:t xml:space="preserve"> - The assessors may consider that the written submissions from the student and supervisor form an adequate basis for reviewing progress. If necessary the first assessor should arrange a review meeting, attended by both assessors and the student to discuss progress as in previous years. If so, the reports by student and supervisor need to be submitted to both assessors at least one week before the review meeting.</w:t>
      </w:r>
    </w:p>
    <w:p w14:paraId="1BF4A018" w14:textId="77777777" w:rsidR="009B44E6" w:rsidRDefault="009B44E6">
      <w:pPr>
        <w:spacing w:after="0" w:line="100" w:lineRule="atLeast"/>
      </w:pPr>
    </w:p>
    <w:p w14:paraId="12AE72A4" w14:textId="77777777" w:rsidR="009B44E6" w:rsidRDefault="00191DA9" w:rsidP="00191DA9">
      <w:pPr>
        <w:spacing w:after="0" w:line="100" w:lineRule="atLeast"/>
      </w:pPr>
      <w:r>
        <w:rPr>
          <w:b/>
        </w:rPr>
        <w:t>Paperwork</w:t>
      </w:r>
      <w:r>
        <w:t xml:space="preserve"> - Within one week of the review meeting, or within two weeks of receiving the reports if there is no meeting, the assessors should file with the Postgraduate Research </w:t>
      </w:r>
      <w:r w:rsidR="001970F5">
        <w:t>Programmes Officer (PRPO)</w:t>
      </w:r>
      <w:r>
        <w:t>: (a) the signed and completed Beyond Third-Year Review of Postgraduate Student Report Form giving their recommendations (b) Student report (c) Supervisor report.</w:t>
      </w:r>
      <w:r>
        <w:br/>
      </w:r>
    </w:p>
    <w:p w14:paraId="4970C0B7" w14:textId="58D95A2D" w:rsidR="001970F5" w:rsidRDefault="00191DA9" w:rsidP="001970F5">
      <w:pPr>
        <w:pStyle w:val="PlainText"/>
      </w:pPr>
      <w:r>
        <w:rPr>
          <w:b/>
        </w:rPr>
        <w:t>Feedback</w:t>
      </w:r>
      <w:r>
        <w:t xml:space="preserve"> - The </w:t>
      </w:r>
      <w:r w:rsidR="001970F5">
        <w:t xml:space="preserve">PRPO </w:t>
      </w:r>
      <w:r>
        <w:t xml:space="preserve">will forward copies of the completed Beyond Third-Year Review of Postgraduate Student Report Form to the student and the supervisor following sign off from the </w:t>
      </w:r>
      <w:r w:rsidR="00930776">
        <w:t>DGS</w:t>
      </w:r>
      <w:r>
        <w:t xml:space="preserve"> within two weeks of receipt. </w:t>
      </w:r>
      <w:r w:rsidR="001970F5">
        <w:t xml:space="preserve"> By default, the supervisor report will not be forwarded to the student.  However, the supervisor is expected to discuss the content of the report with the student.</w:t>
      </w:r>
    </w:p>
    <w:p w14:paraId="059DFCBC" w14:textId="77777777" w:rsidR="009B44E6" w:rsidRDefault="009B44E6">
      <w:pPr>
        <w:spacing w:line="100" w:lineRule="atLeast"/>
        <w:jc w:val="both"/>
      </w:pPr>
    </w:p>
    <w:p w14:paraId="18F55A04" w14:textId="77777777" w:rsidR="009B44E6" w:rsidRDefault="009B44E6">
      <w:pPr>
        <w:spacing w:after="0" w:line="100" w:lineRule="atLeast"/>
        <w:jc w:val="both"/>
      </w:pPr>
    </w:p>
    <w:p w14:paraId="178B1B41" w14:textId="77777777" w:rsidR="009B44E6" w:rsidRDefault="009B44E6">
      <w:pPr>
        <w:jc w:val="center"/>
      </w:pPr>
    </w:p>
    <w:sectPr w:rsidR="009B44E6" w:rsidSect="00FF56FD">
      <w:pgSz w:w="11906" w:h="16838"/>
      <w:pgMar w:top="709" w:right="1440" w:bottom="851"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 PL UMing H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ohit Devanagari">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F2A51"/>
    <w:multiLevelType w:val="multilevel"/>
    <w:tmpl w:val="475ADD84"/>
    <w:lvl w:ilvl="0">
      <w:start w:val="1"/>
      <w:numFmt w:val="decimal"/>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47D2D30"/>
    <w:multiLevelType w:val="multilevel"/>
    <w:tmpl w:val="9C68EF5E"/>
    <w:lvl w:ilvl="0">
      <w:start w:val="1"/>
      <w:numFmt w:val="decimal"/>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7417EF7"/>
    <w:multiLevelType w:val="multilevel"/>
    <w:tmpl w:val="473E948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874880844">
    <w:abstractNumId w:val="0"/>
  </w:num>
  <w:num w:numId="2" w16cid:durableId="1760101758">
    <w:abstractNumId w:val="2"/>
  </w:num>
  <w:num w:numId="3" w16cid:durableId="1367099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4E6"/>
    <w:rsid w:val="00191DA9"/>
    <w:rsid w:val="001970F5"/>
    <w:rsid w:val="001A15E2"/>
    <w:rsid w:val="002042FA"/>
    <w:rsid w:val="00231967"/>
    <w:rsid w:val="00356C25"/>
    <w:rsid w:val="00433FB5"/>
    <w:rsid w:val="004F091A"/>
    <w:rsid w:val="00574C4E"/>
    <w:rsid w:val="00930776"/>
    <w:rsid w:val="009B44E6"/>
    <w:rsid w:val="00A01DB6"/>
    <w:rsid w:val="00A26738"/>
    <w:rsid w:val="00B225A5"/>
    <w:rsid w:val="00C63A1A"/>
    <w:rsid w:val="00FF5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87DD"/>
  <w15:chartTrackingRefBased/>
  <w15:docId w15:val="{8C1F0218-9708-454C-B3EA-0530E0CA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rFonts w:eastAsia="AR PL UMing HK"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FF"/>
      <w:u w:val="single"/>
    </w:rPr>
  </w:style>
  <w:style w:type="character" w:customStyle="1" w:styleId="ListLabel1">
    <w:name w:val="ListLabel 1"/>
    <w:rPr>
      <w:b/>
      <w:i w:val="0"/>
    </w:rPr>
  </w:style>
  <w:style w:type="paragraph" w:customStyle="1" w:styleId="Heading">
    <w:name w:val="Heading"/>
    <w:basedOn w:val="Normal"/>
    <w:next w:val="TextBody"/>
    <w:pPr>
      <w:keepNext/>
      <w:spacing w:before="240" w:after="120"/>
    </w:pPr>
    <w:rPr>
      <w:rFonts w:ascii="Arial" w:hAnsi="Arial" w:cs="Lohit Devanagari"/>
      <w:sz w:val="28"/>
      <w:szCs w:val="28"/>
    </w:rPr>
  </w:style>
  <w:style w:type="paragraph" w:customStyle="1" w:styleId="TextBody">
    <w:name w:val="Text Body"/>
    <w:basedOn w:val="Normal"/>
    <w:pPr>
      <w:spacing w:after="120"/>
    </w:pPr>
  </w:style>
  <w:style w:type="paragraph" w:styleId="List">
    <w:name w:val="List"/>
    <w:basedOn w:val="TextBody"/>
    <w:rPr>
      <w:rFonts w:cs="Lohit Devanagari"/>
    </w:rPr>
  </w:style>
  <w:style w:type="paragraph" w:styleId="Caption">
    <w:name w:val="caption"/>
    <w:basedOn w:val="Normal"/>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ListParagraph">
    <w:name w:val="List Paragraph"/>
    <w:basedOn w:val="Normal"/>
    <w:pPr>
      <w:ind w:left="720"/>
      <w:contextualSpacing/>
    </w:pPr>
  </w:style>
  <w:style w:type="table" w:styleId="TableGrid">
    <w:name w:val="Table Grid"/>
    <w:basedOn w:val="TableNormal"/>
    <w:uiPriority w:val="59"/>
    <w:rsid w:val="00FF5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1970F5"/>
    <w:pPr>
      <w:suppressAutoHyphens w:val="0"/>
      <w:spacing w:after="0" w:line="240" w:lineRule="auto"/>
    </w:pPr>
    <w:rPr>
      <w:rFonts w:eastAsia="Calibri" w:cs="Consolas"/>
      <w:szCs w:val="21"/>
    </w:rPr>
  </w:style>
  <w:style w:type="character" w:customStyle="1" w:styleId="PlainTextChar">
    <w:name w:val="Plain Text Char"/>
    <w:link w:val="PlainText"/>
    <w:uiPriority w:val="99"/>
    <w:semiHidden/>
    <w:rsid w:val="001970F5"/>
    <w:rPr>
      <w:rFonts w:eastAsia="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851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7523324317344871A85DBC4451294" ma:contentTypeVersion="18" ma:contentTypeDescription="Create a new document." ma:contentTypeScope="" ma:versionID="688ec08efc45160ecd889f86a8c1c686">
  <xsd:schema xmlns:xsd="http://www.w3.org/2001/XMLSchema" xmlns:xs="http://www.w3.org/2001/XMLSchema" xmlns:p="http://schemas.microsoft.com/office/2006/metadata/properties" xmlns:ns2="02ac5286-6e85-48d7-9ed7-ba1f08d494b3" xmlns:ns3="652a354a-9d87-4343-aacf-63db8a273c5a" xmlns:ns4="d5efd484-15aa-41a0-83f6-0646502cb6d6" targetNamespace="http://schemas.microsoft.com/office/2006/metadata/properties" ma:root="true" ma:fieldsID="1bd45959fb2571ce8d1c3dca3baf99c7" ns2:_="" ns3:_="" ns4:_="">
    <xsd:import namespace="02ac5286-6e85-48d7-9ed7-ba1f08d494b3"/>
    <xsd:import namespace="652a354a-9d87-4343-aacf-63db8a273c5a"/>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c5286-6e85-48d7-9ed7-ba1f08d49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a354a-9d87-4343-aacf-63db8a273c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68ba2d5-81a1-4bb1-823b-9159dd5f3af8}" ma:internalName="TaxCatchAll" ma:showField="CatchAllData" ma:web="652a354a-9d87-4343-aacf-63db8a273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02ac5286-6e85-48d7-9ed7-ba1f08d494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142DA2-C583-42DD-8873-92A962BB4A5E}"/>
</file>

<file path=customXml/itemProps2.xml><?xml version="1.0" encoding="utf-8"?>
<ds:datastoreItem xmlns:ds="http://schemas.openxmlformats.org/officeDocument/2006/customXml" ds:itemID="{0114CE7B-3D62-4608-AC7B-4571AD297D66}">
  <ds:schemaRefs>
    <ds:schemaRef ds:uri="http://schemas.microsoft.com/sharepoint/v3/contenttype/forms"/>
  </ds:schemaRefs>
</ds:datastoreItem>
</file>

<file path=customXml/itemProps3.xml><?xml version="1.0" encoding="utf-8"?>
<ds:datastoreItem xmlns:ds="http://schemas.openxmlformats.org/officeDocument/2006/customXml" ds:itemID="{E114829A-7657-4640-880D-1273BC1A4345}">
  <ds:schemaRefs>
    <ds:schemaRef ds:uri="http://schemas.microsoft.com/office/2006/metadata/properties"/>
    <ds:schemaRef ds:uri="http://schemas.microsoft.com/office/infopath/2007/PartnerControls"/>
    <ds:schemaRef ds:uri="d5efd484-15aa-41a0-83f6-0646502cb6d6"/>
    <ds:schemaRef ds:uri="02ac5286-6e85-48d7-9ed7-ba1f08d494b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Coleman</dc:creator>
  <cp:keywords/>
  <cp:lastModifiedBy>Katie Hale</cp:lastModifiedBy>
  <cp:revision>5</cp:revision>
  <cp:lastPrinted>2014-10-16T08:47:00Z</cp:lastPrinted>
  <dcterms:created xsi:type="dcterms:W3CDTF">2022-03-10T10:20:00Z</dcterms:created>
  <dcterms:modified xsi:type="dcterms:W3CDTF">2023-08-10T15:16:00Z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0x01010055A7523324317344871A85DBC4451294</vt:lpwstr>
  </property>
  <property fmtid="{D5CDD505-2E9C-101B-9397-08002B2CF9AE}" pid="3" name="Order">
    <vt:r8>139600</vt:r8>
  </property>
  <property fmtid="{D5CDD505-2E9C-101B-9397-08002B2CF9AE}" pid="4" name="MediaServiceImageTags">
    <vt:lpwstr/>
  </property>
</Properties>
</file>