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54"/>
        <w:tblW w:w="8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701"/>
        <w:gridCol w:w="2221"/>
        <w:gridCol w:w="2221"/>
        <w:gridCol w:w="2221"/>
      </w:tblGrid>
      <w:tr w:rsidR="00EF487B" w:rsidRPr="006C4E9F" w14:paraId="5DC0F345" w14:textId="77777777" w:rsidTr="00A214A9">
        <w:trPr>
          <w:cantSplit/>
          <w:trHeight w:val="740"/>
        </w:trPr>
        <w:tc>
          <w:tcPr>
            <w:tcW w:w="582" w:type="dxa"/>
            <w:textDirection w:val="btLr"/>
            <w:vAlign w:val="center"/>
          </w:tcPr>
          <w:p w14:paraId="67317D9B" w14:textId="77777777" w:rsidR="00EF487B" w:rsidRPr="006C4E9F" w:rsidRDefault="00EF487B" w:rsidP="00A214A9">
            <w:pPr>
              <w:widowControl w:val="0"/>
              <w:ind w:left="113" w:right="113"/>
              <w:jc w:val="center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C9BF1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E75753" w14:textId="1ECF5A0C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Commended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DDED9" w14:textId="6FCB2E14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Pass 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2B008E" w14:textId="7E5F852B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Referred</w:t>
            </w:r>
          </w:p>
        </w:tc>
      </w:tr>
      <w:tr w:rsidR="00EF487B" w:rsidRPr="006C4E9F" w14:paraId="19FDB4B3" w14:textId="77777777" w:rsidTr="00A214A9">
        <w:trPr>
          <w:cantSplit/>
          <w:trHeight w:val="740"/>
        </w:trPr>
        <w:tc>
          <w:tcPr>
            <w:tcW w:w="582" w:type="dxa"/>
            <w:vMerge w:val="restart"/>
            <w:textDirection w:val="btLr"/>
            <w:vAlign w:val="center"/>
          </w:tcPr>
          <w:p w14:paraId="48D920B6" w14:textId="77777777" w:rsidR="00EF487B" w:rsidRPr="006C4E9F" w:rsidRDefault="00EF487B" w:rsidP="00A214A9">
            <w:pPr>
              <w:widowControl w:val="0"/>
              <w:ind w:left="113" w:right="113"/>
              <w:jc w:val="center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Applied Clinical Skills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C8CD4B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Knowledge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894A8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Excellent knowledge base with perceptive understanding of </w:t>
            </w:r>
          </w:p>
          <w:p w14:paraId="02EBC5C7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basic sciences</w:t>
            </w:r>
          </w:p>
          <w:p w14:paraId="2A0F277B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Willing to </w:t>
            </w:r>
            <w:proofErr w:type="gramStart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share</w:t>
            </w:r>
            <w:proofErr w:type="gramEnd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226A5867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Knowledge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E332B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Good or adequate knowledge and satisfactorily relates this to patient care.</w:t>
            </w:r>
          </w:p>
          <w:p w14:paraId="558DEAF6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Learns from experience.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7BC040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Has little factual knowledge. Fails to appreciate relevance of scientific basis of medicine in clinical problem </w:t>
            </w:r>
            <w:proofErr w:type="gramStart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solving</w:t>
            </w:r>
            <w:proofErr w:type="gramEnd"/>
          </w:p>
          <w:p w14:paraId="668B2BC4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Unable to make </w:t>
            </w:r>
            <w:proofErr w:type="gramStart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use</w:t>
            </w:r>
            <w:proofErr w:type="gramEnd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041AFA37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of basic science knowledge.</w:t>
            </w:r>
          </w:p>
        </w:tc>
      </w:tr>
      <w:tr w:rsidR="00EF487B" w:rsidRPr="006C4E9F" w14:paraId="7FF84B8E" w14:textId="77777777" w:rsidTr="00A214A9">
        <w:trPr>
          <w:cantSplit/>
          <w:trHeight w:val="418"/>
        </w:trPr>
        <w:tc>
          <w:tcPr>
            <w:tcW w:w="582" w:type="dxa"/>
            <w:vMerge/>
          </w:tcPr>
          <w:p w14:paraId="3509EAA7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7BE846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Communication Skills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ABCF1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Outstanding clarity of expression and full understanding of listening skills.</w:t>
            </w:r>
          </w:p>
          <w:p w14:paraId="797F3886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Sympathetic and mature. Inspires confidence. 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A857C1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Sound, caring   attitude.</w:t>
            </w:r>
          </w:p>
          <w:p w14:paraId="753B5051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Takes time. Listens well, explains well.</w:t>
            </w:r>
          </w:p>
          <w:p w14:paraId="7F851F05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Competent and logical.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03FCBA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Serious lack of ability   to relate to patients or colleagues.</w:t>
            </w:r>
          </w:p>
          <w:p w14:paraId="0103336E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Provokes anxiety or hostility.</w:t>
            </w:r>
          </w:p>
          <w:p w14:paraId="72D8BDDA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Patients would prefer to see someone else.</w:t>
            </w:r>
          </w:p>
        </w:tc>
      </w:tr>
      <w:tr w:rsidR="00EF487B" w:rsidRPr="006C4E9F" w14:paraId="5AA05330" w14:textId="77777777" w:rsidTr="00A214A9">
        <w:trPr>
          <w:cantSplit/>
          <w:trHeight w:val="137"/>
        </w:trPr>
        <w:tc>
          <w:tcPr>
            <w:tcW w:w="582" w:type="dxa"/>
            <w:vMerge/>
          </w:tcPr>
          <w:p w14:paraId="73777999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80DBE4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Clinical Skills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096A9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Excellent ability to take a full history and examination and to express </w:t>
            </w:r>
            <w:proofErr w:type="gramStart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findings</w:t>
            </w:r>
            <w:proofErr w:type="gramEnd"/>
          </w:p>
          <w:p w14:paraId="3320D39F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Succinctly.</w:t>
            </w:r>
          </w:p>
          <w:p w14:paraId="0D6348EA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Well-developed ability to see and use important findings to reach correct diagnosis.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0FDCB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proofErr w:type="gramStart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Usually</w:t>
            </w:r>
            <w:proofErr w:type="gramEnd"/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complete orderly and systematic histories.</w:t>
            </w:r>
          </w:p>
          <w:p w14:paraId="1C4524D9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Can elicit correct signs and recognise most significant findings.</w:t>
            </w:r>
          </w:p>
          <w:p w14:paraId="23A352FA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Orderly and logical    approach to diagnosis.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318DC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Profound lack of ability to record and analyse a clinical problem.</w:t>
            </w:r>
          </w:p>
          <w:p w14:paraId="30CD9A2C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color w:val="auto"/>
                <w:sz w:val="16"/>
                <w:szCs w:val="16"/>
              </w:rPr>
              <w:t>Unable to interpret and synthesise symptoms and signs.</w:t>
            </w:r>
          </w:p>
        </w:tc>
      </w:tr>
      <w:tr w:rsidR="00EF487B" w:rsidRPr="006C4E9F" w14:paraId="2F54ABA1" w14:textId="77777777" w:rsidTr="00A214A9">
        <w:trPr>
          <w:cantSplit/>
          <w:trHeight w:val="598"/>
        </w:trPr>
        <w:tc>
          <w:tcPr>
            <w:tcW w:w="2283" w:type="dxa"/>
            <w:gridSpan w:val="2"/>
          </w:tcPr>
          <w:p w14:paraId="53A44409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Patient case and reflection on professional principles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D2E0D0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Clear, Comprehensive, </w:t>
            </w:r>
          </w:p>
          <w:p w14:paraId="380779B5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well ordered, succinct summary</w:t>
            </w:r>
          </w:p>
          <w:p w14:paraId="11D4EF0C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Mature insightful discussion </w:t>
            </w:r>
          </w:p>
          <w:p w14:paraId="30E34E1E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of </w:t>
            </w:r>
            <w:r>
              <w:rPr>
                <w:rFonts w:asciiTheme="minorHAnsi" w:hAnsiTheme="minorHAnsi"/>
                <w:sz w:val="16"/>
                <w:szCs w:val="16"/>
              </w:rPr>
              <w:t>professionalism</w:t>
            </w:r>
            <w:r w:rsidRPr="006C4E9F">
              <w:rPr>
                <w:rFonts w:asciiTheme="minorHAnsi" w:hAnsiTheme="minorHAnsi"/>
                <w:sz w:val="16"/>
                <w:szCs w:val="16"/>
              </w:rPr>
              <w:t xml:space="preserve"> issues</w:t>
            </w:r>
          </w:p>
          <w:p w14:paraId="1B389590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Identifies learning &amp;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further</w:t>
            </w:r>
            <w:proofErr w:type="gramEnd"/>
          </w:p>
          <w:p w14:paraId="64CE85C9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needs &amp; ways of meeting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them</w:t>
            </w:r>
            <w:proofErr w:type="gramEnd"/>
          </w:p>
          <w:p w14:paraId="61EF4D01" w14:textId="77777777" w:rsidR="00EF487B" w:rsidRPr="006C4E9F" w:rsidRDefault="00EF487B" w:rsidP="00A214A9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6A092A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Clear &amp; comprehensive</w:t>
            </w:r>
          </w:p>
          <w:p w14:paraId="62EE5604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 summary</w:t>
            </w:r>
          </w:p>
          <w:p w14:paraId="6C66B569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Clear &amp;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considered</w:t>
            </w:r>
            <w:proofErr w:type="gramEnd"/>
            <w:r w:rsidRPr="006C4E9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3B4A74CE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discussion </w:t>
            </w:r>
          </w:p>
          <w:p w14:paraId="326FDFD3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Identifies learning &amp; further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needs</w:t>
            </w:r>
            <w:proofErr w:type="gramEnd"/>
          </w:p>
          <w:p w14:paraId="08EA6517" w14:textId="77777777" w:rsidR="00EF487B" w:rsidRPr="006C4E9F" w:rsidRDefault="00EF487B" w:rsidP="00A214A9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34E91E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Poorly constructed summary</w:t>
            </w:r>
          </w:p>
          <w:p w14:paraId="3FDFDB7F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Only biomedical aspects/ inadequate coverage of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professionalism </w:t>
            </w:r>
            <w:r w:rsidRPr="006C4E9F">
              <w:rPr>
                <w:rFonts w:asciiTheme="minorHAnsi" w:hAnsiTheme="minorHAnsi"/>
                <w:sz w:val="16"/>
                <w:szCs w:val="16"/>
              </w:rPr>
              <w:t>issues</w:t>
            </w:r>
          </w:p>
          <w:p w14:paraId="09F46870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Unable to identify learning &amp; further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needs</w:t>
            </w:r>
            <w:proofErr w:type="gramEnd"/>
          </w:p>
          <w:p w14:paraId="0057473D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EF487B" w:rsidRPr="006C4E9F" w14:paraId="08F22162" w14:textId="77777777" w:rsidTr="00A214A9">
        <w:trPr>
          <w:cantSplit/>
          <w:trHeight w:val="1710"/>
        </w:trPr>
        <w:tc>
          <w:tcPr>
            <w:tcW w:w="2283" w:type="dxa"/>
            <w:gridSpan w:val="2"/>
          </w:tcPr>
          <w:p w14:paraId="5E49095E" w14:textId="77777777" w:rsidR="00EF487B" w:rsidRPr="006C4E9F" w:rsidRDefault="00EF487B" w:rsidP="00A214A9">
            <w:pPr>
              <w:widowControl w:val="0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Teamwork presentation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9471F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Choice of project relevant to team and contributes to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practice</w:t>
            </w:r>
            <w:proofErr w:type="gramEnd"/>
          </w:p>
          <w:p w14:paraId="202A404A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Comprehensive description of working including aims, methodology and output</w:t>
            </w:r>
          </w:p>
          <w:p w14:paraId="0FF10A10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Referenced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fully</w:t>
            </w:r>
            <w:proofErr w:type="gramEnd"/>
          </w:p>
          <w:p w14:paraId="2D1BBD9D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Balanced contribution from each group member showing effective teamwork skills.</w:t>
            </w:r>
          </w:p>
          <w:p w14:paraId="1C45F38C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9D0E96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Good choice of topic demonstrating teamwork in primary care</w:t>
            </w:r>
          </w:p>
          <w:p w14:paraId="1E456A55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Good output with some explanation of how it was put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together</w:t>
            </w:r>
            <w:proofErr w:type="gramEnd"/>
          </w:p>
          <w:p w14:paraId="680D108C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Contributions from each group member</w:t>
            </w:r>
          </w:p>
          <w:p w14:paraId="5840CA9C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References provided</w:t>
            </w:r>
          </w:p>
        </w:tc>
        <w:tc>
          <w:tcPr>
            <w:tcW w:w="22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A9B743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Poor understanding of the task with little or no consideration for how it demonstrates teamwork in primary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care</w:t>
            </w:r>
            <w:proofErr w:type="gramEnd"/>
          </w:p>
          <w:p w14:paraId="31E85118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Poorly presented output</w:t>
            </w:r>
          </w:p>
          <w:p w14:paraId="387BD1B2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 xml:space="preserve">Unable to demonstrate worked as a </w:t>
            </w:r>
            <w:proofErr w:type="gramStart"/>
            <w:r w:rsidRPr="006C4E9F">
              <w:rPr>
                <w:rFonts w:asciiTheme="minorHAnsi" w:hAnsiTheme="minorHAnsi"/>
                <w:sz w:val="16"/>
                <w:szCs w:val="16"/>
              </w:rPr>
              <w:t>group</w:t>
            </w:r>
            <w:proofErr w:type="gramEnd"/>
          </w:p>
          <w:p w14:paraId="01287A8D" w14:textId="77777777" w:rsidR="00EF487B" w:rsidRPr="006C4E9F" w:rsidRDefault="00EF487B" w:rsidP="00A214A9">
            <w:pPr>
              <w:rPr>
                <w:rFonts w:asciiTheme="minorHAnsi" w:hAnsiTheme="minorHAnsi"/>
                <w:sz w:val="16"/>
                <w:szCs w:val="16"/>
              </w:rPr>
            </w:pPr>
            <w:r w:rsidRPr="006C4E9F">
              <w:rPr>
                <w:rFonts w:asciiTheme="minorHAnsi" w:hAnsiTheme="minorHAnsi"/>
                <w:sz w:val="16"/>
                <w:szCs w:val="16"/>
              </w:rPr>
              <w:t>Absent or inappropriate references</w:t>
            </w:r>
          </w:p>
        </w:tc>
      </w:tr>
    </w:tbl>
    <w:p w14:paraId="43987CD9" w14:textId="77777777" w:rsidR="00A15EC1" w:rsidRDefault="00A15EC1"/>
    <w:sectPr w:rsidR="00A15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B"/>
    <w:rsid w:val="003F102B"/>
    <w:rsid w:val="00A15EC1"/>
    <w:rsid w:val="00E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C949"/>
  <w15:chartTrackingRefBased/>
  <w15:docId w15:val="{605F585A-B6C3-42A2-A946-5AACE4E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Ling Wong</dc:creator>
  <cp:keywords/>
  <dc:description/>
  <cp:lastModifiedBy>Yan Ling Wong</cp:lastModifiedBy>
  <cp:revision>2</cp:revision>
  <dcterms:created xsi:type="dcterms:W3CDTF">2023-08-23T15:45:00Z</dcterms:created>
  <dcterms:modified xsi:type="dcterms:W3CDTF">2023-08-23T15:45:00Z</dcterms:modified>
</cp:coreProperties>
</file>