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E80" w:rsidRDefault="00990E80" w:rsidP="00990E80">
      <w:pPr>
        <w:pStyle w:val="Heading1"/>
        <w:spacing w:before="480"/>
      </w:pPr>
      <w:r>
        <w:rPr>
          <w:b/>
          <w:bCs/>
        </w:rPr>
        <w:t>Discussion document</w:t>
      </w:r>
      <w:r>
        <w:rPr>
          <w:b/>
          <w:bCs/>
        </w:rPr>
        <w:t xml:space="preserve">: </w:t>
      </w:r>
      <w:r>
        <w:rPr>
          <w:b/>
          <w:bCs/>
        </w:rPr>
        <w:t xml:space="preserve">QMUL </w:t>
      </w:r>
      <w:r>
        <w:rPr>
          <w:b/>
          <w:bCs/>
        </w:rPr>
        <w:t xml:space="preserve">E-Learning Baseline Standards 2017 </w:t>
      </w:r>
      <w:r>
        <w:rPr>
          <w:b/>
          <w:bCs/>
        </w:rPr>
        <w:t xml:space="preserve"> </w:t>
      </w:r>
    </w:p>
    <w:p w:rsidR="00990E80" w:rsidRDefault="00990E80" w:rsidP="00990E80">
      <w:pPr>
        <w:pStyle w:val="Heading2"/>
        <w:spacing w:before="480"/>
      </w:pPr>
      <w:r>
        <w:rPr>
          <w:b/>
          <w:bCs/>
        </w:rPr>
        <w:t xml:space="preserve">Questions for User Groups </w:t>
      </w:r>
    </w:p>
    <w:p w:rsidR="00990E80" w:rsidRDefault="00990E80" w:rsidP="000C2691">
      <w:pPr>
        <w:pStyle w:val="NormalWeb"/>
        <w:spacing w:before="0" w:beforeAutospacing="0" w:afterAutospacing="0"/>
      </w:pPr>
      <w:r>
        <w:rPr>
          <w:rFonts w:ascii="Arial" w:hAnsi="Arial" w:cs="Arial"/>
          <w:color w:val="000000"/>
          <w:sz w:val="22"/>
          <w:szCs w:val="22"/>
        </w:rPr>
        <w:t xml:space="preserve">Comment on anything in the document using the following questions as prompts. Please consult with all relevant colleagues and respond individually or collectively to </w:t>
      </w:r>
      <w:hyperlink r:id="rId8" w:history="1">
        <w:r>
          <w:rPr>
            <w:rStyle w:val="Hyperlink"/>
            <w:rFonts w:ascii="Arial" w:hAnsi="Arial" w:cs="Arial"/>
            <w:color w:val="1155CC"/>
            <w:sz w:val="22"/>
            <w:szCs w:val="22"/>
          </w:rPr>
          <w:t>elu-apps-manager@qmul.ac.uk</w:t>
        </w:r>
      </w:hyperlink>
      <w:r>
        <w:rPr>
          <w:rFonts w:ascii="Arial" w:hAnsi="Arial" w:cs="Arial"/>
          <w:color w:val="000000"/>
          <w:sz w:val="22"/>
          <w:szCs w:val="22"/>
        </w:rPr>
        <w:t xml:space="preserve"> by 21st December 2017.</w:t>
      </w:r>
    </w:p>
    <w:p w:rsidR="00990E80" w:rsidRDefault="00990E80" w:rsidP="000C2691">
      <w:pPr>
        <w:pStyle w:val="NormalWeb"/>
        <w:numPr>
          <w:ilvl w:val="0"/>
          <w:numId w:val="13"/>
        </w:numPr>
        <w:spacing w:before="48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 xml:space="preserve">Is the proposal below a workable approach to nudging </w:t>
      </w:r>
      <w:proofErr w:type="gramStart"/>
      <w:r>
        <w:rPr>
          <w:rFonts w:ascii="Arial" w:hAnsi="Arial" w:cs="Arial"/>
          <w:color w:val="000000"/>
          <w:sz w:val="22"/>
          <w:szCs w:val="22"/>
        </w:rPr>
        <w:t>colleagues</w:t>
      </w:r>
      <w:proofErr w:type="gramEnd"/>
      <w:r>
        <w:rPr>
          <w:rFonts w:ascii="Arial" w:hAnsi="Arial" w:cs="Arial"/>
          <w:color w:val="000000"/>
          <w:sz w:val="22"/>
          <w:szCs w:val="22"/>
        </w:rPr>
        <w:t xml:space="preserve"> forwards with </w:t>
      </w:r>
      <w:proofErr w:type="spellStart"/>
      <w:r>
        <w:rPr>
          <w:rFonts w:ascii="Arial" w:hAnsi="Arial" w:cs="Arial"/>
          <w:color w:val="000000"/>
          <w:sz w:val="22"/>
          <w:szCs w:val="22"/>
        </w:rPr>
        <w:t>e-learning</w:t>
      </w:r>
      <w:proofErr w:type="spellEnd"/>
      <w:r>
        <w:rPr>
          <w:rFonts w:ascii="Arial" w:hAnsi="Arial" w:cs="Arial"/>
          <w:color w:val="000000"/>
          <w:sz w:val="22"/>
          <w:szCs w:val="22"/>
        </w:rPr>
        <w:t>?</w:t>
      </w:r>
    </w:p>
    <w:p w:rsidR="00990E80" w:rsidRDefault="00990E80" w:rsidP="000C2691">
      <w:pPr>
        <w:pStyle w:val="NormalWeb"/>
        <w:numPr>
          <w:ilvl w:val="0"/>
          <w:numId w:val="13"/>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 xml:space="preserve">At what level should it be applied - faculty, school, </w:t>
      </w:r>
      <w:proofErr w:type="spellStart"/>
      <w:r>
        <w:rPr>
          <w:rFonts w:ascii="Arial" w:hAnsi="Arial" w:cs="Arial"/>
          <w:color w:val="000000"/>
          <w:sz w:val="22"/>
          <w:szCs w:val="22"/>
        </w:rPr>
        <w:t>dept</w:t>
      </w:r>
      <w:proofErr w:type="spellEnd"/>
      <w:r>
        <w:rPr>
          <w:rFonts w:ascii="Arial" w:hAnsi="Arial" w:cs="Arial"/>
          <w:color w:val="000000"/>
          <w:sz w:val="22"/>
          <w:szCs w:val="22"/>
        </w:rPr>
        <w:t>? If so, will there need to be variants</w:t>
      </w:r>
      <w:r>
        <w:rPr>
          <w:rFonts w:ascii="Arial" w:hAnsi="Arial" w:cs="Arial"/>
          <w:color w:val="000000"/>
          <w:sz w:val="22"/>
          <w:szCs w:val="22"/>
        </w:rPr>
        <w:t xml:space="preserve"> at each level</w:t>
      </w:r>
      <w:r>
        <w:rPr>
          <w:rFonts w:ascii="Arial" w:hAnsi="Arial" w:cs="Arial"/>
          <w:color w:val="000000"/>
          <w:sz w:val="22"/>
          <w:szCs w:val="22"/>
        </w:rPr>
        <w:t xml:space="preserve">? </w:t>
      </w:r>
    </w:p>
    <w:p w:rsidR="00990E80" w:rsidRDefault="00990E80" w:rsidP="000C2691">
      <w:pPr>
        <w:pStyle w:val="NormalWeb"/>
        <w:numPr>
          <w:ilvl w:val="0"/>
          <w:numId w:val="13"/>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 xml:space="preserve">Should it apply to all types of </w:t>
      </w:r>
      <w:r w:rsidR="000C2691">
        <w:rPr>
          <w:rFonts w:ascii="Arial" w:hAnsi="Arial" w:cs="Arial"/>
          <w:color w:val="000000"/>
          <w:sz w:val="22"/>
          <w:szCs w:val="22"/>
        </w:rPr>
        <w:t xml:space="preserve">taught </w:t>
      </w:r>
      <w:r>
        <w:rPr>
          <w:rFonts w:ascii="Arial" w:hAnsi="Arial" w:cs="Arial"/>
          <w:color w:val="000000"/>
          <w:sz w:val="22"/>
          <w:szCs w:val="22"/>
        </w:rPr>
        <w:t>course - undergrad, postgrad, taught, distance?</w:t>
      </w:r>
    </w:p>
    <w:p w:rsidR="00990E80" w:rsidRDefault="00990E80" w:rsidP="000C2691">
      <w:pPr>
        <w:pStyle w:val="NormalWeb"/>
        <w:numPr>
          <w:ilvl w:val="0"/>
          <w:numId w:val="13"/>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Is it comprehensive enough? Is anything missing? Is it too limiting?</w:t>
      </w:r>
    </w:p>
    <w:p w:rsidR="00990E80" w:rsidRDefault="00990E80" w:rsidP="000C2691">
      <w:pPr>
        <w:pStyle w:val="NormalWeb"/>
        <w:numPr>
          <w:ilvl w:val="0"/>
          <w:numId w:val="13"/>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 xml:space="preserve">How should it be disseminated? Centrally, locally, </w:t>
      </w:r>
      <w:r>
        <w:rPr>
          <w:rFonts w:ascii="Arial" w:hAnsi="Arial" w:cs="Arial"/>
          <w:color w:val="000000"/>
          <w:sz w:val="22"/>
          <w:szCs w:val="22"/>
        </w:rPr>
        <w:t xml:space="preserve">via </w:t>
      </w:r>
      <w:r>
        <w:rPr>
          <w:rFonts w:ascii="Arial" w:hAnsi="Arial" w:cs="Arial"/>
          <w:color w:val="000000"/>
          <w:sz w:val="22"/>
          <w:szCs w:val="22"/>
        </w:rPr>
        <w:t>what medium</w:t>
      </w:r>
      <w:r>
        <w:rPr>
          <w:rFonts w:ascii="Arial" w:hAnsi="Arial" w:cs="Arial"/>
          <w:color w:val="000000"/>
          <w:sz w:val="22"/>
          <w:szCs w:val="22"/>
        </w:rPr>
        <w:t>?</w:t>
      </w:r>
    </w:p>
    <w:p w:rsidR="00990E80" w:rsidRDefault="00990E80" w:rsidP="000C2691">
      <w:pPr>
        <w:pStyle w:val="NormalWeb"/>
        <w:numPr>
          <w:ilvl w:val="0"/>
          <w:numId w:val="13"/>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How should it be</w:t>
      </w:r>
      <w:r>
        <w:rPr>
          <w:rFonts w:ascii="Arial" w:hAnsi="Arial" w:cs="Arial"/>
          <w:color w:val="000000"/>
          <w:sz w:val="22"/>
          <w:szCs w:val="22"/>
        </w:rPr>
        <w:t xml:space="preserve"> implemented? Through templates, ‘How to’ guides?</w:t>
      </w:r>
    </w:p>
    <w:p w:rsidR="00990E80" w:rsidRDefault="00990E80" w:rsidP="000C2691">
      <w:pPr>
        <w:pStyle w:val="NormalWeb"/>
        <w:numPr>
          <w:ilvl w:val="0"/>
          <w:numId w:val="13"/>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How should it be monitored?</w:t>
      </w:r>
    </w:p>
    <w:p w:rsidR="00990E80" w:rsidRDefault="00990E80" w:rsidP="000C2691">
      <w:pPr>
        <w:pStyle w:val="NormalWeb"/>
        <w:numPr>
          <w:ilvl w:val="0"/>
          <w:numId w:val="13"/>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Do you agree with proposed milestones?</w:t>
      </w:r>
    </w:p>
    <w:p w:rsidR="00990E80" w:rsidRDefault="00990E80" w:rsidP="00990E80">
      <w:pPr>
        <w:pStyle w:val="Heading2"/>
      </w:pPr>
      <w:r>
        <w:rPr>
          <w:b/>
          <w:bCs/>
        </w:rPr>
        <w:t xml:space="preserve">Background </w:t>
      </w:r>
    </w:p>
    <w:p w:rsidR="00990E80" w:rsidRDefault="00990E80" w:rsidP="00990E80">
      <w:pPr>
        <w:pStyle w:val="NormalWeb"/>
        <w:spacing w:before="0" w:beforeAutospacing="0" w:after="0" w:afterAutospacing="0"/>
      </w:pPr>
      <w:r>
        <w:rPr>
          <w:rFonts w:ascii="Arial" w:hAnsi="Arial" w:cs="Arial"/>
          <w:color w:val="000000"/>
          <w:sz w:val="22"/>
          <w:szCs w:val="22"/>
        </w:rPr>
        <w:t>The E-Learning Baseline Standard have been developed by the E-Learning Unit to:</w:t>
      </w:r>
    </w:p>
    <w:p w:rsidR="00990E80" w:rsidRDefault="00990E80" w:rsidP="00990E80"/>
    <w:p w:rsidR="00990E80" w:rsidRDefault="00990E80" w:rsidP="000C2691">
      <w:pPr>
        <w:pStyle w:val="NormalWeb"/>
        <w:numPr>
          <w:ilvl w:val="0"/>
          <w:numId w:val="14"/>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 xml:space="preserve">Ensure consistency of provision of core information and resources in </w:t>
      </w:r>
      <w:proofErr w:type="spellStart"/>
      <w:r>
        <w:rPr>
          <w:rFonts w:ascii="Arial" w:hAnsi="Arial" w:cs="Arial"/>
          <w:color w:val="000000"/>
          <w:sz w:val="22"/>
          <w:szCs w:val="22"/>
        </w:rPr>
        <w:t>QMplus</w:t>
      </w:r>
      <w:proofErr w:type="spellEnd"/>
      <w:r>
        <w:rPr>
          <w:rFonts w:ascii="Arial" w:hAnsi="Arial" w:cs="Arial"/>
          <w:color w:val="000000"/>
          <w:sz w:val="22"/>
          <w:szCs w:val="22"/>
        </w:rPr>
        <w:t xml:space="preserve"> for all students across Queen Mary University of London.</w:t>
      </w:r>
    </w:p>
    <w:p w:rsidR="00990E80" w:rsidRDefault="00990E80" w:rsidP="000C2691">
      <w:pPr>
        <w:pStyle w:val="NormalWeb"/>
        <w:numPr>
          <w:ilvl w:val="0"/>
          <w:numId w:val="14"/>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Help the college achieve its strategic objective around teaching, learning and the student experience.</w:t>
      </w:r>
    </w:p>
    <w:p w:rsidR="00990E80" w:rsidRDefault="00990E80" w:rsidP="000C2691">
      <w:pPr>
        <w:pStyle w:val="NormalWeb"/>
        <w:numPr>
          <w:ilvl w:val="0"/>
          <w:numId w:val="14"/>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Support schools in delivering a quality online learning experience to their students.</w:t>
      </w:r>
    </w:p>
    <w:p w:rsidR="00990E80" w:rsidRDefault="00990E80" w:rsidP="000C2691">
      <w:pPr>
        <w:pStyle w:val="NormalWeb"/>
        <w:numPr>
          <w:ilvl w:val="0"/>
          <w:numId w:val="14"/>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 xml:space="preserve">Update and build-upon the existing School and Faculty policies around </w:t>
      </w:r>
      <w:proofErr w:type="spellStart"/>
      <w:r>
        <w:rPr>
          <w:rFonts w:ascii="Arial" w:hAnsi="Arial" w:cs="Arial"/>
          <w:color w:val="000000"/>
          <w:sz w:val="22"/>
          <w:szCs w:val="22"/>
        </w:rPr>
        <w:t>e-learning</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QMplus</w:t>
      </w:r>
      <w:proofErr w:type="spellEnd"/>
      <w:r>
        <w:rPr>
          <w:rFonts w:ascii="Arial" w:hAnsi="Arial" w:cs="Arial"/>
          <w:color w:val="000000"/>
          <w:sz w:val="22"/>
          <w:szCs w:val="22"/>
        </w:rPr>
        <w:t xml:space="preserve"> originally developed 2012-2014 with the introduction of </w:t>
      </w:r>
      <w:proofErr w:type="spellStart"/>
      <w:r>
        <w:rPr>
          <w:rFonts w:ascii="Arial" w:hAnsi="Arial" w:cs="Arial"/>
          <w:color w:val="000000"/>
          <w:sz w:val="22"/>
          <w:szCs w:val="22"/>
        </w:rPr>
        <w:t>QMplus</w:t>
      </w:r>
      <w:proofErr w:type="spellEnd"/>
      <w:r>
        <w:rPr>
          <w:rFonts w:ascii="Arial" w:hAnsi="Arial" w:cs="Arial"/>
          <w:color w:val="000000"/>
          <w:sz w:val="22"/>
          <w:szCs w:val="22"/>
        </w:rPr>
        <w:t>.</w:t>
      </w:r>
    </w:p>
    <w:p w:rsidR="00990E80" w:rsidRDefault="00990E80" w:rsidP="00990E80">
      <w:pPr>
        <w:rPr>
          <w:rFonts w:ascii="Times New Roman" w:hAnsi="Times New Roman" w:cs="Times New Roman"/>
          <w:color w:val="auto"/>
          <w:sz w:val="24"/>
          <w:szCs w:val="24"/>
        </w:rPr>
      </w:pPr>
    </w:p>
    <w:p w:rsidR="00990E80" w:rsidRDefault="00990E80" w:rsidP="00990E80">
      <w:pPr>
        <w:pStyle w:val="NormalWeb"/>
        <w:spacing w:before="0" w:beforeAutospacing="0" w:after="0" w:afterAutospacing="0"/>
      </w:pPr>
      <w:r>
        <w:rPr>
          <w:rFonts w:ascii="Arial" w:hAnsi="Arial" w:cs="Arial"/>
          <w:color w:val="000000"/>
          <w:sz w:val="22"/>
          <w:szCs w:val="22"/>
        </w:rPr>
        <w:t>It is important to understand that a baseline standard is not intended to limit the ambition of staff in the development of online learning materials. We are in fact working on an extended version of the baseline (Baseline plus!) which will provide a structured set of examples for how they can enhance their online teaching beyond the baseline.</w:t>
      </w:r>
    </w:p>
    <w:p w:rsidR="00990E80" w:rsidRDefault="00990E80" w:rsidP="00990E80">
      <w:pPr>
        <w:pStyle w:val="Heading2"/>
      </w:pPr>
      <w:r>
        <w:rPr>
          <w:b/>
          <w:bCs/>
        </w:rPr>
        <w:lastRenderedPageBreak/>
        <w:t>Proposed Milestones</w:t>
      </w:r>
    </w:p>
    <w:p w:rsidR="00990E80" w:rsidRDefault="00990E80" w:rsidP="00990E80"/>
    <w:p w:rsidR="00990E80" w:rsidRDefault="00990E80" w:rsidP="000C2691">
      <w:pPr>
        <w:pStyle w:val="NormalWeb"/>
        <w:numPr>
          <w:ilvl w:val="0"/>
          <w:numId w:val="1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C</w:t>
      </w:r>
      <w:r>
        <w:rPr>
          <w:rFonts w:ascii="Arial" w:hAnsi="Arial" w:cs="Arial"/>
          <w:color w:val="000000"/>
          <w:sz w:val="22"/>
          <w:szCs w:val="22"/>
        </w:rPr>
        <w:t>omplete c</w:t>
      </w:r>
      <w:r>
        <w:rPr>
          <w:rFonts w:ascii="Arial" w:hAnsi="Arial" w:cs="Arial"/>
          <w:color w:val="000000"/>
          <w:sz w:val="22"/>
          <w:szCs w:val="22"/>
        </w:rPr>
        <w:t>onsultation on baseline: December 2017</w:t>
      </w:r>
    </w:p>
    <w:p w:rsidR="00990E80" w:rsidRDefault="00990E80" w:rsidP="000C2691">
      <w:pPr>
        <w:pStyle w:val="NormalWeb"/>
        <w:numPr>
          <w:ilvl w:val="0"/>
          <w:numId w:val="1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Publish version 1: January 2018</w:t>
      </w:r>
    </w:p>
    <w:p w:rsidR="00990E80" w:rsidRDefault="00990E80" w:rsidP="000C2691">
      <w:pPr>
        <w:pStyle w:val="NormalWeb"/>
        <w:numPr>
          <w:ilvl w:val="0"/>
          <w:numId w:val="1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Test on sample courses in Semester B: January April 2018</w:t>
      </w:r>
    </w:p>
    <w:p w:rsidR="00990E80" w:rsidRDefault="00990E80" w:rsidP="000C2691">
      <w:pPr>
        <w:pStyle w:val="NormalWeb"/>
        <w:numPr>
          <w:ilvl w:val="0"/>
          <w:numId w:val="1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Work with colleagues in Schools to redesign School templates and support documentation: Summer 2018</w:t>
      </w:r>
    </w:p>
    <w:p w:rsidR="00990E80" w:rsidRDefault="00990E80" w:rsidP="000C2691">
      <w:pPr>
        <w:pStyle w:val="NormalWeb"/>
        <w:numPr>
          <w:ilvl w:val="0"/>
          <w:numId w:val="1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Voluntary rollout: September 2018</w:t>
      </w:r>
    </w:p>
    <w:p w:rsidR="00990E80" w:rsidRDefault="00990E80" w:rsidP="000C2691">
      <w:pPr>
        <w:pStyle w:val="NormalWeb"/>
        <w:numPr>
          <w:ilvl w:val="0"/>
          <w:numId w:val="1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Institutional rollout: 2019 onwards</w:t>
      </w:r>
    </w:p>
    <w:p w:rsidR="00990E80" w:rsidRDefault="00990E80" w:rsidP="00990E80">
      <w:pPr>
        <w:spacing w:after="240"/>
        <w:rPr>
          <w:rFonts w:ascii="Times New Roman" w:hAnsi="Times New Roman" w:cs="Times New Roman"/>
          <w:color w:val="auto"/>
          <w:sz w:val="24"/>
          <w:szCs w:val="24"/>
        </w:rPr>
      </w:pPr>
      <w:r>
        <w:br/>
      </w:r>
      <w:r>
        <w:br/>
      </w:r>
      <w:r>
        <w:br/>
      </w:r>
      <w:r>
        <w:br/>
      </w:r>
      <w:r>
        <w:br/>
      </w:r>
      <w:r>
        <w:br/>
      </w:r>
      <w:r>
        <w:br/>
      </w:r>
      <w:r>
        <w:br/>
      </w:r>
      <w:r>
        <w:br/>
      </w:r>
      <w:r>
        <w:br/>
      </w:r>
      <w:r>
        <w:br/>
      </w:r>
      <w:r>
        <w:br/>
      </w:r>
    </w:p>
    <w:p w:rsidR="00990E80" w:rsidRDefault="00990E80">
      <w:pPr>
        <w:rPr>
          <w:b/>
          <w:bCs/>
          <w:sz w:val="32"/>
          <w:szCs w:val="32"/>
        </w:rPr>
      </w:pPr>
      <w:r>
        <w:rPr>
          <w:b/>
          <w:bCs/>
        </w:rPr>
        <w:br w:type="page"/>
      </w:r>
    </w:p>
    <w:p w:rsidR="00990E80" w:rsidRDefault="00990E80" w:rsidP="00990E80">
      <w:pPr>
        <w:pStyle w:val="Heading2"/>
      </w:pPr>
      <w:r>
        <w:rPr>
          <w:b/>
          <w:bCs/>
        </w:rPr>
        <w:lastRenderedPageBreak/>
        <w:t xml:space="preserve">Proposed </w:t>
      </w:r>
      <w:r>
        <w:rPr>
          <w:b/>
          <w:bCs/>
        </w:rPr>
        <w:t xml:space="preserve">QMUL </w:t>
      </w:r>
      <w:proofErr w:type="spellStart"/>
      <w:r>
        <w:rPr>
          <w:b/>
          <w:bCs/>
        </w:rPr>
        <w:t>E-learning</w:t>
      </w:r>
      <w:proofErr w:type="spellEnd"/>
      <w:r>
        <w:rPr>
          <w:b/>
          <w:bCs/>
        </w:rPr>
        <w:t xml:space="preserve"> Baseline</w:t>
      </w:r>
    </w:p>
    <w:p w:rsidR="00990E80" w:rsidRDefault="00990E80" w:rsidP="00990E80"/>
    <w:p w:rsidR="00990E80" w:rsidRDefault="00990E80" w:rsidP="00990E80">
      <w:pPr>
        <w:pStyle w:val="NormalWeb"/>
        <w:spacing w:before="0" w:beforeAutospacing="0" w:after="0" w:afterAutospacing="0"/>
      </w:pPr>
      <w:r>
        <w:rPr>
          <w:rFonts w:ascii="Arial" w:hAnsi="Arial" w:cs="Arial"/>
          <w:color w:val="000000"/>
          <w:sz w:val="22"/>
          <w:szCs w:val="22"/>
        </w:rPr>
        <w:t xml:space="preserve">Every taught module at QMUL will have an online </w:t>
      </w:r>
      <w:proofErr w:type="spellStart"/>
      <w:r>
        <w:rPr>
          <w:rFonts w:ascii="Arial" w:hAnsi="Arial" w:cs="Arial"/>
          <w:color w:val="000000"/>
          <w:sz w:val="22"/>
          <w:szCs w:val="22"/>
        </w:rPr>
        <w:t>QMplus</w:t>
      </w:r>
      <w:proofErr w:type="spellEnd"/>
      <w:r>
        <w:rPr>
          <w:rFonts w:ascii="Arial" w:hAnsi="Arial" w:cs="Arial"/>
          <w:color w:val="000000"/>
          <w:sz w:val="22"/>
          <w:szCs w:val="22"/>
        </w:rPr>
        <w:t xml:space="preserve"> area, this will include:</w:t>
      </w:r>
    </w:p>
    <w:p w:rsidR="00990E80" w:rsidRDefault="00990E80" w:rsidP="00990E80"/>
    <w:p w:rsidR="00990E80" w:rsidRDefault="00990E80" w:rsidP="00BE56A3">
      <w:pPr>
        <w:pStyle w:val="NormalWeb"/>
        <w:numPr>
          <w:ilvl w:val="0"/>
          <w:numId w:val="2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A standard design with standard information</w:t>
      </w:r>
    </w:p>
    <w:p w:rsidR="00990E80" w:rsidRDefault="00990E80" w:rsidP="00BE56A3">
      <w:pPr>
        <w:pStyle w:val="NormalWeb"/>
        <w:numPr>
          <w:ilvl w:val="0"/>
          <w:numId w:val="2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Up to date learning content (accessible for all students)</w:t>
      </w:r>
    </w:p>
    <w:p w:rsidR="00990E80" w:rsidRDefault="00990E80" w:rsidP="00BE56A3">
      <w:pPr>
        <w:pStyle w:val="NormalWeb"/>
        <w:numPr>
          <w:ilvl w:val="0"/>
          <w:numId w:val="2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A coherent communication process</w:t>
      </w:r>
    </w:p>
    <w:p w:rsidR="00990E80" w:rsidRDefault="00990E80" w:rsidP="00BE56A3">
      <w:pPr>
        <w:pStyle w:val="NormalWeb"/>
        <w:numPr>
          <w:ilvl w:val="0"/>
          <w:numId w:val="2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Assessment and feedback information</w:t>
      </w:r>
    </w:p>
    <w:p w:rsidR="00990E80" w:rsidRDefault="00990E80" w:rsidP="00BE56A3">
      <w:pPr>
        <w:pStyle w:val="NormalWeb"/>
        <w:numPr>
          <w:ilvl w:val="0"/>
          <w:numId w:val="25"/>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Links to Q-Review recordings (where appropriate)</w:t>
      </w:r>
    </w:p>
    <w:p w:rsidR="00990E80" w:rsidRDefault="00990E80" w:rsidP="00990E80">
      <w:pPr>
        <w:rPr>
          <w:rFonts w:ascii="Times New Roman" w:hAnsi="Times New Roman" w:cs="Times New Roman"/>
          <w:color w:val="auto"/>
          <w:sz w:val="24"/>
          <w:szCs w:val="24"/>
        </w:rPr>
      </w:pPr>
    </w:p>
    <w:p w:rsidR="00990E80" w:rsidRDefault="00990E80" w:rsidP="00990E80">
      <w:pPr>
        <w:pStyle w:val="NormalWeb"/>
        <w:spacing w:before="0" w:beforeAutospacing="0" w:after="80" w:afterAutospacing="0"/>
      </w:pPr>
      <w:r>
        <w:rPr>
          <w:rFonts w:ascii="Arial" w:hAnsi="Arial" w:cs="Arial"/>
          <w:color w:val="000000"/>
          <w:sz w:val="22"/>
          <w:szCs w:val="22"/>
        </w:rPr>
        <w:t xml:space="preserve">These are now explained in more detail below: </w:t>
      </w:r>
    </w:p>
    <w:p w:rsidR="00990E80" w:rsidRDefault="00EF0CE4" w:rsidP="00990E80">
      <w:pPr>
        <w:pStyle w:val="Heading2"/>
        <w:spacing w:after="80"/>
      </w:pPr>
      <w:r>
        <w:rPr>
          <w:sz w:val="34"/>
          <w:szCs w:val="34"/>
        </w:rPr>
        <w:t>1.</w:t>
      </w:r>
      <w:r w:rsidR="00990E80">
        <w:rPr>
          <w:sz w:val="34"/>
          <w:szCs w:val="34"/>
        </w:rPr>
        <w:t xml:space="preserve"> A Standard </w:t>
      </w:r>
      <w:proofErr w:type="spellStart"/>
      <w:r w:rsidR="00990E80">
        <w:rPr>
          <w:sz w:val="34"/>
          <w:szCs w:val="34"/>
        </w:rPr>
        <w:t>QMplus</w:t>
      </w:r>
      <w:proofErr w:type="spellEnd"/>
      <w:r w:rsidR="00990E80">
        <w:rPr>
          <w:sz w:val="34"/>
          <w:szCs w:val="34"/>
        </w:rPr>
        <w:t xml:space="preserve"> Design </w:t>
      </w:r>
      <w:r w:rsidR="000C2691">
        <w:rPr>
          <w:sz w:val="34"/>
          <w:szCs w:val="34"/>
        </w:rPr>
        <w:t>with</w:t>
      </w:r>
      <w:r w:rsidR="00990E80">
        <w:rPr>
          <w:sz w:val="34"/>
          <w:szCs w:val="34"/>
        </w:rPr>
        <w:t xml:space="preserve"> Standard Information</w:t>
      </w:r>
    </w:p>
    <w:p w:rsidR="00990E80" w:rsidRDefault="00990E80" w:rsidP="00990E80">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At a minimum, all </w:t>
      </w:r>
      <w:proofErr w:type="spellStart"/>
      <w:r>
        <w:rPr>
          <w:rFonts w:ascii="Arial" w:hAnsi="Arial" w:cs="Arial"/>
          <w:color w:val="000000"/>
          <w:sz w:val="22"/>
          <w:szCs w:val="22"/>
        </w:rPr>
        <w:t>QMplus</w:t>
      </w:r>
      <w:proofErr w:type="spellEnd"/>
      <w:r>
        <w:rPr>
          <w:rFonts w:ascii="Arial" w:hAnsi="Arial" w:cs="Arial"/>
          <w:color w:val="000000"/>
          <w:sz w:val="22"/>
          <w:szCs w:val="22"/>
        </w:rPr>
        <w:t xml:space="preserve"> course areas</w:t>
      </w:r>
      <w:r>
        <w:rPr>
          <w:rFonts w:ascii="Arial" w:hAnsi="Arial" w:cs="Arial"/>
          <w:color w:val="000000"/>
          <w:sz w:val="22"/>
          <w:szCs w:val="22"/>
        </w:rPr>
        <w:t xml:space="preserve"> will</w:t>
      </w:r>
      <w:r>
        <w:rPr>
          <w:rFonts w:ascii="Arial" w:hAnsi="Arial" w:cs="Arial"/>
          <w:color w:val="000000"/>
          <w:sz w:val="22"/>
          <w:szCs w:val="22"/>
        </w:rPr>
        <w:t>:</w:t>
      </w:r>
    </w:p>
    <w:p w:rsidR="00990E80" w:rsidRDefault="00990E80" w:rsidP="00990E80">
      <w:pPr>
        <w:pStyle w:val="NormalWeb"/>
        <w:spacing w:before="0" w:beforeAutospacing="0" w:after="0" w:afterAutospacing="0"/>
      </w:pPr>
    </w:p>
    <w:p w:rsidR="00990E80" w:rsidRDefault="00990E80" w:rsidP="00BE56A3">
      <w:pPr>
        <w:pStyle w:val="NormalWeb"/>
        <w:numPr>
          <w:ilvl w:val="0"/>
          <w:numId w:val="17"/>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Have</w:t>
      </w:r>
      <w:r>
        <w:rPr>
          <w:rFonts w:ascii="Arial" w:hAnsi="Arial" w:cs="Arial"/>
          <w:color w:val="000000"/>
          <w:sz w:val="22"/>
          <w:szCs w:val="22"/>
        </w:rPr>
        <w:t xml:space="preserve"> the faculty or school based template with the default structure, colours and content available for students.</w:t>
      </w:r>
    </w:p>
    <w:p w:rsidR="00990E80" w:rsidRDefault="00990E80" w:rsidP="00990E80">
      <w:pPr>
        <w:pStyle w:val="NormalWeb"/>
        <w:numPr>
          <w:ilvl w:val="0"/>
          <w:numId w:val="17"/>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I</w:t>
      </w:r>
      <w:r>
        <w:rPr>
          <w:rFonts w:ascii="Arial" w:hAnsi="Arial" w:cs="Arial"/>
          <w:color w:val="000000"/>
          <w:sz w:val="22"/>
          <w:szCs w:val="22"/>
        </w:rPr>
        <w:t>nclude Basic Module Information:</w:t>
      </w:r>
    </w:p>
    <w:p w:rsidR="00990E80" w:rsidRDefault="00990E80" w:rsidP="00990E80">
      <w:pPr>
        <w:pStyle w:val="NormalWeb"/>
        <w:numPr>
          <w:ilvl w:val="2"/>
          <w:numId w:val="24"/>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Module name</w:t>
      </w:r>
    </w:p>
    <w:p w:rsidR="00990E80" w:rsidRDefault="00990E80" w:rsidP="00990E80">
      <w:pPr>
        <w:pStyle w:val="NormalWeb"/>
        <w:numPr>
          <w:ilvl w:val="2"/>
          <w:numId w:val="24"/>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Module code</w:t>
      </w:r>
    </w:p>
    <w:p w:rsidR="00990E80" w:rsidRDefault="00990E80" w:rsidP="00990E80">
      <w:pPr>
        <w:pStyle w:val="NormalWeb"/>
        <w:numPr>
          <w:ilvl w:val="2"/>
          <w:numId w:val="24"/>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Credit value</w:t>
      </w:r>
    </w:p>
    <w:p w:rsidR="00990E80" w:rsidRDefault="00990E80" w:rsidP="00990E80">
      <w:pPr>
        <w:pStyle w:val="NormalWeb"/>
        <w:numPr>
          <w:ilvl w:val="2"/>
          <w:numId w:val="24"/>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Name and contact details (at least an email address) for the lead module convenor or teacher (or all where relevant)</w:t>
      </w:r>
    </w:p>
    <w:p w:rsidR="00990E80" w:rsidRDefault="00990E80" w:rsidP="00990E80">
      <w:pPr>
        <w:pStyle w:val="NormalWeb"/>
        <w:numPr>
          <w:ilvl w:val="2"/>
          <w:numId w:val="24"/>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Office hours</w:t>
      </w:r>
    </w:p>
    <w:p w:rsidR="00990E80" w:rsidRDefault="00990E80" w:rsidP="00990E80">
      <w:pPr>
        <w:pStyle w:val="NormalWeb"/>
        <w:numPr>
          <w:ilvl w:val="2"/>
          <w:numId w:val="24"/>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A link to the module aims/learning outcomes</w:t>
      </w:r>
    </w:p>
    <w:p w:rsidR="00990E80" w:rsidRDefault="00990E80" w:rsidP="00990E80">
      <w:pPr>
        <w:pStyle w:val="NormalWeb"/>
        <w:numPr>
          <w:ilvl w:val="2"/>
          <w:numId w:val="24"/>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A link to the module timetable</w:t>
      </w:r>
    </w:p>
    <w:p w:rsidR="00990E80" w:rsidRDefault="00990E80" w:rsidP="00990E80">
      <w:pPr>
        <w:pStyle w:val="NormalWeb"/>
        <w:numPr>
          <w:ilvl w:val="0"/>
          <w:numId w:val="18"/>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I</w:t>
      </w:r>
      <w:r>
        <w:rPr>
          <w:rFonts w:ascii="Arial" w:hAnsi="Arial" w:cs="Arial"/>
          <w:color w:val="000000"/>
          <w:sz w:val="22"/>
          <w:szCs w:val="22"/>
        </w:rPr>
        <w:t>nclude logical Topic/Section Headings</w:t>
      </w:r>
    </w:p>
    <w:p w:rsidR="00990E80" w:rsidRDefault="00BE56A3" w:rsidP="00990E80">
      <w:pPr>
        <w:pStyle w:val="NormalWeb"/>
        <w:numPr>
          <w:ilvl w:val="0"/>
          <w:numId w:val="18"/>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H</w:t>
      </w:r>
      <w:r w:rsidR="00990E80">
        <w:rPr>
          <w:rFonts w:ascii="Arial" w:hAnsi="Arial" w:cs="Arial"/>
          <w:color w:val="000000"/>
          <w:sz w:val="22"/>
          <w:szCs w:val="22"/>
        </w:rPr>
        <w:t>ave clearly structured and signposted content</w:t>
      </w:r>
    </w:p>
    <w:p w:rsidR="00990E80" w:rsidRDefault="00BE56A3" w:rsidP="00990E80">
      <w:pPr>
        <w:pStyle w:val="NormalWeb"/>
        <w:numPr>
          <w:ilvl w:val="0"/>
          <w:numId w:val="18"/>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H</w:t>
      </w:r>
      <w:r w:rsidR="00990E80">
        <w:rPr>
          <w:rFonts w:ascii="Arial" w:hAnsi="Arial" w:cs="Arial"/>
          <w:color w:val="000000"/>
          <w:sz w:val="22"/>
          <w:szCs w:val="22"/>
        </w:rPr>
        <w:t>ave meaningful filenames</w:t>
      </w:r>
    </w:p>
    <w:p w:rsidR="00990E80" w:rsidRDefault="00BE56A3" w:rsidP="00990E80">
      <w:pPr>
        <w:pStyle w:val="NormalWeb"/>
        <w:numPr>
          <w:ilvl w:val="0"/>
          <w:numId w:val="18"/>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O</w:t>
      </w:r>
      <w:r w:rsidR="00990E80">
        <w:rPr>
          <w:rFonts w:ascii="Arial" w:hAnsi="Arial" w:cs="Arial"/>
          <w:color w:val="000000"/>
          <w:sz w:val="22"/>
          <w:szCs w:val="22"/>
        </w:rPr>
        <w:t>rganise content through the use of books/pages/folders where appropriate</w:t>
      </w:r>
    </w:p>
    <w:p w:rsidR="00990E80" w:rsidRDefault="00BE56A3" w:rsidP="00990E80">
      <w:pPr>
        <w:pStyle w:val="NormalWeb"/>
        <w:numPr>
          <w:ilvl w:val="0"/>
          <w:numId w:val="18"/>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I</w:t>
      </w:r>
      <w:r w:rsidR="00990E80">
        <w:rPr>
          <w:rFonts w:ascii="Arial" w:hAnsi="Arial" w:cs="Arial"/>
          <w:color w:val="000000"/>
          <w:sz w:val="22"/>
          <w:szCs w:val="22"/>
        </w:rPr>
        <w:t>nclude expectations about how the course area will be used</w:t>
      </w:r>
    </w:p>
    <w:p w:rsidR="00990E80" w:rsidRDefault="00BE56A3" w:rsidP="00990E80">
      <w:pPr>
        <w:pStyle w:val="NormalWeb"/>
        <w:numPr>
          <w:ilvl w:val="0"/>
          <w:numId w:val="18"/>
        </w:numPr>
        <w:spacing w:before="0" w:beforeAutospacing="0" w:after="200" w:afterAutospacing="0"/>
        <w:ind w:hanging="357"/>
        <w:textAlignment w:val="baseline"/>
        <w:rPr>
          <w:rFonts w:ascii="Arial" w:hAnsi="Arial" w:cs="Arial"/>
          <w:color w:val="000000"/>
          <w:sz w:val="22"/>
          <w:szCs w:val="22"/>
        </w:rPr>
      </w:pPr>
      <w:r>
        <w:rPr>
          <w:rFonts w:ascii="Arial" w:hAnsi="Arial" w:cs="Arial"/>
          <w:color w:val="000000"/>
          <w:sz w:val="22"/>
          <w:szCs w:val="22"/>
        </w:rPr>
        <w:t>I</w:t>
      </w:r>
      <w:r w:rsidR="00990E80">
        <w:rPr>
          <w:rFonts w:ascii="Arial" w:hAnsi="Arial" w:cs="Arial"/>
          <w:color w:val="000000"/>
          <w:sz w:val="22"/>
          <w:szCs w:val="22"/>
        </w:rPr>
        <w:t xml:space="preserve">nclude links to generic online user guidance for students on how to use </w:t>
      </w:r>
      <w:proofErr w:type="spellStart"/>
      <w:r w:rsidR="00990E80">
        <w:rPr>
          <w:rFonts w:ascii="Arial" w:hAnsi="Arial" w:cs="Arial"/>
          <w:color w:val="000000"/>
          <w:sz w:val="22"/>
          <w:szCs w:val="22"/>
        </w:rPr>
        <w:t>QMplus</w:t>
      </w:r>
      <w:proofErr w:type="spellEnd"/>
      <w:r w:rsidR="00990E80">
        <w:rPr>
          <w:rFonts w:ascii="Arial" w:hAnsi="Arial" w:cs="Arial"/>
          <w:color w:val="000000"/>
          <w:sz w:val="22"/>
          <w:szCs w:val="22"/>
        </w:rPr>
        <w:t xml:space="preserve"> (available on ELU website – generated at template level?)</w:t>
      </w:r>
    </w:p>
    <w:p w:rsidR="00990E80" w:rsidRDefault="00990E80" w:rsidP="00990E80">
      <w:pPr>
        <w:spacing w:after="240"/>
        <w:rPr>
          <w:rFonts w:ascii="Times New Roman" w:hAnsi="Times New Roman" w:cs="Times New Roman"/>
          <w:color w:val="auto"/>
          <w:sz w:val="24"/>
          <w:szCs w:val="24"/>
        </w:rPr>
      </w:pPr>
      <w:r>
        <w:lastRenderedPageBreak/>
        <w:br/>
      </w:r>
    </w:p>
    <w:p w:rsidR="00990E80" w:rsidRDefault="00990E80" w:rsidP="00990E80">
      <w:pPr>
        <w:pStyle w:val="Heading2"/>
        <w:spacing w:after="80"/>
      </w:pPr>
      <w:r>
        <w:rPr>
          <w:sz w:val="34"/>
          <w:szCs w:val="34"/>
        </w:rPr>
        <w:t>2</w:t>
      </w:r>
      <w:r w:rsidR="00EF0CE4">
        <w:rPr>
          <w:sz w:val="34"/>
          <w:szCs w:val="34"/>
        </w:rPr>
        <w:t xml:space="preserve">. </w:t>
      </w:r>
      <w:bookmarkStart w:id="0" w:name="_GoBack"/>
      <w:bookmarkEnd w:id="0"/>
      <w:proofErr w:type="spellStart"/>
      <w:r>
        <w:rPr>
          <w:sz w:val="34"/>
          <w:szCs w:val="34"/>
        </w:rPr>
        <w:t>QMplus</w:t>
      </w:r>
      <w:proofErr w:type="spellEnd"/>
      <w:r>
        <w:rPr>
          <w:sz w:val="34"/>
          <w:szCs w:val="34"/>
        </w:rPr>
        <w:t xml:space="preserve"> Learning Content</w:t>
      </w:r>
    </w:p>
    <w:p w:rsidR="00990E80" w:rsidRDefault="00990E80" w:rsidP="00990E80">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At a minimum, all </w:t>
      </w:r>
      <w:proofErr w:type="spellStart"/>
      <w:r>
        <w:rPr>
          <w:rFonts w:ascii="Arial" w:hAnsi="Arial" w:cs="Arial"/>
          <w:color w:val="000000"/>
          <w:sz w:val="22"/>
          <w:szCs w:val="22"/>
        </w:rPr>
        <w:t>QMplus</w:t>
      </w:r>
      <w:proofErr w:type="spellEnd"/>
      <w:r>
        <w:rPr>
          <w:rFonts w:ascii="Arial" w:hAnsi="Arial" w:cs="Arial"/>
          <w:color w:val="000000"/>
          <w:sz w:val="22"/>
          <w:szCs w:val="22"/>
        </w:rPr>
        <w:t xml:space="preserve"> course areas will include:</w:t>
      </w:r>
    </w:p>
    <w:p w:rsidR="00BE56A3" w:rsidRDefault="00BE56A3" w:rsidP="00990E80">
      <w:pPr>
        <w:pStyle w:val="NormalWeb"/>
        <w:spacing w:before="0" w:beforeAutospacing="0" w:after="0" w:afterAutospacing="0"/>
      </w:pPr>
    </w:p>
    <w:p w:rsidR="00990E80" w:rsidRDefault="00990E80" w:rsidP="00BE56A3">
      <w:pPr>
        <w:pStyle w:val="NormalWeb"/>
        <w:numPr>
          <w:ilvl w:val="0"/>
          <w:numId w:val="19"/>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Content, resources and activities that comply with relevant accessibility legislation (reasonable adjustments made).</w:t>
      </w:r>
    </w:p>
    <w:p w:rsidR="00990E80" w:rsidRDefault="00990E80" w:rsidP="00BE56A3">
      <w:pPr>
        <w:pStyle w:val="NormalWeb"/>
        <w:numPr>
          <w:ilvl w:val="0"/>
          <w:numId w:val="19"/>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Content and resources that are copyright compliant (e.g. scanned or .pdf documents to include the CLA coversheet, proper acknowledgement).</w:t>
      </w:r>
    </w:p>
    <w:p w:rsidR="00990E80" w:rsidRDefault="00990E80" w:rsidP="00BE56A3">
      <w:pPr>
        <w:pStyle w:val="NormalWeb"/>
        <w:numPr>
          <w:ilvl w:val="0"/>
          <w:numId w:val="19"/>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Up-to-date content (old content with old dates and information should be removed or hidden from students).</w:t>
      </w:r>
    </w:p>
    <w:p w:rsidR="00990E80" w:rsidRDefault="00990E80" w:rsidP="00BE56A3">
      <w:pPr>
        <w:pStyle w:val="NormalWeb"/>
        <w:numPr>
          <w:ilvl w:val="0"/>
          <w:numId w:val="19"/>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Active links (links reviewed regularly; dead links removed or updated).</w:t>
      </w:r>
    </w:p>
    <w:p w:rsidR="00990E80" w:rsidRDefault="00990E80" w:rsidP="00BE56A3">
      <w:pPr>
        <w:pStyle w:val="NormalWeb"/>
        <w:numPr>
          <w:ilvl w:val="0"/>
          <w:numId w:val="19"/>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The lecture slides or notes (unless the module convenor considers this inappropriate for pedagogical reasons) and any other materials that support face-to-face teaching.</w:t>
      </w:r>
    </w:p>
    <w:p w:rsidR="00990E80" w:rsidRDefault="00990E80" w:rsidP="00BE56A3">
      <w:pPr>
        <w:pStyle w:val="NormalWeb"/>
        <w:numPr>
          <w:ilvl w:val="0"/>
          <w:numId w:val="19"/>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A structured module reading list(s)</w:t>
      </w:r>
    </w:p>
    <w:p w:rsidR="00990E80" w:rsidRDefault="00990E80" w:rsidP="00BE56A3">
      <w:pPr>
        <w:pStyle w:val="NormalWeb"/>
        <w:numPr>
          <w:ilvl w:val="0"/>
          <w:numId w:val="19"/>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 xml:space="preserve">All uploaded audio and video content to be added via our </w:t>
      </w:r>
      <w:proofErr w:type="spellStart"/>
      <w:r>
        <w:rPr>
          <w:rFonts w:ascii="Arial" w:hAnsi="Arial" w:cs="Arial"/>
          <w:color w:val="000000"/>
          <w:sz w:val="22"/>
          <w:szCs w:val="22"/>
        </w:rPr>
        <w:t>QMplus</w:t>
      </w:r>
      <w:proofErr w:type="spellEnd"/>
      <w:r>
        <w:rPr>
          <w:rFonts w:ascii="Arial" w:hAnsi="Arial" w:cs="Arial"/>
          <w:color w:val="000000"/>
          <w:sz w:val="22"/>
          <w:szCs w:val="22"/>
        </w:rPr>
        <w:t xml:space="preserve"> media service, instead of directly on </w:t>
      </w:r>
      <w:proofErr w:type="spellStart"/>
      <w:r>
        <w:rPr>
          <w:rFonts w:ascii="Arial" w:hAnsi="Arial" w:cs="Arial"/>
          <w:color w:val="000000"/>
          <w:sz w:val="22"/>
          <w:szCs w:val="22"/>
        </w:rPr>
        <w:t>QMplus</w:t>
      </w:r>
      <w:proofErr w:type="spellEnd"/>
    </w:p>
    <w:p w:rsidR="00990E80" w:rsidRDefault="00990E80" w:rsidP="00BE56A3">
      <w:pPr>
        <w:pStyle w:val="NormalWeb"/>
        <w:numPr>
          <w:ilvl w:val="0"/>
          <w:numId w:val="19"/>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Appropriate image sizes</w:t>
      </w:r>
    </w:p>
    <w:p w:rsidR="00990E80" w:rsidRDefault="00990E80" w:rsidP="00BE56A3">
      <w:pPr>
        <w:pStyle w:val="NormalWeb"/>
        <w:numPr>
          <w:ilvl w:val="0"/>
          <w:numId w:val="19"/>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 xml:space="preserve">If using external </w:t>
      </w:r>
      <w:proofErr w:type="spellStart"/>
      <w:r>
        <w:rPr>
          <w:rFonts w:ascii="Arial" w:hAnsi="Arial" w:cs="Arial"/>
          <w:color w:val="000000"/>
          <w:sz w:val="22"/>
          <w:szCs w:val="22"/>
        </w:rPr>
        <w:t>e-learning</w:t>
      </w:r>
      <w:proofErr w:type="spellEnd"/>
      <w:r>
        <w:rPr>
          <w:rFonts w:ascii="Arial" w:hAnsi="Arial" w:cs="Arial"/>
          <w:color w:val="000000"/>
          <w:sz w:val="22"/>
          <w:szCs w:val="22"/>
        </w:rPr>
        <w:t xml:space="preserve"> packages (such as SCORM) then appropriate support should be provided.</w:t>
      </w:r>
    </w:p>
    <w:p w:rsidR="00990E80" w:rsidRDefault="00990E80" w:rsidP="00990E80">
      <w:pPr>
        <w:spacing w:after="240"/>
        <w:rPr>
          <w:rFonts w:ascii="Times New Roman" w:hAnsi="Times New Roman" w:cs="Times New Roman"/>
          <w:color w:val="auto"/>
          <w:sz w:val="24"/>
          <w:szCs w:val="24"/>
        </w:rPr>
      </w:pPr>
    </w:p>
    <w:p w:rsidR="00990E80" w:rsidRDefault="00990E80" w:rsidP="00990E80">
      <w:pPr>
        <w:pStyle w:val="Heading2"/>
        <w:spacing w:after="80"/>
      </w:pPr>
      <w:r>
        <w:rPr>
          <w:sz w:val="34"/>
          <w:szCs w:val="34"/>
        </w:rPr>
        <w:t>3. A Coherent Communications Process</w:t>
      </w:r>
    </w:p>
    <w:p w:rsidR="00990E80" w:rsidRDefault="00990E80" w:rsidP="00990E80">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At a minimum, all </w:t>
      </w:r>
      <w:proofErr w:type="spellStart"/>
      <w:r>
        <w:rPr>
          <w:rFonts w:ascii="Arial" w:hAnsi="Arial" w:cs="Arial"/>
          <w:color w:val="000000"/>
          <w:sz w:val="22"/>
          <w:szCs w:val="22"/>
        </w:rPr>
        <w:t>QMplus</w:t>
      </w:r>
      <w:proofErr w:type="spellEnd"/>
      <w:r>
        <w:rPr>
          <w:rFonts w:ascii="Arial" w:hAnsi="Arial" w:cs="Arial"/>
          <w:color w:val="000000"/>
          <w:sz w:val="22"/>
          <w:szCs w:val="22"/>
        </w:rPr>
        <w:t xml:space="preserve"> course areas will include:</w:t>
      </w:r>
    </w:p>
    <w:p w:rsidR="00BE56A3" w:rsidRDefault="00BE56A3" w:rsidP="00990E80">
      <w:pPr>
        <w:pStyle w:val="NormalWeb"/>
        <w:spacing w:before="0" w:beforeAutospacing="0" w:after="0" w:afterAutospacing="0"/>
      </w:pPr>
    </w:p>
    <w:p w:rsidR="00990E80" w:rsidRDefault="00990E80" w:rsidP="00BE56A3">
      <w:pPr>
        <w:pStyle w:val="NormalWeb"/>
        <w:numPr>
          <w:ilvl w:val="0"/>
          <w:numId w:val="20"/>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A communication strategy that is clearly communicated to students. (For example, how will important information be sent out to students - such as, last minute lecture changes?).</w:t>
      </w:r>
    </w:p>
    <w:p w:rsidR="00990E80" w:rsidRDefault="00990E80" w:rsidP="00BE56A3">
      <w:pPr>
        <w:pStyle w:val="NormalWeb"/>
        <w:numPr>
          <w:ilvl w:val="0"/>
          <w:numId w:val="20"/>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rPr>
        <w:t>Regular monitoring of student comments within forums by module</w:t>
      </w:r>
      <w:r>
        <w:rPr>
          <w:rFonts w:ascii="Arial" w:hAnsi="Arial" w:cs="Arial"/>
          <w:color w:val="000000"/>
          <w:sz w:val="26"/>
          <w:szCs w:val="26"/>
        </w:rPr>
        <w:t xml:space="preserve"> </w:t>
      </w:r>
      <w:r>
        <w:rPr>
          <w:rFonts w:ascii="Arial" w:hAnsi="Arial" w:cs="Arial"/>
          <w:color w:val="000000"/>
          <w:sz w:val="22"/>
          <w:szCs w:val="22"/>
        </w:rPr>
        <w:t>convenors (administrators and/or teachers).</w:t>
      </w:r>
    </w:p>
    <w:p w:rsidR="000C2691" w:rsidRDefault="000C2691" w:rsidP="000C2691">
      <w:pPr>
        <w:pStyle w:val="NormalWeb"/>
        <w:spacing w:before="0" w:beforeAutospacing="0" w:afterAutospacing="0"/>
        <w:ind w:left="714"/>
        <w:textAlignment w:val="baseline"/>
        <w:rPr>
          <w:rFonts w:ascii="Arial" w:hAnsi="Arial" w:cs="Arial"/>
          <w:color w:val="000000"/>
          <w:sz w:val="22"/>
          <w:szCs w:val="22"/>
        </w:rPr>
      </w:pPr>
    </w:p>
    <w:p w:rsidR="00990E80" w:rsidRDefault="00990E80" w:rsidP="00990E80">
      <w:pPr>
        <w:pStyle w:val="Heading2"/>
        <w:spacing w:after="80"/>
        <w:rPr>
          <w:rFonts w:ascii="Times New Roman" w:hAnsi="Times New Roman" w:cs="Times New Roman"/>
          <w:color w:val="auto"/>
          <w:sz w:val="36"/>
          <w:szCs w:val="36"/>
        </w:rPr>
      </w:pPr>
      <w:r>
        <w:rPr>
          <w:sz w:val="34"/>
          <w:szCs w:val="34"/>
        </w:rPr>
        <w:t>4. Assessment and Feedback Information</w:t>
      </w:r>
    </w:p>
    <w:p w:rsidR="00990E80" w:rsidRDefault="00990E80" w:rsidP="00990E80">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At a minimum, all </w:t>
      </w:r>
      <w:proofErr w:type="spellStart"/>
      <w:r>
        <w:rPr>
          <w:rFonts w:ascii="Arial" w:hAnsi="Arial" w:cs="Arial"/>
          <w:color w:val="000000"/>
          <w:sz w:val="22"/>
          <w:szCs w:val="22"/>
        </w:rPr>
        <w:t>QMplus</w:t>
      </w:r>
      <w:proofErr w:type="spellEnd"/>
      <w:r>
        <w:rPr>
          <w:rFonts w:ascii="Arial" w:hAnsi="Arial" w:cs="Arial"/>
          <w:color w:val="000000"/>
          <w:sz w:val="22"/>
          <w:szCs w:val="22"/>
        </w:rPr>
        <w:t xml:space="preserve"> course areas will include:</w:t>
      </w:r>
    </w:p>
    <w:p w:rsidR="00BE56A3" w:rsidRDefault="00BE56A3" w:rsidP="00990E80">
      <w:pPr>
        <w:pStyle w:val="NormalWeb"/>
        <w:spacing w:before="0" w:beforeAutospacing="0" w:after="0" w:afterAutospacing="0"/>
      </w:pPr>
    </w:p>
    <w:p w:rsidR="00BE56A3" w:rsidRDefault="00990E80" w:rsidP="00BE56A3">
      <w:pPr>
        <w:pStyle w:val="NormalWeb"/>
        <w:numPr>
          <w:ilvl w:val="0"/>
          <w:numId w:val="2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Basic assessment information including:</w:t>
      </w:r>
    </w:p>
    <w:p w:rsidR="00BE56A3" w:rsidRPr="00BE56A3" w:rsidRDefault="00BE56A3" w:rsidP="00BE56A3">
      <w:pPr>
        <w:pStyle w:val="NormalWeb"/>
        <w:spacing w:before="0" w:beforeAutospacing="0" w:after="0" w:afterAutospacing="0"/>
        <w:ind w:left="720"/>
        <w:textAlignment w:val="baseline"/>
        <w:rPr>
          <w:rFonts w:ascii="Arial" w:hAnsi="Arial" w:cs="Arial"/>
          <w:color w:val="000000"/>
          <w:sz w:val="22"/>
          <w:szCs w:val="22"/>
        </w:rPr>
      </w:pPr>
    </w:p>
    <w:p w:rsidR="00990E80" w:rsidRDefault="00990E80" w:rsidP="00BE56A3">
      <w:pPr>
        <w:pStyle w:val="NormalWeb"/>
        <w:numPr>
          <w:ilvl w:val="2"/>
          <w:numId w:val="26"/>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t>How to submit</w:t>
      </w:r>
    </w:p>
    <w:p w:rsidR="00990E80" w:rsidRDefault="00990E80" w:rsidP="00BE56A3">
      <w:pPr>
        <w:pStyle w:val="NormalWeb"/>
        <w:numPr>
          <w:ilvl w:val="2"/>
          <w:numId w:val="26"/>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t>Deadlines</w:t>
      </w:r>
    </w:p>
    <w:p w:rsidR="00990E80" w:rsidRDefault="00990E80" w:rsidP="00BE56A3">
      <w:pPr>
        <w:pStyle w:val="NormalWeb"/>
        <w:numPr>
          <w:ilvl w:val="2"/>
          <w:numId w:val="26"/>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lastRenderedPageBreak/>
        <w:t>Cut off dates</w:t>
      </w:r>
    </w:p>
    <w:p w:rsidR="00990E80" w:rsidRDefault="00990E80" w:rsidP="00BE56A3">
      <w:pPr>
        <w:pStyle w:val="NormalWeb"/>
        <w:numPr>
          <w:ilvl w:val="2"/>
          <w:numId w:val="26"/>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t>Penalties</w:t>
      </w:r>
    </w:p>
    <w:p w:rsidR="00990E80" w:rsidRDefault="00990E80" w:rsidP="00BE56A3">
      <w:pPr>
        <w:pStyle w:val="NormalWeb"/>
        <w:numPr>
          <w:ilvl w:val="2"/>
          <w:numId w:val="26"/>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t>Things they need to conclude</w:t>
      </w:r>
    </w:p>
    <w:p w:rsidR="00990E80" w:rsidRDefault="00990E80" w:rsidP="00BE56A3">
      <w:pPr>
        <w:pStyle w:val="NormalWeb"/>
        <w:numPr>
          <w:ilvl w:val="2"/>
          <w:numId w:val="26"/>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t>File naming conventions</w:t>
      </w:r>
    </w:p>
    <w:p w:rsidR="00990E80" w:rsidRDefault="00990E80" w:rsidP="00BE56A3">
      <w:pPr>
        <w:pStyle w:val="NormalWeb"/>
        <w:numPr>
          <w:ilvl w:val="2"/>
          <w:numId w:val="26"/>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t>Marking criteria</w:t>
      </w:r>
    </w:p>
    <w:p w:rsidR="00990E80" w:rsidRDefault="00990E80" w:rsidP="00BE56A3">
      <w:pPr>
        <w:pStyle w:val="NormalWeb"/>
        <w:numPr>
          <w:ilvl w:val="2"/>
          <w:numId w:val="26"/>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t>Expected feedback and grades dates</w:t>
      </w:r>
    </w:p>
    <w:p w:rsidR="00990E80" w:rsidRDefault="00990E80" w:rsidP="00BE56A3">
      <w:pPr>
        <w:pStyle w:val="NormalWeb"/>
        <w:numPr>
          <w:ilvl w:val="0"/>
          <w:numId w:val="22"/>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t>Where possible</w:t>
      </w:r>
      <w:r w:rsidR="00BE56A3">
        <w:rPr>
          <w:rFonts w:ascii="Arial" w:hAnsi="Arial" w:cs="Arial"/>
          <w:color w:val="000000"/>
          <w:sz w:val="22"/>
          <w:szCs w:val="22"/>
        </w:rPr>
        <w:t>,</w:t>
      </w:r>
      <w:r>
        <w:rPr>
          <w:rFonts w:ascii="Arial" w:hAnsi="Arial" w:cs="Arial"/>
          <w:color w:val="000000"/>
          <w:sz w:val="22"/>
          <w:szCs w:val="22"/>
        </w:rPr>
        <w:t xml:space="preserve"> all formative feedback should be provided through </w:t>
      </w:r>
      <w:proofErr w:type="spellStart"/>
      <w:r>
        <w:rPr>
          <w:rFonts w:ascii="Arial" w:hAnsi="Arial" w:cs="Arial"/>
          <w:color w:val="000000"/>
          <w:sz w:val="22"/>
          <w:szCs w:val="22"/>
        </w:rPr>
        <w:t>QMplus</w:t>
      </w:r>
      <w:proofErr w:type="spellEnd"/>
    </w:p>
    <w:p w:rsidR="00990E80" w:rsidRDefault="00990E80" w:rsidP="00BE56A3">
      <w:pPr>
        <w:pStyle w:val="NormalWeb"/>
        <w:numPr>
          <w:ilvl w:val="0"/>
          <w:numId w:val="22"/>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t xml:space="preserve">Coursework assignments, whether as activities built into </w:t>
      </w:r>
      <w:proofErr w:type="spellStart"/>
      <w:r>
        <w:rPr>
          <w:rFonts w:ascii="Arial" w:hAnsi="Arial" w:cs="Arial"/>
          <w:color w:val="000000"/>
          <w:sz w:val="22"/>
          <w:szCs w:val="22"/>
        </w:rPr>
        <w:t>QMplus</w:t>
      </w:r>
      <w:proofErr w:type="spellEnd"/>
      <w:r>
        <w:rPr>
          <w:rFonts w:ascii="Arial" w:hAnsi="Arial" w:cs="Arial"/>
          <w:color w:val="000000"/>
          <w:sz w:val="22"/>
          <w:szCs w:val="22"/>
        </w:rPr>
        <w:t xml:space="preserve"> or webpages or documents embedded in it.</w:t>
      </w:r>
    </w:p>
    <w:p w:rsidR="00990E80" w:rsidRDefault="00990E80" w:rsidP="00BE56A3">
      <w:pPr>
        <w:pStyle w:val="NormalWeb"/>
        <w:numPr>
          <w:ilvl w:val="0"/>
          <w:numId w:val="22"/>
        </w:numPr>
        <w:spacing w:before="0" w:beforeAutospacing="0" w:afterAutospacing="0"/>
        <w:textAlignment w:val="baseline"/>
        <w:rPr>
          <w:rFonts w:ascii="Arial" w:hAnsi="Arial" w:cs="Arial"/>
          <w:color w:val="000000"/>
          <w:sz w:val="22"/>
          <w:szCs w:val="22"/>
        </w:rPr>
      </w:pPr>
      <w:r>
        <w:rPr>
          <w:rFonts w:ascii="Arial" w:hAnsi="Arial" w:cs="Arial"/>
          <w:color w:val="000000"/>
          <w:sz w:val="22"/>
          <w:szCs w:val="22"/>
        </w:rPr>
        <w:t>A link to the assessment profile and timetable for feedback (outline assessment information as it appears on the Module proposal form, including weightings etc.) as appropriate.</w:t>
      </w:r>
    </w:p>
    <w:p w:rsidR="00990E80" w:rsidRDefault="00990E80" w:rsidP="00990E80">
      <w:pPr>
        <w:rPr>
          <w:rFonts w:ascii="Times New Roman" w:hAnsi="Times New Roman" w:cs="Times New Roman"/>
          <w:color w:val="auto"/>
          <w:sz w:val="24"/>
          <w:szCs w:val="24"/>
        </w:rPr>
      </w:pPr>
    </w:p>
    <w:p w:rsidR="00990E80" w:rsidRDefault="00990E80" w:rsidP="00990E80">
      <w:pPr>
        <w:pStyle w:val="Heading2"/>
        <w:spacing w:after="80"/>
      </w:pPr>
      <w:r>
        <w:rPr>
          <w:sz w:val="34"/>
          <w:szCs w:val="34"/>
        </w:rPr>
        <w:t>5. Links to Q-Review recordings (where appropriate)</w:t>
      </w:r>
    </w:p>
    <w:p w:rsidR="00990E80" w:rsidRDefault="00990E80" w:rsidP="00990E80"/>
    <w:p w:rsidR="00990E80" w:rsidRDefault="00990E80" w:rsidP="00BE56A3">
      <w:pPr>
        <w:pStyle w:val="NormalWeb"/>
        <w:numPr>
          <w:ilvl w:val="0"/>
          <w:numId w:val="23"/>
        </w:numPr>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shd w:val="clear" w:color="auto" w:fill="FFFFFF"/>
        </w:rPr>
        <w:t>Every module that has an associated lecture that takes place in a Q-Review enabled room will be recorded (unless the teacher has chosen to opt out for pedagogical reasons)</w:t>
      </w:r>
    </w:p>
    <w:p w:rsidR="00990E80" w:rsidRDefault="00990E80" w:rsidP="00BE56A3">
      <w:pPr>
        <w:pStyle w:val="NormalWeb"/>
        <w:numPr>
          <w:ilvl w:val="0"/>
          <w:numId w:val="23"/>
        </w:numPr>
        <w:shd w:val="clear" w:color="auto" w:fill="FFFFFF"/>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shd w:val="clear" w:color="auto" w:fill="FFFFFF"/>
        </w:rPr>
        <w:t>Q-Review recordings will be made available to students</w:t>
      </w:r>
    </w:p>
    <w:p w:rsidR="00990E80" w:rsidRDefault="00990E80" w:rsidP="00BE56A3">
      <w:pPr>
        <w:pStyle w:val="NormalWeb"/>
        <w:numPr>
          <w:ilvl w:val="0"/>
          <w:numId w:val="23"/>
        </w:numPr>
        <w:shd w:val="clear" w:color="auto" w:fill="FFFFFF"/>
        <w:spacing w:before="0" w:beforeAutospacing="0" w:afterAutospacing="0"/>
        <w:ind w:left="714" w:hanging="357"/>
        <w:textAlignment w:val="baseline"/>
        <w:rPr>
          <w:rFonts w:ascii="Arial" w:hAnsi="Arial" w:cs="Arial"/>
          <w:color w:val="000000"/>
          <w:sz w:val="22"/>
          <w:szCs w:val="22"/>
        </w:rPr>
      </w:pPr>
      <w:r>
        <w:rPr>
          <w:rFonts w:ascii="Arial" w:hAnsi="Arial" w:cs="Arial"/>
          <w:color w:val="000000"/>
          <w:sz w:val="22"/>
          <w:szCs w:val="22"/>
          <w:shd w:val="clear" w:color="auto" w:fill="FFFFFF"/>
        </w:rPr>
        <w:t>Where there is a lapel microphone (clip-on mic) available in the lecture room, the presenter will wear this microphone during any lecture that is being recorded.</w:t>
      </w:r>
    </w:p>
    <w:p w:rsidR="00AE381E" w:rsidRDefault="00990E80" w:rsidP="00990E80">
      <w:pPr>
        <w:rPr>
          <w:sz w:val="23"/>
          <w:szCs w:val="23"/>
          <w:highlight w:val="white"/>
        </w:rPr>
      </w:pPr>
      <w:r>
        <w:br/>
      </w:r>
    </w:p>
    <w:sectPr w:rsidR="00AE381E">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E80" w:rsidRDefault="00990E80" w:rsidP="00990E80">
      <w:pPr>
        <w:spacing w:line="240" w:lineRule="auto"/>
      </w:pPr>
      <w:r>
        <w:separator/>
      </w:r>
    </w:p>
  </w:endnote>
  <w:endnote w:type="continuationSeparator" w:id="0">
    <w:p w:rsidR="00990E80" w:rsidRDefault="00990E80" w:rsidP="00990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E80" w:rsidRDefault="00990E80">
    <w:pPr>
      <w:pStyle w:val="Footer"/>
    </w:pPr>
    <w:r>
      <w:tab/>
    </w:r>
    <w:sdt>
      <w:sdtPr>
        <w:id w:val="-18840056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F0CE4">
          <w:rPr>
            <w:noProof/>
          </w:rPr>
          <w:t>3</w:t>
        </w:r>
        <w:r>
          <w:rPr>
            <w:noProof/>
          </w:rPr>
          <w:fldChar w:fldCharType="end"/>
        </w:r>
      </w:sdtContent>
    </w:sdt>
  </w:p>
  <w:p w:rsidR="00990E80" w:rsidRDefault="00990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E80" w:rsidRDefault="00990E80" w:rsidP="00990E80">
      <w:pPr>
        <w:spacing w:line="240" w:lineRule="auto"/>
      </w:pPr>
      <w:r>
        <w:separator/>
      </w:r>
    </w:p>
  </w:footnote>
  <w:footnote w:type="continuationSeparator" w:id="0">
    <w:p w:rsidR="00990E80" w:rsidRDefault="00990E80" w:rsidP="00990E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612"/>
    <w:multiLevelType w:val="multilevel"/>
    <w:tmpl w:val="E492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1C3"/>
    <w:multiLevelType w:val="multilevel"/>
    <w:tmpl w:val="1C427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477B1"/>
    <w:multiLevelType w:val="multilevel"/>
    <w:tmpl w:val="29420B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9452CF"/>
    <w:multiLevelType w:val="multilevel"/>
    <w:tmpl w:val="20E2D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6232EE"/>
    <w:multiLevelType w:val="multilevel"/>
    <w:tmpl w:val="35F20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80143B"/>
    <w:multiLevelType w:val="multilevel"/>
    <w:tmpl w:val="8B803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6B23E2"/>
    <w:multiLevelType w:val="multilevel"/>
    <w:tmpl w:val="44642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20D31"/>
    <w:multiLevelType w:val="multilevel"/>
    <w:tmpl w:val="A9F83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292005"/>
    <w:multiLevelType w:val="multilevel"/>
    <w:tmpl w:val="30C457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3AC2947"/>
    <w:multiLevelType w:val="multilevel"/>
    <w:tmpl w:val="7DA81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F63EB"/>
    <w:multiLevelType w:val="multilevel"/>
    <w:tmpl w:val="15720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7F2DCF"/>
    <w:multiLevelType w:val="multilevel"/>
    <w:tmpl w:val="2DCC5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984B4A"/>
    <w:multiLevelType w:val="multilevel"/>
    <w:tmpl w:val="44642D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FDC4A0D"/>
    <w:multiLevelType w:val="multilevel"/>
    <w:tmpl w:val="50623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D32499"/>
    <w:multiLevelType w:val="multilevel"/>
    <w:tmpl w:val="5980D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D70CFF"/>
    <w:multiLevelType w:val="multilevel"/>
    <w:tmpl w:val="9F446EFA"/>
    <w:lvl w:ilvl="0">
      <w:start w:val="1"/>
      <w:numFmt w:val="decimal"/>
      <w:lvlText w:val="%1."/>
      <w:lvlJc w:val="left"/>
      <w:pPr>
        <w:tabs>
          <w:tab w:val="num" w:pos="717"/>
        </w:tabs>
        <w:ind w:left="71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16" w15:restartNumberingAfterBreak="0">
    <w:nsid w:val="45621352"/>
    <w:multiLevelType w:val="multilevel"/>
    <w:tmpl w:val="BC4C62BE"/>
    <w:lvl w:ilvl="0">
      <w:start w:val="1"/>
      <w:numFmt w:val="decimal"/>
      <w:lvlText w:val="%1."/>
      <w:lvlJc w:val="left"/>
      <w:pPr>
        <w:tabs>
          <w:tab w:val="num" w:pos="2567"/>
        </w:tabs>
        <w:ind w:left="2567" w:hanging="360"/>
      </w:pPr>
    </w:lvl>
    <w:lvl w:ilvl="1" w:tentative="1">
      <w:start w:val="1"/>
      <w:numFmt w:val="decimal"/>
      <w:lvlText w:val="%2."/>
      <w:lvlJc w:val="left"/>
      <w:pPr>
        <w:tabs>
          <w:tab w:val="num" w:pos="3287"/>
        </w:tabs>
        <w:ind w:left="3287" w:hanging="360"/>
      </w:pPr>
    </w:lvl>
    <w:lvl w:ilvl="2" w:tentative="1">
      <w:start w:val="1"/>
      <w:numFmt w:val="decimal"/>
      <w:lvlText w:val="%3."/>
      <w:lvlJc w:val="left"/>
      <w:pPr>
        <w:tabs>
          <w:tab w:val="num" w:pos="4007"/>
        </w:tabs>
        <w:ind w:left="4007" w:hanging="360"/>
      </w:pPr>
    </w:lvl>
    <w:lvl w:ilvl="3" w:tentative="1">
      <w:start w:val="1"/>
      <w:numFmt w:val="decimal"/>
      <w:lvlText w:val="%4."/>
      <w:lvlJc w:val="left"/>
      <w:pPr>
        <w:tabs>
          <w:tab w:val="num" w:pos="4727"/>
        </w:tabs>
        <w:ind w:left="4727" w:hanging="360"/>
      </w:pPr>
    </w:lvl>
    <w:lvl w:ilvl="4" w:tentative="1">
      <w:start w:val="1"/>
      <w:numFmt w:val="decimal"/>
      <w:lvlText w:val="%5."/>
      <w:lvlJc w:val="left"/>
      <w:pPr>
        <w:tabs>
          <w:tab w:val="num" w:pos="5447"/>
        </w:tabs>
        <w:ind w:left="5447" w:hanging="360"/>
      </w:pPr>
    </w:lvl>
    <w:lvl w:ilvl="5" w:tentative="1">
      <w:start w:val="1"/>
      <w:numFmt w:val="decimal"/>
      <w:lvlText w:val="%6."/>
      <w:lvlJc w:val="left"/>
      <w:pPr>
        <w:tabs>
          <w:tab w:val="num" w:pos="6167"/>
        </w:tabs>
        <w:ind w:left="6167" w:hanging="360"/>
      </w:pPr>
    </w:lvl>
    <w:lvl w:ilvl="6" w:tentative="1">
      <w:start w:val="1"/>
      <w:numFmt w:val="decimal"/>
      <w:lvlText w:val="%7."/>
      <w:lvlJc w:val="left"/>
      <w:pPr>
        <w:tabs>
          <w:tab w:val="num" w:pos="6887"/>
        </w:tabs>
        <w:ind w:left="6887" w:hanging="360"/>
      </w:pPr>
    </w:lvl>
    <w:lvl w:ilvl="7" w:tentative="1">
      <w:start w:val="1"/>
      <w:numFmt w:val="decimal"/>
      <w:lvlText w:val="%8."/>
      <w:lvlJc w:val="left"/>
      <w:pPr>
        <w:tabs>
          <w:tab w:val="num" w:pos="7607"/>
        </w:tabs>
        <w:ind w:left="7607" w:hanging="360"/>
      </w:pPr>
    </w:lvl>
    <w:lvl w:ilvl="8" w:tentative="1">
      <w:start w:val="1"/>
      <w:numFmt w:val="decimal"/>
      <w:lvlText w:val="%9."/>
      <w:lvlJc w:val="left"/>
      <w:pPr>
        <w:tabs>
          <w:tab w:val="num" w:pos="8327"/>
        </w:tabs>
        <w:ind w:left="8327" w:hanging="360"/>
      </w:pPr>
    </w:lvl>
  </w:abstractNum>
  <w:abstractNum w:abstractNumId="17" w15:restartNumberingAfterBreak="0">
    <w:nsid w:val="459653E3"/>
    <w:multiLevelType w:val="multilevel"/>
    <w:tmpl w:val="F6689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8AC3EBF"/>
    <w:multiLevelType w:val="multilevel"/>
    <w:tmpl w:val="BC545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04D6FE5"/>
    <w:multiLevelType w:val="multilevel"/>
    <w:tmpl w:val="D242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841A7"/>
    <w:multiLevelType w:val="multilevel"/>
    <w:tmpl w:val="E7B6B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650A40"/>
    <w:multiLevelType w:val="multilevel"/>
    <w:tmpl w:val="D4A8C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EC7BC5"/>
    <w:multiLevelType w:val="multilevel"/>
    <w:tmpl w:val="0074B9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E416DC"/>
    <w:multiLevelType w:val="multilevel"/>
    <w:tmpl w:val="6B0A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8"/>
  </w:num>
  <w:num w:numId="4">
    <w:abstractNumId w:val="17"/>
  </w:num>
  <w:num w:numId="5">
    <w:abstractNumId w:val="3"/>
  </w:num>
  <w:num w:numId="6">
    <w:abstractNumId w:val="8"/>
  </w:num>
  <w:num w:numId="7">
    <w:abstractNumId w:val="13"/>
  </w:num>
  <w:num w:numId="8">
    <w:abstractNumId w:val="2"/>
  </w:num>
  <w:num w:numId="9">
    <w:abstractNumId w:val="10"/>
  </w:num>
  <w:num w:numId="10">
    <w:abstractNumId w:val="21"/>
  </w:num>
  <w:num w:numId="11">
    <w:abstractNumId w:val="14"/>
  </w:num>
  <w:num w:numId="12">
    <w:abstractNumId w:val="4"/>
  </w:num>
  <w:num w:numId="13">
    <w:abstractNumId w:val="11"/>
  </w:num>
  <w:num w:numId="14">
    <w:abstractNumId w:val="19"/>
  </w:num>
  <w:num w:numId="15">
    <w:abstractNumId w:val="23"/>
  </w:num>
  <w:num w:numId="16">
    <w:abstractNumId w:val="16"/>
  </w:num>
  <w:num w:numId="17">
    <w:abstractNumId w:val="15"/>
  </w:num>
  <w:num w:numId="18">
    <w:abstractNumId w:val="15"/>
    <w:lvlOverride w:ilvl="1">
      <w:lvl w:ilvl="1">
        <w:numFmt w:val="lowerLetter"/>
        <w:lvlText w:val="%2."/>
        <w:lvlJc w:val="left"/>
      </w:lvl>
    </w:lvlOverride>
  </w:num>
  <w:num w:numId="19">
    <w:abstractNumId w:val="0"/>
  </w:num>
  <w:num w:numId="20">
    <w:abstractNumId w:val="1"/>
  </w:num>
  <w:num w:numId="21">
    <w:abstractNumId w:val="22"/>
  </w:num>
  <w:num w:numId="22">
    <w:abstractNumId w:val="22"/>
    <w:lvlOverride w:ilvl="1">
      <w:lvl w:ilvl="1">
        <w:numFmt w:val="lowerLetter"/>
        <w:lvlText w:val="%2."/>
        <w:lvlJc w:val="left"/>
      </w:lvl>
    </w:lvlOverride>
  </w:num>
  <w:num w:numId="23">
    <w:abstractNumId w:val="9"/>
  </w:num>
  <w:num w:numId="24">
    <w:abstractNumId w:val="12"/>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1E"/>
    <w:rsid w:val="000C2691"/>
    <w:rsid w:val="001140C6"/>
    <w:rsid w:val="00322C52"/>
    <w:rsid w:val="00552D3D"/>
    <w:rsid w:val="00990E80"/>
    <w:rsid w:val="00AE381E"/>
    <w:rsid w:val="00BE56A3"/>
    <w:rsid w:val="00DE622A"/>
    <w:rsid w:val="00E97BA5"/>
    <w:rsid w:val="00EE00E6"/>
    <w:rsid w:val="00EF0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D17B"/>
  <w15:docId w15:val="{52CFFED4-538A-410F-B2E3-75FFEC91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62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22A"/>
    <w:rPr>
      <w:rFonts w:ascii="Segoe UI" w:hAnsi="Segoe UI" w:cs="Segoe UI"/>
      <w:sz w:val="18"/>
      <w:szCs w:val="18"/>
    </w:rPr>
  </w:style>
  <w:style w:type="paragraph" w:styleId="NormalWeb">
    <w:name w:val="Normal (Web)"/>
    <w:basedOn w:val="Normal"/>
    <w:uiPriority w:val="99"/>
    <w:semiHidden/>
    <w:unhideWhenUsed/>
    <w:rsid w:val="00990E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character" w:styleId="Hyperlink">
    <w:name w:val="Hyperlink"/>
    <w:basedOn w:val="DefaultParagraphFont"/>
    <w:uiPriority w:val="99"/>
    <w:semiHidden/>
    <w:unhideWhenUsed/>
    <w:rsid w:val="00990E80"/>
    <w:rPr>
      <w:color w:val="0000FF"/>
      <w:u w:val="single"/>
    </w:rPr>
  </w:style>
  <w:style w:type="paragraph" w:styleId="Header">
    <w:name w:val="header"/>
    <w:basedOn w:val="Normal"/>
    <w:link w:val="HeaderChar"/>
    <w:uiPriority w:val="99"/>
    <w:unhideWhenUsed/>
    <w:rsid w:val="00990E80"/>
    <w:pPr>
      <w:tabs>
        <w:tab w:val="center" w:pos="4513"/>
        <w:tab w:val="right" w:pos="9026"/>
      </w:tabs>
      <w:spacing w:line="240" w:lineRule="auto"/>
    </w:pPr>
  </w:style>
  <w:style w:type="character" w:customStyle="1" w:styleId="HeaderChar">
    <w:name w:val="Header Char"/>
    <w:basedOn w:val="DefaultParagraphFont"/>
    <w:link w:val="Header"/>
    <w:uiPriority w:val="99"/>
    <w:rsid w:val="00990E80"/>
  </w:style>
  <w:style w:type="paragraph" w:styleId="Footer">
    <w:name w:val="footer"/>
    <w:basedOn w:val="Normal"/>
    <w:link w:val="FooterChar"/>
    <w:uiPriority w:val="99"/>
    <w:unhideWhenUsed/>
    <w:rsid w:val="00990E80"/>
    <w:pPr>
      <w:tabs>
        <w:tab w:val="center" w:pos="4513"/>
        <w:tab w:val="right" w:pos="9026"/>
      </w:tabs>
      <w:spacing w:line="240" w:lineRule="auto"/>
    </w:pPr>
  </w:style>
  <w:style w:type="character" w:customStyle="1" w:styleId="FooterChar">
    <w:name w:val="Footer Char"/>
    <w:basedOn w:val="DefaultParagraphFont"/>
    <w:link w:val="Footer"/>
    <w:uiPriority w:val="99"/>
    <w:rsid w:val="00990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3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u-apps-manager@qmu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C4"/>
    <w:rsid w:val="000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D3EC4D3615435B837A39BA11F2BCAF">
    <w:name w:val="ABD3EC4D3615435B837A39BA11F2BCAF"/>
    <w:rsid w:val="000D1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C9AC-920E-493A-BE9B-F947BC36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Alysa Bramble</dc:creator>
  <cp:lastModifiedBy>Rose Heaney</cp:lastModifiedBy>
  <cp:revision>3</cp:revision>
  <dcterms:created xsi:type="dcterms:W3CDTF">2017-10-20T09:27:00Z</dcterms:created>
  <dcterms:modified xsi:type="dcterms:W3CDTF">2017-10-20T09:28:00Z</dcterms:modified>
</cp:coreProperties>
</file>