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75B" w:rsidRPr="009C23E1" w:rsidRDefault="0064175B" w:rsidP="0064175B">
      <w:pPr>
        <w:jc w:val="center"/>
        <w:rPr>
          <w:rFonts w:cs="Arial"/>
          <w:b/>
        </w:rPr>
      </w:pPr>
      <w:r w:rsidRPr="009C23E1">
        <w:rPr>
          <w:rFonts w:cs="Arial"/>
          <w:b/>
        </w:rPr>
        <w:t>QMplus Post-Project Delivery Meeting</w:t>
      </w:r>
      <w:r w:rsidRPr="009C23E1">
        <w:rPr>
          <w:rFonts w:cs="Arial"/>
          <w:b/>
        </w:rPr>
        <w:br/>
      </w:r>
      <w:r>
        <w:rPr>
          <w:rFonts w:cs="Arial"/>
          <w:b/>
        </w:rPr>
        <w:t>2</w:t>
      </w:r>
      <w:r w:rsidR="00E92A16">
        <w:rPr>
          <w:rFonts w:cs="Arial"/>
          <w:b/>
        </w:rPr>
        <w:t>7</w:t>
      </w:r>
      <w:r w:rsidRPr="009C23E1">
        <w:rPr>
          <w:rFonts w:cs="Arial"/>
          <w:b/>
        </w:rPr>
        <w:t xml:space="preserve"> November 10:00 – 11:30, </w:t>
      </w:r>
      <w:r w:rsidR="00E92A16">
        <w:rPr>
          <w:rFonts w:cs="Arial"/>
          <w:b/>
        </w:rPr>
        <w:t>W212</w:t>
      </w:r>
      <w:r w:rsidR="000924AD">
        <w:rPr>
          <w:rFonts w:cs="Arial"/>
          <w:b/>
        </w:rPr>
        <w:t>,</w:t>
      </w:r>
      <w:r w:rsidR="00E92A16">
        <w:rPr>
          <w:rFonts w:cs="Arial"/>
          <w:b/>
        </w:rPr>
        <w:t xml:space="preserve"> ITS</w:t>
      </w:r>
      <w:r w:rsidR="000924AD">
        <w:rPr>
          <w:rFonts w:cs="Arial"/>
          <w:b/>
        </w:rPr>
        <w:t>, Queens Building</w:t>
      </w:r>
    </w:p>
    <w:p w:rsidR="0064175B" w:rsidRPr="009C23E1" w:rsidRDefault="0064175B" w:rsidP="0064175B">
      <w:pPr>
        <w:jc w:val="center"/>
        <w:rPr>
          <w:rFonts w:cs="Arial"/>
          <w:b/>
        </w:rPr>
      </w:pPr>
      <w:r w:rsidRPr="009C23E1">
        <w:rPr>
          <w:rFonts w:cs="Arial"/>
          <w:b/>
        </w:rPr>
        <w:t>Unconfirmed Notes</w:t>
      </w:r>
    </w:p>
    <w:p w:rsidR="0064175B" w:rsidRDefault="0064175B" w:rsidP="0064175B">
      <w:pPr>
        <w:tabs>
          <w:tab w:val="left" w:pos="851"/>
        </w:tabs>
        <w:spacing w:after="0" w:line="240" w:lineRule="auto"/>
        <w:ind w:left="1134" w:hanging="1134"/>
        <w:jc w:val="both"/>
        <w:rPr>
          <w:rFonts w:cs="Arial"/>
          <w:b/>
        </w:rPr>
      </w:pPr>
      <w:r w:rsidRPr="009C23E1">
        <w:rPr>
          <w:rFonts w:cs="Arial"/>
          <w:b/>
        </w:rPr>
        <w:t xml:space="preserve">Present: </w:t>
      </w:r>
      <w:r>
        <w:rPr>
          <w:rFonts w:cs="Arial"/>
          <w:b/>
        </w:rPr>
        <w:tab/>
      </w:r>
      <w:r w:rsidR="00E92A16">
        <w:rPr>
          <w:rFonts w:cs="Arial"/>
          <w:b/>
        </w:rPr>
        <w:tab/>
      </w:r>
      <w:r w:rsidR="00E92A16" w:rsidRPr="009C23E1">
        <w:rPr>
          <w:rFonts w:cs="Arial"/>
        </w:rPr>
        <w:t xml:space="preserve">Brett </w:t>
      </w:r>
      <w:proofErr w:type="gramStart"/>
      <w:r w:rsidR="00E92A16" w:rsidRPr="009C23E1">
        <w:rPr>
          <w:rFonts w:cs="Arial"/>
        </w:rPr>
        <w:t>Lucas</w:t>
      </w:r>
      <w:r w:rsidRPr="009C23E1">
        <w:rPr>
          <w:rFonts w:cs="Arial"/>
        </w:rPr>
        <w:t xml:space="preserve">  </w:t>
      </w:r>
      <w:r w:rsidR="00240A1F">
        <w:rPr>
          <w:rFonts w:cs="Arial"/>
        </w:rPr>
        <w:t>-</w:t>
      </w:r>
      <w:proofErr w:type="gramEnd"/>
      <w:r w:rsidR="00240A1F">
        <w:rPr>
          <w:rFonts w:cs="Arial"/>
        </w:rPr>
        <w:t xml:space="preserve"> Chair</w:t>
      </w:r>
      <w:r w:rsidRPr="009C23E1">
        <w:rPr>
          <w:rFonts w:cs="Arial"/>
          <w:b/>
        </w:rPr>
        <w:tab/>
      </w:r>
    </w:p>
    <w:p w:rsidR="0064175B" w:rsidRPr="009C23E1" w:rsidRDefault="0064175B" w:rsidP="00E92A16">
      <w:pPr>
        <w:tabs>
          <w:tab w:val="left" w:pos="851"/>
        </w:tabs>
        <w:spacing w:after="0" w:line="240" w:lineRule="auto"/>
        <w:ind w:left="1134" w:hanging="1134"/>
        <w:jc w:val="both"/>
        <w:rPr>
          <w:rFonts w:cs="Arial"/>
        </w:rPr>
      </w:pPr>
      <w:r>
        <w:rPr>
          <w:rFonts w:cs="Arial"/>
          <w:b/>
        </w:rPr>
        <w:t xml:space="preserve">              </w:t>
      </w:r>
      <w:r>
        <w:rPr>
          <w:rFonts w:cs="Arial"/>
          <w:b/>
        </w:rPr>
        <w:tab/>
      </w:r>
      <w:r w:rsidR="00E92A16">
        <w:rPr>
          <w:rFonts w:cs="Arial"/>
          <w:b/>
        </w:rPr>
        <w:tab/>
      </w:r>
      <w:r w:rsidRPr="009C23E1">
        <w:rPr>
          <w:rFonts w:cs="Arial"/>
        </w:rPr>
        <w:t>Brian Ragunathan</w:t>
      </w:r>
    </w:p>
    <w:p w:rsidR="0064175B" w:rsidRPr="009C23E1" w:rsidRDefault="0064175B" w:rsidP="0064175B">
      <w:pPr>
        <w:tabs>
          <w:tab w:val="left" w:pos="851"/>
        </w:tabs>
        <w:spacing w:after="0" w:line="240" w:lineRule="auto"/>
        <w:ind w:left="1134" w:hanging="1134"/>
        <w:jc w:val="both"/>
        <w:rPr>
          <w:rFonts w:cs="Arial"/>
        </w:rPr>
      </w:pPr>
      <w:r w:rsidRPr="009C23E1">
        <w:rPr>
          <w:rFonts w:cs="Arial"/>
        </w:rPr>
        <w:tab/>
      </w:r>
      <w:r w:rsidR="00E92A16">
        <w:rPr>
          <w:rFonts w:cs="Arial"/>
        </w:rPr>
        <w:t xml:space="preserve"> </w:t>
      </w:r>
      <w:r w:rsidR="00E92A16">
        <w:rPr>
          <w:rFonts w:cs="Arial"/>
        </w:rPr>
        <w:tab/>
      </w:r>
      <w:r w:rsidRPr="009C23E1">
        <w:rPr>
          <w:rFonts w:cs="Arial"/>
        </w:rPr>
        <w:t>Ian Wild</w:t>
      </w:r>
    </w:p>
    <w:p w:rsidR="00E92A16" w:rsidRDefault="0064175B" w:rsidP="00E92A16">
      <w:pPr>
        <w:tabs>
          <w:tab w:val="left" w:pos="851"/>
        </w:tabs>
        <w:spacing w:after="0" w:line="240" w:lineRule="auto"/>
        <w:ind w:left="1134" w:hanging="1134"/>
        <w:jc w:val="both"/>
        <w:rPr>
          <w:rFonts w:cs="Arial"/>
        </w:rPr>
      </w:pPr>
      <w:r w:rsidRPr="009C23E1">
        <w:rPr>
          <w:rFonts w:cs="Arial"/>
        </w:rPr>
        <w:tab/>
      </w:r>
      <w:r w:rsidR="00E92A16">
        <w:rPr>
          <w:rFonts w:cs="Arial"/>
        </w:rPr>
        <w:tab/>
      </w:r>
      <w:r w:rsidRPr="009C23E1">
        <w:rPr>
          <w:rFonts w:cs="Arial"/>
        </w:rPr>
        <w:t>Alysa Bramble</w:t>
      </w:r>
    </w:p>
    <w:p w:rsidR="0064175B" w:rsidRDefault="00E92A16" w:rsidP="00E92A16">
      <w:pPr>
        <w:tabs>
          <w:tab w:val="left" w:pos="851"/>
        </w:tabs>
        <w:spacing w:after="0" w:line="240" w:lineRule="auto"/>
        <w:ind w:left="1134" w:hanging="1134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Ed Webb</w:t>
      </w:r>
      <w:r w:rsidR="0064175B" w:rsidRPr="009C23E1">
        <w:rPr>
          <w:rFonts w:cs="Arial"/>
        </w:rPr>
        <w:tab/>
      </w:r>
      <w:r w:rsidR="0064175B" w:rsidRPr="009C23E1">
        <w:rPr>
          <w:rFonts w:cs="Arial"/>
        </w:rPr>
        <w:tab/>
      </w:r>
    </w:p>
    <w:p w:rsidR="0064175B" w:rsidRPr="00F80F43" w:rsidRDefault="0064175B" w:rsidP="00F80F43">
      <w:pPr>
        <w:tabs>
          <w:tab w:val="left" w:pos="851"/>
        </w:tabs>
        <w:spacing w:after="0" w:line="240" w:lineRule="auto"/>
        <w:ind w:left="360"/>
        <w:jc w:val="both"/>
        <w:rPr>
          <w:rFonts w:cs="Arial"/>
          <w:color w:val="000000"/>
        </w:rPr>
      </w:pPr>
      <w:r>
        <w:rPr>
          <w:rFonts w:cs="Arial"/>
        </w:rPr>
        <w:tab/>
      </w:r>
      <w:r w:rsidR="00E92A16">
        <w:rPr>
          <w:rFonts w:cs="Arial"/>
        </w:rPr>
        <w:t xml:space="preserve"> </w:t>
      </w:r>
    </w:p>
    <w:p w:rsidR="0064175B" w:rsidRPr="009C23E1" w:rsidRDefault="0064175B" w:rsidP="0064175B">
      <w:pPr>
        <w:tabs>
          <w:tab w:val="left" w:pos="1134"/>
        </w:tabs>
        <w:spacing w:after="0" w:line="240" w:lineRule="auto"/>
        <w:jc w:val="both"/>
        <w:rPr>
          <w:rFonts w:cs="Arial"/>
        </w:rPr>
      </w:pPr>
      <w:r w:rsidRPr="009C23E1">
        <w:rPr>
          <w:rFonts w:cs="Arial"/>
          <w:b/>
        </w:rPr>
        <w:t>Apologies:</w:t>
      </w:r>
      <w:r w:rsidRPr="009C23E1">
        <w:rPr>
          <w:rFonts w:cs="Arial"/>
        </w:rPr>
        <w:t xml:space="preserve"> </w:t>
      </w:r>
      <w:r w:rsidR="00F80F43">
        <w:rPr>
          <w:rFonts w:cs="Arial"/>
        </w:rPr>
        <w:tab/>
      </w:r>
      <w:r>
        <w:rPr>
          <w:rFonts w:cs="Arial"/>
        </w:rPr>
        <w:t xml:space="preserve">Tony Higgins, </w:t>
      </w:r>
      <w:r w:rsidRPr="009C23E1">
        <w:rPr>
          <w:rFonts w:cs="Arial"/>
        </w:rPr>
        <w:t>Charles Lov</w:t>
      </w:r>
      <w:r>
        <w:rPr>
          <w:rFonts w:cs="Arial"/>
        </w:rPr>
        <w:t xml:space="preserve">ing, </w:t>
      </w:r>
      <w:r w:rsidR="00E92A16" w:rsidRPr="009C23E1">
        <w:rPr>
          <w:rFonts w:cs="Arial"/>
        </w:rPr>
        <w:t>Stella Ekebuisi</w:t>
      </w:r>
      <w:r w:rsidR="00E92A16">
        <w:rPr>
          <w:rFonts w:cs="Arial"/>
        </w:rPr>
        <w:t>, Michael Ford, Tim Gagen</w:t>
      </w:r>
      <w:r>
        <w:rPr>
          <w:rFonts w:cs="Arial"/>
        </w:rPr>
        <w:t xml:space="preserve"> </w:t>
      </w:r>
    </w:p>
    <w:p w:rsidR="0064175B" w:rsidRPr="009C23E1" w:rsidRDefault="0064175B" w:rsidP="0064175B">
      <w:pPr>
        <w:spacing w:line="240" w:lineRule="auto"/>
        <w:jc w:val="both"/>
        <w:rPr>
          <w:rFonts w:cs="Arial"/>
        </w:rPr>
      </w:pPr>
      <w:r w:rsidRPr="009C23E1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40CD7" wp14:editId="317D5632">
                <wp:simplePos x="0" y="0"/>
                <wp:positionH relativeFrom="column">
                  <wp:posOffset>-193675</wp:posOffset>
                </wp:positionH>
                <wp:positionV relativeFrom="paragraph">
                  <wp:posOffset>121285</wp:posOffset>
                </wp:positionV>
                <wp:extent cx="6250940" cy="0"/>
                <wp:effectExtent l="0" t="0" r="1651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0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25pt,9.55pt" to="476.9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" strokecolor="black [3040]"/>
            </w:pict>
          </mc:Fallback>
        </mc:AlternateContent>
      </w:r>
    </w:p>
    <w:p w:rsidR="00F80F43" w:rsidRDefault="0064175B" w:rsidP="00F80F4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The team met for their weekly update meeting and went through all the tasks for November/December, now updated on the attached spreadsheet.</w:t>
      </w:r>
    </w:p>
    <w:p w:rsidR="00F80F43" w:rsidRDefault="00F80F43" w:rsidP="00F80F43">
      <w:pPr>
        <w:spacing w:after="0" w:line="240" w:lineRule="auto"/>
        <w:jc w:val="both"/>
        <w:rPr>
          <w:rFonts w:cs="Arial"/>
        </w:rPr>
      </w:pPr>
    </w:p>
    <w:p w:rsidR="00F80F43" w:rsidRDefault="00FC66E9" w:rsidP="00F80F4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Some a</w:t>
      </w:r>
      <w:r w:rsidR="00F80F43">
        <w:rPr>
          <w:rFonts w:cs="Arial"/>
        </w:rPr>
        <w:t>mplified comments as Stella could not attend.</w:t>
      </w:r>
    </w:p>
    <w:p w:rsidR="00F80F43" w:rsidRDefault="00F80F43" w:rsidP="00F80F43">
      <w:pPr>
        <w:spacing w:after="0" w:line="240" w:lineRule="auto"/>
        <w:jc w:val="both"/>
        <w:rPr>
          <w:rFonts w:cs="Arial"/>
        </w:rPr>
      </w:pPr>
    </w:p>
    <w:p w:rsidR="00F80F43" w:rsidRDefault="00F80F43" w:rsidP="00F80F43">
      <w:pPr>
        <w:spacing w:after="0" w:line="240" w:lineRule="auto"/>
        <w:jc w:val="both"/>
        <w:rPr>
          <w:rFonts w:cs="Arial"/>
        </w:rPr>
      </w:pPr>
      <w:r w:rsidRPr="00F80F43">
        <w:rPr>
          <w:rFonts w:cs="Arial"/>
          <w:b/>
        </w:rPr>
        <w:t>Upgrade</w:t>
      </w:r>
      <w:r>
        <w:rPr>
          <w:rFonts w:cs="Arial"/>
        </w:rPr>
        <w:t xml:space="preserve"> </w:t>
      </w:r>
      <w:r w:rsidR="00C92CCC">
        <w:rPr>
          <w:rFonts w:cs="Arial"/>
        </w:rPr>
        <w:t xml:space="preserve">- </w:t>
      </w:r>
      <w:r>
        <w:rPr>
          <w:rFonts w:cs="Arial"/>
        </w:rPr>
        <w:t xml:space="preserve">Brian reported this </w:t>
      </w:r>
      <w:r w:rsidR="001149BE">
        <w:rPr>
          <w:rFonts w:cs="Arial"/>
        </w:rPr>
        <w:t xml:space="preserve">had been successful – this should be added to Communications Plan, a status update to the </w:t>
      </w:r>
      <w:proofErr w:type="gramStart"/>
      <w:r w:rsidR="001149BE">
        <w:rPr>
          <w:rFonts w:cs="Arial"/>
        </w:rPr>
        <w:t>ITS</w:t>
      </w:r>
      <w:proofErr w:type="gramEnd"/>
      <w:r w:rsidR="001149BE">
        <w:rPr>
          <w:rFonts w:cs="Arial"/>
        </w:rPr>
        <w:t xml:space="preserve"> status page should also be </w:t>
      </w:r>
      <w:r w:rsidR="005B6CCB">
        <w:rPr>
          <w:rFonts w:cs="Arial"/>
        </w:rPr>
        <w:t>made</w:t>
      </w:r>
      <w:r w:rsidR="001149BE">
        <w:rPr>
          <w:rFonts w:cs="Arial"/>
        </w:rPr>
        <w:t>.</w:t>
      </w:r>
    </w:p>
    <w:p w:rsidR="00F80F43" w:rsidRDefault="00F80F43" w:rsidP="00F80F43">
      <w:pPr>
        <w:spacing w:after="0" w:line="240" w:lineRule="auto"/>
        <w:jc w:val="both"/>
        <w:rPr>
          <w:rFonts w:cs="Arial"/>
        </w:rPr>
      </w:pPr>
    </w:p>
    <w:p w:rsidR="00F80F43" w:rsidRDefault="00F80F43" w:rsidP="00F80F43">
      <w:pPr>
        <w:spacing w:after="0" w:line="240" w:lineRule="auto"/>
        <w:jc w:val="both"/>
        <w:rPr>
          <w:rFonts w:cs="Arial"/>
        </w:rPr>
      </w:pPr>
      <w:r w:rsidRPr="00F80F43">
        <w:rPr>
          <w:rFonts w:cs="Arial"/>
          <w:b/>
        </w:rPr>
        <w:t>A1</w:t>
      </w:r>
      <w:r w:rsidR="00C92CCC">
        <w:rPr>
          <w:rFonts w:cs="Arial"/>
          <w:b/>
        </w:rPr>
        <w:t>.</w:t>
      </w:r>
      <w:r w:rsidRPr="00F80F43">
        <w:rPr>
          <w:rFonts w:cs="Arial"/>
          <w:b/>
        </w:rPr>
        <w:t xml:space="preserve"> E-Learning PAR </w:t>
      </w:r>
      <w:proofErr w:type="gramStart"/>
      <w:r w:rsidRPr="00F80F43">
        <w:rPr>
          <w:rFonts w:cs="Arial"/>
          <w:b/>
        </w:rPr>
        <w:t>Bids</w:t>
      </w:r>
      <w:r>
        <w:rPr>
          <w:rFonts w:cs="Arial"/>
          <w:b/>
        </w:rPr>
        <w:t xml:space="preserve">  </w:t>
      </w:r>
      <w:r w:rsidR="00C92CCC">
        <w:rPr>
          <w:rFonts w:cs="Arial"/>
          <w:b/>
        </w:rPr>
        <w:t>-</w:t>
      </w:r>
      <w:proofErr w:type="gramEnd"/>
      <w:r w:rsidR="00C92CCC">
        <w:rPr>
          <w:rFonts w:cs="Arial"/>
          <w:b/>
        </w:rPr>
        <w:t xml:space="preserve"> </w:t>
      </w:r>
      <w:r>
        <w:rPr>
          <w:rFonts w:cs="Arial"/>
        </w:rPr>
        <w:t xml:space="preserve">Brian had </w:t>
      </w:r>
      <w:r w:rsidR="00C92CCC">
        <w:rPr>
          <w:rFonts w:cs="Arial"/>
        </w:rPr>
        <w:t xml:space="preserve">a </w:t>
      </w:r>
      <w:r>
        <w:rPr>
          <w:rFonts w:cs="Arial"/>
        </w:rPr>
        <w:t>meeting yesterday. Interface should be unified. MYSIS and Office 365 should be seamless. Best presentation was needed, portal page? Ian recalled there was mention of a student dashboard last year but the project had been dropped.</w:t>
      </w:r>
      <w:r w:rsidR="00C92CCC">
        <w:rPr>
          <w:rFonts w:cs="Arial"/>
        </w:rPr>
        <w:t xml:space="preserve"> Ed said </w:t>
      </w:r>
      <w:proofErr w:type="spellStart"/>
      <w:r w:rsidR="00C92CCC">
        <w:rPr>
          <w:rFonts w:cs="Arial"/>
        </w:rPr>
        <w:t>Campasan</w:t>
      </w:r>
      <w:proofErr w:type="spellEnd"/>
      <w:r w:rsidR="00C92CCC">
        <w:rPr>
          <w:rFonts w:cs="Arial"/>
        </w:rPr>
        <w:t xml:space="preserve"> now used for mobile app and browser use.  Julia Shelton had asked David Lockwood in SEMS to set up a small group amongst S &amp; E with a view to understanding better their requirements when they have to turn off their hybrid systems within 1-2 years. Useful if ITS sits on this group ascertaining functionality.  EECS has to spend money on their system if we cannot give a clear vision of where we are going in respect to functionality and development.  The Dean is enthusiastic and wants to do more in </w:t>
      </w:r>
      <w:proofErr w:type="spellStart"/>
      <w:r w:rsidR="00C92CCC">
        <w:rPr>
          <w:rFonts w:cs="Arial"/>
        </w:rPr>
        <w:t>QMPlus</w:t>
      </w:r>
      <w:proofErr w:type="spellEnd"/>
      <w:r w:rsidR="00C92CCC">
        <w:rPr>
          <w:rFonts w:cs="Arial"/>
        </w:rPr>
        <w:t xml:space="preserve">. </w:t>
      </w:r>
      <w:r w:rsidR="004F00DD">
        <w:rPr>
          <w:rFonts w:cs="Arial"/>
        </w:rPr>
        <w:t>Brett will contact I</w:t>
      </w:r>
      <w:r w:rsidR="00C92CCC">
        <w:rPr>
          <w:rFonts w:cs="Arial"/>
        </w:rPr>
        <w:t>an Dickson</w:t>
      </w:r>
      <w:r w:rsidR="004F00DD">
        <w:rPr>
          <w:rFonts w:cs="Arial"/>
        </w:rPr>
        <w:t xml:space="preserve"> and Charles Loving to bring them into the loop.</w:t>
      </w:r>
      <w:r w:rsidR="00C92CCC">
        <w:rPr>
          <w:rFonts w:cs="Arial"/>
        </w:rPr>
        <w:t xml:space="preserve"> Ascertain timeframe from Tony/Stella and probably table requirements by mid-Jan.</w:t>
      </w:r>
    </w:p>
    <w:p w:rsidR="004F00DD" w:rsidRDefault="004F00DD" w:rsidP="00F80F43">
      <w:pPr>
        <w:spacing w:after="0" w:line="240" w:lineRule="auto"/>
        <w:jc w:val="both"/>
        <w:rPr>
          <w:rFonts w:cs="Arial"/>
          <w:b/>
        </w:rPr>
      </w:pPr>
    </w:p>
    <w:p w:rsidR="005B6CCB" w:rsidRDefault="002B3ED3" w:rsidP="0064175B">
      <w:pPr>
        <w:spacing w:line="240" w:lineRule="auto"/>
        <w:jc w:val="both"/>
        <w:rPr>
          <w:rFonts w:cs="Arial"/>
        </w:rPr>
      </w:pPr>
      <w:r>
        <w:rPr>
          <w:rFonts w:cs="Arial"/>
        </w:rPr>
        <w:t>Tim</w:t>
      </w:r>
      <w:r w:rsidR="004F00DD">
        <w:rPr>
          <w:rFonts w:cs="Arial"/>
        </w:rPr>
        <w:t>’s</w:t>
      </w:r>
      <w:r>
        <w:rPr>
          <w:rFonts w:cs="Arial"/>
        </w:rPr>
        <w:t xml:space="preserve"> idea </w:t>
      </w:r>
      <w:r w:rsidR="004F00DD">
        <w:rPr>
          <w:rFonts w:cs="Arial"/>
        </w:rPr>
        <w:t xml:space="preserve">was for </w:t>
      </w:r>
      <w:r>
        <w:rPr>
          <w:rFonts w:cs="Arial"/>
        </w:rPr>
        <w:t>responsive</w:t>
      </w:r>
      <w:r w:rsidR="004F00DD">
        <w:rPr>
          <w:rFonts w:cs="Arial"/>
        </w:rPr>
        <w:t xml:space="preserve"> mode</w:t>
      </w:r>
      <w:r>
        <w:rPr>
          <w:rFonts w:cs="Arial"/>
        </w:rPr>
        <w:t xml:space="preserve"> for mobile devices</w:t>
      </w:r>
      <w:r w:rsidR="004F00DD">
        <w:rPr>
          <w:rFonts w:cs="Arial"/>
        </w:rPr>
        <w:t>. S</w:t>
      </w:r>
      <w:r>
        <w:rPr>
          <w:rFonts w:cs="Arial"/>
        </w:rPr>
        <w:t xml:space="preserve">tudents access </w:t>
      </w:r>
      <w:proofErr w:type="spellStart"/>
      <w:r w:rsidR="004F00DD">
        <w:rPr>
          <w:rFonts w:cs="Arial"/>
        </w:rPr>
        <w:t>QMPlus</w:t>
      </w:r>
      <w:proofErr w:type="spellEnd"/>
      <w:r w:rsidR="004F00DD">
        <w:rPr>
          <w:rFonts w:cs="Arial"/>
        </w:rPr>
        <w:t xml:space="preserve"> on</w:t>
      </w:r>
      <w:r>
        <w:rPr>
          <w:rFonts w:cs="Arial"/>
        </w:rPr>
        <w:t xml:space="preserve"> </w:t>
      </w:r>
      <w:r w:rsidR="009154F9">
        <w:rPr>
          <w:rFonts w:cs="Arial"/>
        </w:rPr>
        <w:t xml:space="preserve">laptops and </w:t>
      </w:r>
      <w:r>
        <w:rPr>
          <w:rFonts w:cs="Arial"/>
        </w:rPr>
        <w:t>smart phones</w:t>
      </w:r>
      <w:r w:rsidR="009154F9">
        <w:rPr>
          <w:rFonts w:cs="Arial"/>
        </w:rPr>
        <w:t xml:space="preserve"> but r</w:t>
      </w:r>
      <w:r>
        <w:rPr>
          <w:rFonts w:cs="Arial"/>
        </w:rPr>
        <w:t>esponsive theme f</w:t>
      </w:r>
      <w:r w:rsidR="004F00DD">
        <w:rPr>
          <w:rFonts w:cs="Arial"/>
        </w:rPr>
        <w:t>ro</w:t>
      </w:r>
      <w:r>
        <w:rPr>
          <w:rFonts w:cs="Arial"/>
        </w:rPr>
        <w:t>m Synergy</w:t>
      </w:r>
      <w:r w:rsidR="004F00DD">
        <w:rPr>
          <w:rFonts w:cs="Arial"/>
        </w:rPr>
        <w:t xml:space="preserve"> was </w:t>
      </w:r>
      <w:r>
        <w:rPr>
          <w:rFonts w:cs="Arial"/>
        </w:rPr>
        <w:t xml:space="preserve">pulled back. </w:t>
      </w:r>
      <w:r w:rsidR="004F00DD">
        <w:rPr>
          <w:rFonts w:cs="Arial"/>
        </w:rPr>
        <w:br/>
      </w:r>
      <w:r w:rsidR="005B6CCB">
        <w:rPr>
          <w:rFonts w:cs="Arial"/>
        </w:rPr>
        <w:t xml:space="preserve">In the </w:t>
      </w:r>
      <w:r>
        <w:rPr>
          <w:rFonts w:cs="Arial"/>
        </w:rPr>
        <w:t xml:space="preserve">2.6 </w:t>
      </w:r>
      <w:r w:rsidR="005B6CCB">
        <w:rPr>
          <w:rFonts w:cs="Arial"/>
        </w:rPr>
        <w:t xml:space="preserve">upgrade it </w:t>
      </w:r>
      <w:r>
        <w:rPr>
          <w:rFonts w:cs="Arial"/>
        </w:rPr>
        <w:t>will be embedded.</w:t>
      </w:r>
      <w:r w:rsidR="004F00DD">
        <w:rPr>
          <w:rFonts w:cs="Arial"/>
        </w:rPr>
        <w:t xml:space="preserve">  </w:t>
      </w:r>
      <w:r>
        <w:rPr>
          <w:rFonts w:cs="Arial"/>
        </w:rPr>
        <w:t>Landing page dev</w:t>
      </w:r>
      <w:r w:rsidR="004F00DD">
        <w:rPr>
          <w:rFonts w:cs="Arial"/>
        </w:rPr>
        <w:t>elopment</w:t>
      </w:r>
      <w:r>
        <w:rPr>
          <w:rFonts w:cs="Arial"/>
        </w:rPr>
        <w:t xml:space="preserve"> </w:t>
      </w:r>
      <w:r w:rsidR="005B6CCB">
        <w:rPr>
          <w:rFonts w:cs="Arial"/>
        </w:rPr>
        <w:t xml:space="preserve">has already been carried out </w:t>
      </w:r>
      <w:r>
        <w:rPr>
          <w:rFonts w:cs="Arial"/>
        </w:rPr>
        <w:t>with responsiveness</w:t>
      </w:r>
      <w:r w:rsidR="004F00DD">
        <w:rPr>
          <w:rFonts w:cs="Arial"/>
        </w:rPr>
        <w:t xml:space="preserve"> </w:t>
      </w:r>
      <w:r>
        <w:rPr>
          <w:rFonts w:cs="Arial"/>
        </w:rPr>
        <w:t xml:space="preserve">in mind. </w:t>
      </w:r>
      <w:r w:rsidR="005B6CCB">
        <w:rPr>
          <w:rFonts w:cs="Arial"/>
        </w:rPr>
        <w:t>The design h</w:t>
      </w:r>
      <w:r>
        <w:rPr>
          <w:rFonts w:cs="Arial"/>
        </w:rPr>
        <w:t>as to be simpler</w:t>
      </w:r>
      <w:r w:rsidR="005B6CCB">
        <w:rPr>
          <w:rFonts w:cs="Arial"/>
        </w:rPr>
        <w:t xml:space="preserve"> with responsive</w:t>
      </w:r>
      <w:r>
        <w:rPr>
          <w:rFonts w:cs="Arial"/>
        </w:rPr>
        <w:t xml:space="preserve">. </w:t>
      </w:r>
      <w:r w:rsidR="005B6CCB">
        <w:rPr>
          <w:rFonts w:cs="Arial"/>
        </w:rPr>
        <w:t>There will be a cost implication of going responsive which needs to be factored into the upgrade costs next year.</w:t>
      </w:r>
    </w:p>
    <w:p w:rsidR="005B6CCB" w:rsidRDefault="00CA57DC" w:rsidP="0064175B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Think about what </w:t>
      </w:r>
      <w:r w:rsidR="009154F9">
        <w:rPr>
          <w:rFonts w:cs="Arial"/>
        </w:rPr>
        <w:t>is required under the</w:t>
      </w:r>
      <w:r>
        <w:rPr>
          <w:rFonts w:cs="Arial"/>
        </w:rPr>
        <w:t xml:space="preserve"> PAR</w:t>
      </w:r>
      <w:r w:rsidR="009154F9">
        <w:rPr>
          <w:rFonts w:cs="Arial"/>
        </w:rPr>
        <w:t xml:space="preserve"> bid with </w:t>
      </w:r>
      <w:r>
        <w:rPr>
          <w:rFonts w:cs="Arial"/>
        </w:rPr>
        <w:t>priorities. BAU</w:t>
      </w:r>
      <w:r w:rsidR="009154F9">
        <w:rPr>
          <w:rFonts w:cs="Arial"/>
        </w:rPr>
        <w:t xml:space="preserve"> is</w:t>
      </w:r>
      <w:r>
        <w:rPr>
          <w:rFonts w:cs="Arial"/>
        </w:rPr>
        <w:t xml:space="preserve"> not </w:t>
      </w:r>
      <w:r w:rsidR="009154F9">
        <w:rPr>
          <w:rFonts w:cs="Arial"/>
        </w:rPr>
        <w:t xml:space="preserve">part of the </w:t>
      </w:r>
      <w:r>
        <w:rPr>
          <w:rFonts w:cs="Arial"/>
        </w:rPr>
        <w:t>PAR bid. We have to do it anyway.</w:t>
      </w:r>
      <w:r w:rsidR="009154F9">
        <w:rPr>
          <w:rFonts w:cs="Arial"/>
        </w:rPr>
        <w:t xml:space="preserve">  </w:t>
      </w:r>
      <w:proofErr w:type="spellStart"/>
      <w:r>
        <w:rPr>
          <w:rFonts w:cs="Arial"/>
        </w:rPr>
        <w:t>QM</w:t>
      </w:r>
      <w:r w:rsidR="009154F9">
        <w:rPr>
          <w:rFonts w:cs="Arial"/>
        </w:rPr>
        <w:t>Plus</w:t>
      </w:r>
      <w:proofErr w:type="spellEnd"/>
      <w:r w:rsidR="009154F9">
        <w:rPr>
          <w:rFonts w:cs="Arial"/>
        </w:rPr>
        <w:t xml:space="preserve"> offers a</w:t>
      </w:r>
      <w:r w:rsidR="00EC234D">
        <w:rPr>
          <w:rFonts w:cs="Arial"/>
        </w:rPr>
        <w:t xml:space="preserve"> very </w:t>
      </w:r>
      <w:proofErr w:type="gramStart"/>
      <w:r w:rsidR="00EC234D">
        <w:rPr>
          <w:rFonts w:cs="Arial"/>
        </w:rPr>
        <w:t>attractive</w:t>
      </w:r>
      <w:r w:rsidR="009154F9">
        <w:rPr>
          <w:rFonts w:cs="Arial"/>
        </w:rPr>
        <w:t xml:space="preserve"> 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shopfront</w:t>
      </w:r>
      <w:proofErr w:type="spellEnd"/>
      <w:proofErr w:type="gramEnd"/>
      <w:r>
        <w:rPr>
          <w:rFonts w:cs="Arial"/>
        </w:rPr>
        <w:t xml:space="preserve"> </w:t>
      </w:r>
      <w:r w:rsidR="009154F9">
        <w:rPr>
          <w:rFonts w:cs="Arial"/>
        </w:rPr>
        <w:t>to the community</w:t>
      </w:r>
      <w:r>
        <w:rPr>
          <w:rFonts w:cs="Arial"/>
        </w:rPr>
        <w:t xml:space="preserve">. </w:t>
      </w:r>
      <w:proofErr w:type="gramStart"/>
      <w:r w:rsidR="00EC234D">
        <w:rPr>
          <w:rFonts w:cs="Arial"/>
        </w:rPr>
        <w:t xml:space="preserve">Perhaps  </w:t>
      </w:r>
      <w:r w:rsidR="009154F9">
        <w:rPr>
          <w:rFonts w:cs="Arial"/>
        </w:rPr>
        <w:t>another</w:t>
      </w:r>
      <w:proofErr w:type="gramEnd"/>
      <w:r w:rsidR="009154F9">
        <w:rPr>
          <w:rFonts w:cs="Arial"/>
        </w:rPr>
        <w:t xml:space="preserve"> system could be set up, open up courses for sixth forms, taster courses etc.  Brian was concerned about t</w:t>
      </w:r>
      <w:r>
        <w:rPr>
          <w:rFonts w:cs="Arial"/>
        </w:rPr>
        <w:t xml:space="preserve">housands of students impacting performance, </w:t>
      </w:r>
      <w:r w:rsidR="005B6CCB">
        <w:rPr>
          <w:rFonts w:cs="Arial"/>
        </w:rPr>
        <w:t>i.e.</w:t>
      </w:r>
      <w:r>
        <w:rPr>
          <w:rFonts w:cs="Arial"/>
        </w:rPr>
        <w:t xml:space="preserve"> </w:t>
      </w:r>
      <w:r w:rsidR="009154F9">
        <w:rPr>
          <w:rFonts w:cs="Arial"/>
        </w:rPr>
        <w:t xml:space="preserve">use </w:t>
      </w:r>
      <w:r w:rsidR="005B6CCB">
        <w:rPr>
          <w:rFonts w:cs="Arial"/>
        </w:rPr>
        <w:t>another</w:t>
      </w:r>
      <w:r w:rsidR="009154F9">
        <w:rPr>
          <w:rFonts w:cs="Arial"/>
        </w:rPr>
        <w:t>-</w:t>
      </w:r>
      <w:r>
        <w:rPr>
          <w:rFonts w:cs="Arial"/>
        </w:rPr>
        <w:t xml:space="preserve">VLE as a marketing </w:t>
      </w:r>
      <w:r w:rsidR="009154F9">
        <w:rPr>
          <w:rFonts w:cs="Arial"/>
        </w:rPr>
        <w:t>tool</w:t>
      </w:r>
      <w:r>
        <w:rPr>
          <w:rFonts w:cs="Arial"/>
        </w:rPr>
        <w:t xml:space="preserve">.  CAPD now thinking about impact and load on </w:t>
      </w:r>
      <w:r w:rsidR="005B6CCB">
        <w:rPr>
          <w:rFonts w:cs="Arial"/>
        </w:rPr>
        <w:t>Moodle</w:t>
      </w:r>
      <w:r>
        <w:rPr>
          <w:rFonts w:cs="Arial"/>
        </w:rPr>
        <w:t xml:space="preserve"> server is a problem. </w:t>
      </w:r>
      <w:r w:rsidR="009154F9">
        <w:rPr>
          <w:rFonts w:cs="Arial"/>
        </w:rPr>
        <w:t>Brett felt taster courses would be good if there was a demand</w:t>
      </w:r>
      <w:r w:rsidR="000E4F51">
        <w:rPr>
          <w:rFonts w:cs="Arial"/>
        </w:rPr>
        <w:t xml:space="preserve"> and we should look to provide more services. </w:t>
      </w:r>
      <w:r>
        <w:rPr>
          <w:rFonts w:cs="Arial"/>
        </w:rPr>
        <w:t xml:space="preserve">Attracting students </w:t>
      </w:r>
      <w:r w:rsidR="000E4F51">
        <w:rPr>
          <w:rFonts w:cs="Arial"/>
        </w:rPr>
        <w:t xml:space="preserve">could be put </w:t>
      </w:r>
      <w:r>
        <w:rPr>
          <w:rFonts w:cs="Arial"/>
        </w:rPr>
        <w:t xml:space="preserve">into PAR </w:t>
      </w:r>
      <w:r w:rsidR="000E4F51">
        <w:rPr>
          <w:rFonts w:cs="Arial"/>
        </w:rPr>
        <w:t>bid</w:t>
      </w:r>
      <w:r>
        <w:rPr>
          <w:rFonts w:cs="Arial"/>
        </w:rPr>
        <w:t xml:space="preserve">.  </w:t>
      </w:r>
      <w:r w:rsidR="000E4F51">
        <w:rPr>
          <w:rFonts w:cs="Arial"/>
        </w:rPr>
        <w:t>However a s</w:t>
      </w:r>
      <w:r>
        <w:rPr>
          <w:rFonts w:cs="Arial"/>
        </w:rPr>
        <w:t xml:space="preserve">table service </w:t>
      </w:r>
      <w:r w:rsidR="000E4F51">
        <w:rPr>
          <w:rFonts w:cs="Arial"/>
        </w:rPr>
        <w:t xml:space="preserve">was the </w:t>
      </w:r>
      <w:r>
        <w:rPr>
          <w:rFonts w:cs="Arial"/>
        </w:rPr>
        <w:t xml:space="preserve">priority. </w:t>
      </w:r>
      <w:r w:rsidR="000E4F51">
        <w:rPr>
          <w:rFonts w:cs="Arial"/>
        </w:rPr>
        <w:t>Should</w:t>
      </w:r>
      <w:r>
        <w:rPr>
          <w:rFonts w:cs="Arial"/>
        </w:rPr>
        <w:t xml:space="preserve"> ULCC </w:t>
      </w:r>
      <w:r w:rsidR="000E4F51">
        <w:rPr>
          <w:rFonts w:cs="Arial"/>
        </w:rPr>
        <w:t xml:space="preserve">be </w:t>
      </w:r>
      <w:r>
        <w:rPr>
          <w:rFonts w:cs="Arial"/>
        </w:rPr>
        <w:t xml:space="preserve">involved?  </w:t>
      </w:r>
      <w:proofErr w:type="gramStart"/>
      <w:r w:rsidR="000E4F51">
        <w:rPr>
          <w:rFonts w:cs="Arial"/>
        </w:rPr>
        <w:t>Possibility of a p</w:t>
      </w:r>
      <w:r>
        <w:rPr>
          <w:rFonts w:cs="Arial"/>
        </w:rPr>
        <w:t>lug</w:t>
      </w:r>
      <w:r w:rsidR="000E4F51">
        <w:rPr>
          <w:rFonts w:cs="Arial"/>
        </w:rPr>
        <w:t>-</w:t>
      </w:r>
      <w:r>
        <w:rPr>
          <w:rFonts w:cs="Arial"/>
        </w:rPr>
        <w:t xml:space="preserve">in for taking payments, </w:t>
      </w:r>
      <w:r w:rsidR="000E4F51">
        <w:rPr>
          <w:rFonts w:cs="Arial"/>
        </w:rPr>
        <w:t xml:space="preserve">issuing </w:t>
      </w:r>
      <w:r>
        <w:rPr>
          <w:rFonts w:cs="Arial"/>
        </w:rPr>
        <w:t>receipts etc.</w:t>
      </w:r>
      <w:proofErr w:type="gramEnd"/>
      <w:r w:rsidR="000E4F51">
        <w:rPr>
          <w:rFonts w:cs="Arial"/>
        </w:rPr>
        <w:t xml:space="preserve">  </w:t>
      </w:r>
      <w:proofErr w:type="gramStart"/>
      <w:r w:rsidR="000E4F51">
        <w:rPr>
          <w:rFonts w:cs="Arial"/>
        </w:rPr>
        <w:t>Also for</w:t>
      </w:r>
      <w:r>
        <w:rPr>
          <w:rFonts w:cs="Arial"/>
        </w:rPr>
        <w:t xml:space="preserve"> groups to register for courses.</w:t>
      </w:r>
      <w:proofErr w:type="gramEnd"/>
      <w:r>
        <w:rPr>
          <w:rFonts w:cs="Arial"/>
        </w:rPr>
        <w:t xml:space="preserve"> </w:t>
      </w:r>
    </w:p>
    <w:p w:rsidR="000E4F51" w:rsidRDefault="000E4F51" w:rsidP="0064175B">
      <w:pPr>
        <w:spacing w:line="240" w:lineRule="auto"/>
        <w:jc w:val="both"/>
        <w:rPr>
          <w:rFonts w:cs="Arial"/>
        </w:rPr>
      </w:pPr>
      <w:r>
        <w:rPr>
          <w:rFonts w:cs="Arial"/>
        </w:rPr>
        <w:t>Brian felt</w:t>
      </w:r>
      <w:r w:rsidR="00CA57DC">
        <w:rPr>
          <w:rFonts w:cs="Arial"/>
        </w:rPr>
        <w:t xml:space="preserve"> </w:t>
      </w:r>
      <w:proofErr w:type="spellStart"/>
      <w:r w:rsidR="00CA57DC">
        <w:rPr>
          <w:rFonts w:cs="Arial"/>
        </w:rPr>
        <w:t>QReview</w:t>
      </w:r>
      <w:proofErr w:type="spellEnd"/>
      <w:r>
        <w:rPr>
          <w:rFonts w:cs="Arial"/>
        </w:rPr>
        <w:t xml:space="preserve"> should be put in </w:t>
      </w:r>
      <w:r w:rsidR="005B6CCB">
        <w:rPr>
          <w:rFonts w:cs="Arial"/>
        </w:rPr>
        <w:t xml:space="preserve">a PAR </w:t>
      </w:r>
      <w:r>
        <w:rPr>
          <w:rFonts w:cs="Arial"/>
        </w:rPr>
        <w:t>bid</w:t>
      </w:r>
      <w:r w:rsidR="00CA57DC">
        <w:rPr>
          <w:rFonts w:cs="Arial"/>
        </w:rPr>
        <w:t xml:space="preserve"> as well. </w:t>
      </w:r>
      <w:r>
        <w:rPr>
          <w:rFonts w:cs="Arial"/>
        </w:rPr>
        <w:t xml:space="preserve">He also felt </w:t>
      </w:r>
      <w:r w:rsidR="005B6CCB">
        <w:rPr>
          <w:rFonts w:cs="Arial"/>
        </w:rPr>
        <w:t xml:space="preserve">that </w:t>
      </w:r>
      <w:r>
        <w:rPr>
          <w:rFonts w:cs="Arial"/>
        </w:rPr>
        <w:t>enabling lecture</w:t>
      </w:r>
      <w:r w:rsidR="00CA57DC">
        <w:rPr>
          <w:rFonts w:cs="Arial"/>
        </w:rPr>
        <w:t xml:space="preserve"> theatres </w:t>
      </w:r>
      <w:r>
        <w:rPr>
          <w:rFonts w:cs="Arial"/>
        </w:rPr>
        <w:t>to</w:t>
      </w:r>
      <w:r w:rsidR="00CA57DC">
        <w:rPr>
          <w:rFonts w:cs="Arial"/>
        </w:rPr>
        <w:t xml:space="preserve"> capture </w:t>
      </w:r>
      <w:r>
        <w:rPr>
          <w:rFonts w:cs="Arial"/>
        </w:rPr>
        <w:t>lectures would be a big</w:t>
      </w:r>
      <w:r w:rsidR="00CA57DC">
        <w:rPr>
          <w:rFonts w:cs="Arial"/>
        </w:rPr>
        <w:t xml:space="preserve"> selling point</w:t>
      </w:r>
      <w:r>
        <w:rPr>
          <w:rFonts w:cs="Arial"/>
        </w:rPr>
        <w:t xml:space="preserve"> so students could view off line for revision purposes.</w:t>
      </w:r>
      <w:r w:rsidR="00CA57DC">
        <w:rPr>
          <w:rFonts w:cs="Arial"/>
        </w:rPr>
        <w:t xml:space="preserve"> </w:t>
      </w:r>
    </w:p>
    <w:p w:rsidR="00CA57DC" w:rsidRDefault="000E4F51" w:rsidP="0064175B">
      <w:pPr>
        <w:spacing w:line="240" w:lineRule="auto"/>
        <w:jc w:val="both"/>
        <w:rPr>
          <w:rFonts w:cs="Arial"/>
        </w:rPr>
      </w:pPr>
      <w:r>
        <w:rPr>
          <w:rFonts w:cs="Arial"/>
        </w:rPr>
        <w:lastRenderedPageBreak/>
        <w:t xml:space="preserve">Brett reported on the Student Survey and </w:t>
      </w:r>
      <w:r w:rsidR="005B6CCB">
        <w:rPr>
          <w:rFonts w:cs="Arial"/>
        </w:rPr>
        <w:t>the Student Experience Board</w:t>
      </w:r>
      <w:r>
        <w:rPr>
          <w:rFonts w:cs="Arial"/>
        </w:rPr>
        <w:t xml:space="preserve"> suggested this be run again next year.  It was felt staff and also technical </w:t>
      </w:r>
      <w:r w:rsidR="005B6CCB">
        <w:rPr>
          <w:rFonts w:cs="Arial"/>
        </w:rPr>
        <w:t>reporting</w:t>
      </w:r>
      <w:r>
        <w:rPr>
          <w:rFonts w:cs="Arial"/>
        </w:rPr>
        <w:t xml:space="preserve"> should be </w:t>
      </w:r>
      <w:r w:rsidR="005B6CCB">
        <w:rPr>
          <w:rFonts w:cs="Arial"/>
        </w:rPr>
        <w:t>done</w:t>
      </w:r>
      <w:r>
        <w:rPr>
          <w:rFonts w:cs="Arial"/>
        </w:rPr>
        <w:t xml:space="preserve"> too.  More student participation was required as only 6-7% participated this year, hopefully 20-30% might be possible next time. It was hoped </w:t>
      </w:r>
      <w:r w:rsidR="00CA57DC">
        <w:rPr>
          <w:rFonts w:cs="Arial"/>
        </w:rPr>
        <w:t xml:space="preserve">SU </w:t>
      </w:r>
      <w:r>
        <w:rPr>
          <w:rFonts w:cs="Arial"/>
        </w:rPr>
        <w:t xml:space="preserve">would </w:t>
      </w:r>
      <w:r w:rsidR="00CA57DC">
        <w:rPr>
          <w:rFonts w:cs="Arial"/>
        </w:rPr>
        <w:t xml:space="preserve">feedback to students </w:t>
      </w:r>
      <w:r>
        <w:rPr>
          <w:rFonts w:cs="Arial"/>
        </w:rPr>
        <w:t>and we could</w:t>
      </w:r>
      <w:r w:rsidR="005B6CCB">
        <w:rPr>
          <w:rFonts w:cs="Arial"/>
        </w:rPr>
        <w:t xml:space="preserve"> think about innovative ways to promote the results like</w:t>
      </w:r>
      <w:proofErr w:type="gramStart"/>
      <w:r w:rsidR="005B6CCB">
        <w:rPr>
          <w:rFonts w:cs="Arial"/>
        </w:rPr>
        <w:t>..</w:t>
      </w:r>
      <w:proofErr w:type="gramEnd"/>
      <w:r>
        <w:rPr>
          <w:rFonts w:cs="Arial"/>
        </w:rPr>
        <w:t xml:space="preserve"> </w:t>
      </w:r>
      <w:proofErr w:type="gramStart"/>
      <w:r w:rsidR="005B6CCB">
        <w:rPr>
          <w:rFonts w:cs="Arial"/>
        </w:rPr>
        <w:t>an</w:t>
      </w:r>
      <w:proofErr w:type="gramEnd"/>
      <w:r w:rsidR="005B6CCB">
        <w:rPr>
          <w:rFonts w:cs="Arial"/>
        </w:rPr>
        <w:t xml:space="preserve"> </w:t>
      </w:r>
      <w:r w:rsidR="00CA57DC">
        <w:rPr>
          <w:rFonts w:cs="Arial"/>
        </w:rPr>
        <w:t>info graphic.</w:t>
      </w:r>
      <w:r>
        <w:rPr>
          <w:rFonts w:cs="Arial"/>
        </w:rPr>
        <w:t xml:space="preserve">  It had been suggested a question about QM+ should be added to the College Course Evaluation questionnaire as Susan Dilly felt too many surveys were being taken.</w:t>
      </w:r>
      <w:r w:rsidR="00CA57DC">
        <w:rPr>
          <w:rFonts w:cs="Arial"/>
        </w:rPr>
        <w:t xml:space="preserve"> </w:t>
      </w:r>
      <w:r>
        <w:rPr>
          <w:rFonts w:cs="Arial"/>
        </w:rPr>
        <w:t xml:space="preserve">Timeline suggested </w:t>
      </w:r>
      <w:r w:rsidR="005B6CCB">
        <w:rPr>
          <w:rFonts w:cs="Arial"/>
        </w:rPr>
        <w:t xml:space="preserve">surveys should occur </w:t>
      </w:r>
      <w:r>
        <w:rPr>
          <w:rFonts w:cs="Arial"/>
        </w:rPr>
        <w:t>prior to the exam period.</w:t>
      </w:r>
    </w:p>
    <w:p w:rsidR="00177B66" w:rsidRDefault="00EC234D" w:rsidP="0064175B">
      <w:pPr>
        <w:spacing w:line="240" w:lineRule="auto"/>
        <w:jc w:val="both"/>
        <w:rPr>
          <w:rFonts w:cs="Arial"/>
        </w:rPr>
      </w:pPr>
      <w:r>
        <w:rPr>
          <w:rFonts w:cs="Arial"/>
          <w:b/>
        </w:rPr>
        <w:t xml:space="preserve">A8. ULCC standard reporting </w:t>
      </w:r>
      <w:r w:rsidRPr="00EC234D">
        <w:rPr>
          <w:rFonts w:cs="Arial"/>
          <w:b/>
        </w:rPr>
        <w:t>suite</w:t>
      </w:r>
      <w:r>
        <w:rPr>
          <w:rFonts w:cs="Arial"/>
        </w:rPr>
        <w:t xml:space="preserve"> - </w:t>
      </w:r>
      <w:r w:rsidR="0025752F" w:rsidRPr="00EC234D">
        <w:rPr>
          <w:rFonts w:cs="Arial"/>
        </w:rPr>
        <w:t>deployed</w:t>
      </w:r>
      <w:r w:rsidR="0025752F">
        <w:rPr>
          <w:rFonts w:cs="Arial"/>
        </w:rPr>
        <w:t xml:space="preserve"> on live 26 Nov. </w:t>
      </w:r>
      <w:r w:rsidR="00AB5173">
        <w:rPr>
          <w:rFonts w:cs="Arial"/>
        </w:rPr>
        <w:t>ULCC provided this and there were problems</w:t>
      </w:r>
      <w:r w:rsidR="005B6CCB">
        <w:rPr>
          <w:rFonts w:cs="Arial"/>
        </w:rPr>
        <w:t xml:space="preserve"> which may need to be addressed</w:t>
      </w:r>
      <w:r w:rsidR="00AB5173">
        <w:rPr>
          <w:rFonts w:cs="Arial"/>
        </w:rPr>
        <w:t xml:space="preserve">. Alysa wanted to communicate and publicise the reporting suite but Brian wanted to hold back.  Apparently we are the first to use this system.  We needed to obtain feedback. </w:t>
      </w:r>
      <w:r w:rsidR="0025752F">
        <w:rPr>
          <w:rFonts w:cs="Arial"/>
        </w:rPr>
        <w:t xml:space="preserve"> Matthew and Richard </w:t>
      </w:r>
      <w:r w:rsidR="00AB5173">
        <w:rPr>
          <w:rFonts w:cs="Arial"/>
        </w:rPr>
        <w:t>will</w:t>
      </w:r>
      <w:r w:rsidR="0025752F">
        <w:rPr>
          <w:rFonts w:cs="Arial"/>
        </w:rPr>
        <w:t xml:space="preserve"> test. </w:t>
      </w:r>
      <w:proofErr w:type="spellStart"/>
      <w:r w:rsidR="0025752F">
        <w:rPr>
          <w:rFonts w:cs="Arial"/>
        </w:rPr>
        <w:t>Blackbox</w:t>
      </w:r>
      <w:proofErr w:type="spellEnd"/>
      <w:r w:rsidR="0025752F">
        <w:rPr>
          <w:rFonts w:cs="Arial"/>
        </w:rPr>
        <w:t xml:space="preserve"> </w:t>
      </w:r>
      <w:r w:rsidR="00AB5173">
        <w:rPr>
          <w:rFonts w:cs="Arial"/>
        </w:rPr>
        <w:t>i</w:t>
      </w:r>
      <w:r w:rsidR="0025752F">
        <w:rPr>
          <w:rFonts w:cs="Arial"/>
        </w:rPr>
        <w:t xml:space="preserve">s supplied as part of </w:t>
      </w:r>
      <w:r w:rsidR="00AB5173">
        <w:rPr>
          <w:rFonts w:cs="Arial"/>
        </w:rPr>
        <w:t xml:space="preserve">the </w:t>
      </w:r>
      <w:r w:rsidR="0025752F">
        <w:rPr>
          <w:rFonts w:cs="Arial"/>
        </w:rPr>
        <w:t xml:space="preserve">project. </w:t>
      </w:r>
      <w:r w:rsidR="00AB5173">
        <w:rPr>
          <w:rFonts w:cs="Arial"/>
        </w:rPr>
        <w:t xml:space="preserve"> </w:t>
      </w:r>
      <w:r w:rsidR="00177B66">
        <w:rPr>
          <w:rFonts w:cs="Arial"/>
        </w:rPr>
        <w:t xml:space="preserve"> </w:t>
      </w:r>
    </w:p>
    <w:p w:rsidR="005377C5" w:rsidRDefault="00AB5173" w:rsidP="0064175B">
      <w:pPr>
        <w:spacing w:line="240" w:lineRule="auto"/>
        <w:jc w:val="both"/>
        <w:rPr>
          <w:rFonts w:cs="Arial"/>
        </w:rPr>
      </w:pPr>
      <w:r>
        <w:rPr>
          <w:rFonts w:cs="Arial"/>
          <w:b/>
        </w:rPr>
        <w:t xml:space="preserve">A15.  </w:t>
      </w:r>
      <w:proofErr w:type="gramStart"/>
      <w:r>
        <w:rPr>
          <w:rFonts w:cs="Arial"/>
          <w:b/>
        </w:rPr>
        <w:t xml:space="preserve">Rollover Block Bug - </w:t>
      </w:r>
      <w:r w:rsidR="00DD03F2">
        <w:rPr>
          <w:rFonts w:cs="Arial"/>
        </w:rPr>
        <w:t xml:space="preserve">Issue with </w:t>
      </w:r>
      <w:proofErr w:type="spellStart"/>
      <w:r w:rsidR="005B6CCB">
        <w:rPr>
          <w:rFonts w:cs="Arial"/>
        </w:rPr>
        <w:t>TurnItin</w:t>
      </w:r>
      <w:proofErr w:type="spellEnd"/>
      <w:r w:rsidR="00DD03F2">
        <w:rPr>
          <w:rFonts w:cs="Arial"/>
        </w:rPr>
        <w:t>.</w:t>
      </w:r>
      <w:proofErr w:type="gramEnd"/>
      <w:r w:rsidR="00DD03F2">
        <w:rPr>
          <w:rFonts w:cs="Arial"/>
        </w:rPr>
        <w:t xml:space="preserve"> </w:t>
      </w:r>
      <w:proofErr w:type="gramStart"/>
      <w:r w:rsidR="00DD03F2">
        <w:rPr>
          <w:rFonts w:cs="Arial"/>
        </w:rPr>
        <w:t>Keeps showing error 212.</w:t>
      </w:r>
      <w:proofErr w:type="gramEnd"/>
      <w:r w:rsidR="00DD03F2">
        <w:rPr>
          <w:rFonts w:cs="Arial"/>
        </w:rPr>
        <w:t xml:space="preserve"> Michael </w:t>
      </w:r>
      <w:r w:rsidR="00217EF4">
        <w:rPr>
          <w:rFonts w:cs="Arial"/>
        </w:rPr>
        <w:t xml:space="preserve">is </w:t>
      </w:r>
      <w:r w:rsidR="00DD03F2">
        <w:rPr>
          <w:rFonts w:cs="Arial"/>
        </w:rPr>
        <w:t xml:space="preserve">looking at it. </w:t>
      </w:r>
      <w:r>
        <w:rPr>
          <w:rFonts w:cs="Arial"/>
        </w:rPr>
        <w:t xml:space="preserve"> Problem </w:t>
      </w:r>
      <w:r w:rsidR="00217EF4">
        <w:rPr>
          <w:rFonts w:cs="Arial"/>
        </w:rPr>
        <w:t xml:space="preserve">may be </w:t>
      </w:r>
      <w:r>
        <w:rPr>
          <w:rFonts w:cs="Arial"/>
        </w:rPr>
        <w:t xml:space="preserve">with </w:t>
      </w:r>
      <w:r w:rsidR="00217EF4">
        <w:rPr>
          <w:rFonts w:cs="Arial"/>
        </w:rPr>
        <w:t xml:space="preserve">the </w:t>
      </w:r>
      <w:r>
        <w:rPr>
          <w:rFonts w:cs="Arial"/>
        </w:rPr>
        <w:t>r</w:t>
      </w:r>
      <w:r w:rsidR="00DD03F2">
        <w:rPr>
          <w:rFonts w:cs="Arial"/>
        </w:rPr>
        <w:t>oll</w:t>
      </w:r>
      <w:r w:rsidR="00217EF4">
        <w:rPr>
          <w:rFonts w:cs="Arial"/>
        </w:rPr>
        <w:t>ing</w:t>
      </w:r>
      <w:r w:rsidR="00DD03F2">
        <w:rPr>
          <w:rFonts w:cs="Arial"/>
        </w:rPr>
        <w:t xml:space="preserve"> over </w:t>
      </w:r>
      <w:r w:rsidR="00217EF4">
        <w:rPr>
          <w:rFonts w:cs="Arial"/>
        </w:rPr>
        <w:t xml:space="preserve">of </w:t>
      </w:r>
      <w:r w:rsidR="00DD03F2">
        <w:rPr>
          <w:rFonts w:cs="Arial"/>
        </w:rPr>
        <w:t>courses</w:t>
      </w:r>
      <w:r>
        <w:rPr>
          <w:rFonts w:cs="Arial"/>
        </w:rPr>
        <w:t>:</w:t>
      </w:r>
      <w:r w:rsidR="00DD03F2">
        <w:rPr>
          <w:rFonts w:cs="Arial"/>
        </w:rPr>
        <w:t xml:space="preserve"> we h</w:t>
      </w:r>
      <w:r>
        <w:rPr>
          <w:rFonts w:cs="Arial"/>
        </w:rPr>
        <w:t>a</w:t>
      </w:r>
      <w:r w:rsidR="00DD03F2">
        <w:rPr>
          <w:rFonts w:cs="Arial"/>
        </w:rPr>
        <w:t>ve a new ass</w:t>
      </w:r>
      <w:r>
        <w:rPr>
          <w:rFonts w:cs="Arial"/>
        </w:rPr>
        <w:t>ig</w:t>
      </w:r>
      <w:r w:rsidR="00DD03F2">
        <w:rPr>
          <w:rFonts w:cs="Arial"/>
        </w:rPr>
        <w:t>n</w:t>
      </w:r>
      <w:r>
        <w:rPr>
          <w:rFonts w:cs="Arial"/>
        </w:rPr>
        <w:t>ment</w:t>
      </w:r>
      <w:r w:rsidR="00DD03F2">
        <w:rPr>
          <w:rFonts w:cs="Arial"/>
        </w:rPr>
        <w:t xml:space="preserve"> in </w:t>
      </w:r>
      <w:proofErr w:type="spellStart"/>
      <w:r>
        <w:rPr>
          <w:rFonts w:cs="Arial"/>
        </w:rPr>
        <w:t>QMPlus</w:t>
      </w:r>
      <w:proofErr w:type="spellEnd"/>
      <w:r w:rsidR="00DD03F2">
        <w:rPr>
          <w:rFonts w:cs="Arial"/>
        </w:rPr>
        <w:t xml:space="preserve"> but </w:t>
      </w:r>
      <w:r>
        <w:rPr>
          <w:rFonts w:cs="Arial"/>
        </w:rPr>
        <w:t xml:space="preserve">this </w:t>
      </w:r>
      <w:r w:rsidR="00DD03F2">
        <w:rPr>
          <w:rFonts w:cs="Arial"/>
        </w:rPr>
        <w:t xml:space="preserve">links with </w:t>
      </w:r>
      <w:r>
        <w:rPr>
          <w:rFonts w:cs="Arial"/>
        </w:rPr>
        <w:t>the</w:t>
      </w:r>
      <w:r w:rsidR="00DD03F2">
        <w:rPr>
          <w:rFonts w:cs="Arial"/>
        </w:rPr>
        <w:t xml:space="preserve"> original assignment record in </w:t>
      </w:r>
      <w:r w:rsidR="00217EF4">
        <w:rPr>
          <w:rFonts w:cs="Arial"/>
        </w:rPr>
        <w:t xml:space="preserve">the </w:t>
      </w:r>
      <w:r w:rsidR="00DD03F2">
        <w:rPr>
          <w:rFonts w:cs="Arial"/>
        </w:rPr>
        <w:t>subm</w:t>
      </w:r>
      <w:r>
        <w:rPr>
          <w:rFonts w:cs="Arial"/>
        </w:rPr>
        <w:t>ission</w:t>
      </w:r>
      <w:r w:rsidR="00DD03F2">
        <w:rPr>
          <w:rFonts w:cs="Arial"/>
        </w:rPr>
        <w:t xml:space="preserve"> doc</w:t>
      </w:r>
      <w:r>
        <w:rPr>
          <w:rFonts w:cs="Arial"/>
        </w:rPr>
        <w:t xml:space="preserve">ument.  Brett </w:t>
      </w:r>
      <w:r w:rsidR="00217EF4">
        <w:rPr>
          <w:rFonts w:cs="Arial"/>
        </w:rPr>
        <w:t xml:space="preserve">suggested that </w:t>
      </w:r>
      <w:proofErr w:type="gramStart"/>
      <w:r w:rsidR="00217EF4">
        <w:rPr>
          <w:rFonts w:cs="Arial"/>
        </w:rPr>
        <w:t>if</w:t>
      </w:r>
      <w:r>
        <w:rPr>
          <w:rFonts w:cs="Arial"/>
        </w:rPr>
        <w:t xml:space="preserve"> </w:t>
      </w:r>
      <w:r w:rsidR="00DD03F2">
        <w:rPr>
          <w:rFonts w:cs="Arial"/>
        </w:rPr>
        <w:t xml:space="preserve"> 80</w:t>
      </w:r>
      <w:proofErr w:type="gramEnd"/>
      <w:r w:rsidR="00DD03F2">
        <w:rPr>
          <w:rFonts w:cs="Arial"/>
        </w:rPr>
        <w:t xml:space="preserve">/90 </w:t>
      </w:r>
      <w:r w:rsidR="00217EF4">
        <w:rPr>
          <w:rFonts w:cs="Arial"/>
        </w:rPr>
        <w:t xml:space="preserve">%  of </w:t>
      </w:r>
      <w:r w:rsidR="00DD03F2">
        <w:rPr>
          <w:rFonts w:cs="Arial"/>
        </w:rPr>
        <w:t>ass</w:t>
      </w:r>
      <w:r w:rsidR="005377C5">
        <w:rPr>
          <w:rFonts w:cs="Arial"/>
        </w:rPr>
        <w:t>ignments were</w:t>
      </w:r>
      <w:r w:rsidR="00DD03F2">
        <w:rPr>
          <w:rFonts w:cs="Arial"/>
        </w:rPr>
        <w:t xml:space="preserve"> rolled over</w:t>
      </w:r>
      <w:r w:rsidR="005377C5">
        <w:rPr>
          <w:rFonts w:cs="Arial"/>
        </w:rPr>
        <w:t xml:space="preserve"> there could be a d</w:t>
      </w:r>
      <w:r w:rsidR="00DD03F2">
        <w:rPr>
          <w:rFonts w:cs="Arial"/>
        </w:rPr>
        <w:t>eluge of 212 erro</w:t>
      </w:r>
      <w:r w:rsidR="00E963EB">
        <w:rPr>
          <w:rFonts w:cs="Arial"/>
        </w:rPr>
        <w:t>r</w:t>
      </w:r>
      <w:r w:rsidR="00DD03F2">
        <w:rPr>
          <w:rFonts w:cs="Arial"/>
        </w:rPr>
        <w:t xml:space="preserve">s with </w:t>
      </w:r>
      <w:r w:rsidR="005377C5">
        <w:rPr>
          <w:rFonts w:cs="Arial"/>
        </w:rPr>
        <w:t xml:space="preserve">the </w:t>
      </w:r>
      <w:r w:rsidR="00DD03F2">
        <w:rPr>
          <w:rFonts w:cs="Arial"/>
        </w:rPr>
        <w:t>Xmas ass</w:t>
      </w:r>
      <w:r w:rsidR="005377C5">
        <w:rPr>
          <w:rFonts w:cs="Arial"/>
        </w:rPr>
        <w:t>ignment.  There is a w</w:t>
      </w:r>
      <w:r w:rsidR="00DD03F2">
        <w:rPr>
          <w:rFonts w:cs="Arial"/>
        </w:rPr>
        <w:t>ork</w:t>
      </w:r>
      <w:r w:rsidR="005377C5">
        <w:rPr>
          <w:rFonts w:cs="Arial"/>
        </w:rPr>
        <w:t>-</w:t>
      </w:r>
      <w:r w:rsidR="00DD03F2">
        <w:rPr>
          <w:rFonts w:cs="Arial"/>
        </w:rPr>
        <w:t>around but ac</w:t>
      </w:r>
      <w:r w:rsidR="005377C5">
        <w:rPr>
          <w:rFonts w:cs="Arial"/>
        </w:rPr>
        <w:t>ademic</w:t>
      </w:r>
      <w:r w:rsidR="00DD03F2">
        <w:rPr>
          <w:rFonts w:cs="Arial"/>
        </w:rPr>
        <w:t xml:space="preserve">s have to go into </w:t>
      </w:r>
      <w:r w:rsidR="005377C5">
        <w:rPr>
          <w:rFonts w:cs="Arial"/>
        </w:rPr>
        <w:t>‘</w:t>
      </w:r>
      <w:proofErr w:type="spellStart"/>
      <w:r w:rsidR="00217EF4">
        <w:rPr>
          <w:rFonts w:cs="Arial"/>
        </w:rPr>
        <w:t>TurnIt</w:t>
      </w:r>
      <w:proofErr w:type="spellEnd"/>
      <w:r w:rsidR="00217EF4">
        <w:rPr>
          <w:rFonts w:cs="Arial"/>
        </w:rPr>
        <w:t xml:space="preserve"> In’</w:t>
      </w:r>
      <w:r w:rsidR="00DD03F2">
        <w:rPr>
          <w:rFonts w:cs="Arial"/>
        </w:rPr>
        <w:t xml:space="preserve"> and get </w:t>
      </w:r>
      <w:r w:rsidR="00217EF4">
        <w:rPr>
          <w:rFonts w:cs="Arial"/>
        </w:rPr>
        <w:t xml:space="preserve">the </w:t>
      </w:r>
      <w:r w:rsidR="00DD03F2">
        <w:rPr>
          <w:rFonts w:cs="Arial"/>
        </w:rPr>
        <w:t xml:space="preserve">original </w:t>
      </w:r>
      <w:r w:rsidR="005377C5">
        <w:rPr>
          <w:rFonts w:cs="Arial"/>
        </w:rPr>
        <w:t>and</w:t>
      </w:r>
      <w:r w:rsidR="00DD03F2">
        <w:rPr>
          <w:rFonts w:cs="Arial"/>
        </w:rPr>
        <w:t xml:space="preserve"> students will see </w:t>
      </w:r>
      <w:r w:rsidR="005377C5">
        <w:rPr>
          <w:rFonts w:cs="Arial"/>
        </w:rPr>
        <w:t xml:space="preserve">the </w:t>
      </w:r>
      <w:r w:rsidR="00DD03F2">
        <w:rPr>
          <w:rFonts w:cs="Arial"/>
        </w:rPr>
        <w:t>error message potentially caus</w:t>
      </w:r>
      <w:r w:rsidR="005377C5">
        <w:rPr>
          <w:rFonts w:cs="Arial"/>
        </w:rPr>
        <w:t>ing</w:t>
      </w:r>
      <w:r w:rsidR="00DD03F2">
        <w:rPr>
          <w:rFonts w:cs="Arial"/>
        </w:rPr>
        <w:t xml:space="preserve"> problems. </w:t>
      </w:r>
      <w:r w:rsidR="005377C5">
        <w:rPr>
          <w:rFonts w:cs="Arial"/>
        </w:rPr>
        <w:t>Brett suggested he would r</w:t>
      </w:r>
      <w:r w:rsidR="00DD03F2">
        <w:rPr>
          <w:rFonts w:cs="Arial"/>
        </w:rPr>
        <w:t>ing Gerry</w:t>
      </w:r>
      <w:r w:rsidR="005377C5">
        <w:rPr>
          <w:rFonts w:cs="Arial"/>
        </w:rPr>
        <w:t>, the</w:t>
      </w:r>
      <w:r w:rsidR="00DD03F2">
        <w:rPr>
          <w:rFonts w:cs="Arial"/>
        </w:rPr>
        <w:t xml:space="preserve"> designer. We need to clarify his approach and see if this was overlooked. </w:t>
      </w:r>
      <w:r w:rsidR="005377C5">
        <w:rPr>
          <w:rFonts w:cs="Arial"/>
        </w:rPr>
        <w:t xml:space="preserve"> </w:t>
      </w:r>
      <w:r w:rsidR="00217EF4">
        <w:rPr>
          <w:rFonts w:cs="Arial"/>
        </w:rPr>
        <w:t>Currently n</w:t>
      </w:r>
      <w:r w:rsidR="00DD03F2">
        <w:rPr>
          <w:rFonts w:cs="Arial"/>
        </w:rPr>
        <w:t>o plag</w:t>
      </w:r>
      <w:r w:rsidR="005377C5">
        <w:rPr>
          <w:rFonts w:cs="Arial"/>
        </w:rPr>
        <w:t>iarism</w:t>
      </w:r>
      <w:r w:rsidR="00DD03F2">
        <w:rPr>
          <w:rFonts w:cs="Arial"/>
        </w:rPr>
        <w:t xml:space="preserve"> report</w:t>
      </w:r>
      <w:r w:rsidR="005377C5">
        <w:rPr>
          <w:rFonts w:cs="Arial"/>
        </w:rPr>
        <w:t xml:space="preserve"> will be shown</w:t>
      </w:r>
      <w:r w:rsidR="00DD03F2">
        <w:rPr>
          <w:rFonts w:cs="Arial"/>
        </w:rPr>
        <w:t xml:space="preserve"> and staff cannot see </w:t>
      </w:r>
      <w:r w:rsidR="005377C5">
        <w:rPr>
          <w:rFonts w:cs="Arial"/>
        </w:rPr>
        <w:t xml:space="preserve">the </w:t>
      </w:r>
      <w:r w:rsidR="00DD03F2">
        <w:rPr>
          <w:rFonts w:cs="Arial"/>
        </w:rPr>
        <w:t>subm</w:t>
      </w:r>
      <w:r w:rsidR="005377C5">
        <w:rPr>
          <w:rFonts w:cs="Arial"/>
        </w:rPr>
        <w:t>issions</w:t>
      </w:r>
      <w:r w:rsidR="00DD03F2">
        <w:rPr>
          <w:rFonts w:cs="Arial"/>
        </w:rPr>
        <w:t xml:space="preserve"> on </w:t>
      </w:r>
      <w:proofErr w:type="spellStart"/>
      <w:r w:rsidR="005377C5">
        <w:rPr>
          <w:rFonts w:cs="Arial"/>
        </w:rPr>
        <w:t>QMPlus</w:t>
      </w:r>
      <w:proofErr w:type="spellEnd"/>
      <w:r w:rsidR="00DD03F2">
        <w:rPr>
          <w:rFonts w:cs="Arial"/>
        </w:rPr>
        <w:t>. A</w:t>
      </w:r>
      <w:r w:rsidR="005377C5">
        <w:rPr>
          <w:rFonts w:cs="Arial"/>
        </w:rPr>
        <w:t>lysa</w:t>
      </w:r>
      <w:r w:rsidR="00DD03F2">
        <w:rPr>
          <w:rFonts w:cs="Arial"/>
        </w:rPr>
        <w:t xml:space="preserve"> wants to know what to say to users</w:t>
      </w:r>
      <w:r w:rsidR="005377C5">
        <w:rPr>
          <w:rFonts w:cs="Arial"/>
        </w:rPr>
        <w:t xml:space="preserve"> urgently</w:t>
      </w:r>
      <w:r w:rsidR="00DD03F2">
        <w:rPr>
          <w:rFonts w:cs="Arial"/>
        </w:rPr>
        <w:t xml:space="preserve">.  </w:t>
      </w:r>
    </w:p>
    <w:p w:rsidR="005377C5" w:rsidRDefault="005377C5" w:rsidP="005377C5">
      <w:pPr>
        <w:spacing w:line="240" w:lineRule="auto"/>
        <w:jc w:val="both"/>
        <w:rPr>
          <w:rFonts w:cs="Arial"/>
        </w:rPr>
      </w:pPr>
      <w:r>
        <w:rPr>
          <w:rFonts w:cs="Arial"/>
          <w:b/>
        </w:rPr>
        <w:t xml:space="preserve">A16. Ability to freeze SITS enrolments </w:t>
      </w:r>
      <w:r>
        <w:rPr>
          <w:rFonts w:cs="Arial"/>
        </w:rPr>
        <w:t>-</w:t>
      </w:r>
      <w:r w:rsidR="00E963EB">
        <w:rPr>
          <w:rFonts w:cs="Arial"/>
        </w:rPr>
        <w:t xml:space="preserve"> still required. </w:t>
      </w:r>
      <w:r>
        <w:rPr>
          <w:rFonts w:cs="Arial"/>
        </w:rPr>
        <w:t xml:space="preserve">Alysa met </w:t>
      </w:r>
      <w:r w:rsidR="00E963EB">
        <w:rPr>
          <w:rFonts w:cs="Arial"/>
        </w:rPr>
        <w:t xml:space="preserve">Dan and Ian last week </w:t>
      </w:r>
      <w:r>
        <w:rPr>
          <w:rFonts w:cs="Arial"/>
        </w:rPr>
        <w:t xml:space="preserve">who </w:t>
      </w:r>
      <w:r w:rsidR="00E963EB">
        <w:rPr>
          <w:rFonts w:cs="Arial"/>
        </w:rPr>
        <w:t xml:space="preserve">had suggestions </w:t>
      </w:r>
      <w:r>
        <w:rPr>
          <w:rFonts w:cs="Arial"/>
        </w:rPr>
        <w:t xml:space="preserve">for </w:t>
      </w:r>
      <w:r w:rsidR="00E963EB">
        <w:rPr>
          <w:rFonts w:cs="Arial"/>
        </w:rPr>
        <w:t>keep</w:t>
      </w:r>
      <w:r>
        <w:rPr>
          <w:rFonts w:cs="Arial"/>
        </w:rPr>
        <w:t xml:space="preserve">ing Masters </w:t>
      </w:r>
      <w:proofErr w:type="gramStart"/>
      <w:r>
        <w:rPr>
          <w:rFonts w:cs="Arial"/>
        </w:rPr>
        <w:t>students</w:t>
      </w:r>
      <w:proofErr w:type="gramEnd"/>
      <w:r w:rsidR="00E963EB">
        <w:rPr>
          <w:rFonts w:cs="Arial"/>
        </w:rPr>
        <w:t xml:space="preserve"> beyond </w:t>
      </w:r>
      <w:r>
        <w:rPr>
          <w:rFonts w:cs="Arial"/>
        </w:rPr>
        <w:t>the academic</w:t>
      </w:r>
      <w:r w:rsidR="00E963EB">
        <w:rPr>
          <w:rFonts w:cs="Arial"/>
        </w:rPr>
        <w:t xml:space="preserve"> year</w:t>
      </w:r>
      <w:r>
        <w:rPr>
          <w:rFonts w:cs="Arial"/>
        </w:rPr>
        <w:t>.</w:t>
      </w:r>
      <w:r w:rsidR="00E963EB">
        <w:rPr>
          <w:rFonts w:cs="Arial"/>
        </w:rPr>
        <w:t xml:space="preserve"> </w:t>
      </w:r>
      <w:r>
        <w:rPr>
          <w:rFonts w:cs="Arial"/>
        </w:rPr>
        <w:t>We n</w:t>
      </w:r>
      <w:r w:rsidR="00E963EB">
        <w:rPr>
          <w:rFonts w:cs="Arial"/>
        </w:rPr>
        <w:t xml:space="preserve">eed </w:t>
      </w:r>
      <w:r>
        <w:rPr>
          <w:rFonts w:cs="Arial"/>
        </w:rPr>
        <w:t xml:space="preserve">to </w:t>
      </w:r>
      <w:r w:rsidR="00E963EB">
        <w:rPr>
          <w:rFonts w:cs="Arial"/>
        </w:rPr>
        <w:t>archive in Aug</w:t>
      </w:r>
      <w:r>
        <w:rPr>
          <w:rFonts w:cs="Arial"/>
        </w:rPr>
        <w:t>ust</w:t>
      </w:r>
      <w:r w:rsidR="00E963EB">
        <w:rPr>
          <w:rFonts w:cs="Arial"/>
        </w:rPr>
        <w:t xml:space="preserve"> as well as June</w:t>
      </w:r>
      <w:r>
        <w:rPr>
          <w:rFonts w:cs="Arial"/>
        </w:rPr>
        <w:t xml:space="preserve"> and </w:t>
      </w:r>
      <w:r w:rsidR="00E963EB">
        <w:rPr>
          <w:rFonts w:cs="Arial"/>
        </w:rPr>
        <w:t xml:space="preserve">they sit on live. </w:t>
      </w:r>
      <w:r>
        <w:rPr>
          <w:rFonts w:cs="Arial"/>
        </w:rPr>
        <w:t xml:space="preserve">Where courses are </w:t>
      </w:r>
      <w:r w:rsidR="00E963EB">
        <w:rPr>
          <w:rFonts w:cs="Arial"/>
        </w:rPr>
        <w:t xml:space="preserve">frozen, new students don’t get enrolled. </w:t>
      </w:r>
      <w:r>
        <w:rPr>
          <w:rFonts w:cs="Arial"/>
        </w:rPr>
        <w:t xml:space="preserve">Suggestion to </w:t>
      </w:r>
      <w:r w:rsidR="00217EF4">
        <w:rPr>
          <w:rFonts w:cs="Arial"/>
        </w:rPr>
        <w:t>tweak</w:t>
      </w:r>
      <w:r w:rsidR="00E963EB">
        <w:rPr>
          <w:rFonts w:cs="Arial"/>
        </w:rPr>
        <w:t xml:space="preserve"> course </w:t>
      </w:r>
      <w:r>
        <w:rPr>
          <w:rFonts w:cs="Arial"/>
        </w:rPr>
        <w:t>ID</w:t>
      </w:r>
      <w:r w:rsidR="00E963EB">
        <w:rPr>
          <w:rFonts w:cs="Arial"/>
        </w:rPr>
        <w:t xml:space="preserve"> to decouple feed from the </w:t>
      </w:r>
      <w:r>
        <w:rPr>
          <w:rFonts w:cs="Arial"/>
        </w:rPr>
        <w:t>courses</w:t>
      </w:r>
      <w:r w:rsidR="00E963EB">
        <w:rPr>
          <w:rFonts w:cs="Arial"/>
        </w:rPr>
        <w:t xml:space="preserve">.  </w:t>
      </w:r>
      <w:r>
        <w:rPr>
          <w:rFonts w:cs="Arial"/>
        </w:rPr>
        <w:t>Test required</w:t>
      </w:r>
      <w:r w:rsidR="00E963EB">
        <w:rPr>
          <w:rFonts w:cs="Arial"/>
        </w:rPr>
        <w:t xml:space="preserve">. </w:t>
      </w:r>
      <w:r>
        <w:rPr>
          <w:rFonts w:cs="Arial"/>
        </w:rPr>
        <w:t xml:space="preserve">Although labour-intensive the courses could be put onto </w:t>
      </w:r>
      <w:r w:rsidR="00E963EB">
        <w:rPr>
          <w:rFonts w:cs="Arial"/>
        </w:rPr>
        <w:t>Archive</w:t>
      </w:r>
      <w:r>
        <w:rPr>
          <w:rFonts w:cs="Arial"/>
        </w:rPr>
        <w:t xml:space="preserve"> </w:t>
      </w:r>
      <w:r w:rsidR="00217EF4">
        <w:rPr>
          <w:rFonts w:cs="Arial"/>
        </w:rPr>
        <w:t xml:space="preserve">manually, </w:t>
      </w:r>
      <w:proofErr w:type="gramStart"/>
      <w:r w:rsidR="00217EF4">
        <w:rPr>
          <w:rFonts w:cs="Arial"/>
        </w:rPr>
        <w:t xml:space="preserve">though </w:t>
      </w:r>
      <w:r>
        <w:rPr>
          <w:rFonts w:cs="Arial"/>
        </w:rPr>
        <w:t xml:space="preserve"> Helpdesk</w:t>
      </w:r>
      <w:proofErr w:type="gramEnd"/>
      <w:r>
        <w:rPr>
          <w:rFonts w:cs="Arial"/>
        </w:rPr>
        <w:t xml:space="preserve"> would not do it.</w:t>
      </w:r>
      <w:r w:rsidR="00E963EB">
        <w:rPr>
          <w:rFonts w:cs="Arial"/>
        </w:rPr>
        <w:t xml:space="preserve"> </w:t>
      </w:r>
      <w:r>
        <w:rPr>
          <w:rFonts w:cs="Arial"/>
        </w:rPr>
        <w:t>I</w:t>
      </w:r>
      <w:r w:rsidR="00E963EB">
        <w:rPr>
          <w:rFonts w:cs="Arial"/>
        </w:rPr>
        <w:t>an</w:t>
      </w:r>
      <w:r>
        <w:rPr>
          <w:rFonts w:cs="Arial"/>
        </w:rPr>
        <w:t xml:space="preserve"> </w:t>
      </w:r>
      <w:r w:rsidR="00217EF4">
        <w:rPr>
          <w:rFonts w:cs="Arial"/>
        </w:rPr>
        <w:t>will test</w:t>
      </w:r>
      <w:r>
        <w:rPr>
          <w:rFonts w:cs="Arial"/>
        </w:rPr>
        <w:t xml:space="preserve"> again</w:t>
      </w:r>
      <w:r w:rsidR="00E963EB">
        <w:rPr>
          <w:rFonts w:cs="Arial"/>
        </w:rPr>
        <w:t>, urgent</w:t>
      </w:r>
      <w:r>
        <w:rPr>
          <w:rFonts w:cs="Arial"/>
        </w:rPr>
        <w:t>ly</w:t>
      </w:r>
      <w:r w:rsidR="00E963EB">
        <w:rPr>
          <w:rFonts w:cs="Arial"/>
        </w:rPr>
        <w:t xml:space="preserve">. </w:t>
      </w:r>
      <w:r>
        <w:rPr>
          <w:rFonts w:cs="Arial"/>
        </w:rPr>
        <w:t xml:space="preserve">Need to know </w:t>
      </w:r>
      <w:r w:rsidR="00217EF4">
        <w:rPr>
          <w:rFonts w:cs="Arial"/>
        </w:rPr>
        <w:t xml:space="preserve">the </w:t>
      </w:r>
      <w:bookmarkStart w:id="0" w:name="_GoBack"/>
      <w:bookmarkEnd w:id="0"/>
      <w:r>
        <w:rPr>
          <w:rFonts w:cs="Arial"/>
        </w:rPr>
        <w:t>number of courses involved in case an emergency repair is required.</w:t>
      </w:r>
      <w:r w:rsidR="00E963EB">
        <w:rPr>
          <w:rFonts w:cs="Arial"/>
        </w:rPr>
        <w:t xml:space="preserve">  </w:t>
      </w:r>
    </w:p>
    <w:p w:rsidR="0064175B" w:rsidRDefault="0064175B" w:rsidP="005377C5">
      <w:pPr>
        <w:spacing w:line="240" w:lineRule="auto"/>
        <w:jc w:val="both"/>
        <w:rPr>
          <w:rFonts w:cs="Arial"/>
          <w:b/>
        </w:rPr>
      </w:pPr>
      <w:r>
        <w:rPr>
          <w:rFonts w:ascii="Calibri" w:eastAsia="Times New Roman" w:hAnsi="Calibri" w:cs="Times New Roman"/>
          <w:b/>
          <w:color w:val="000000"/>
          <w:lang w:eastAsia="en-GB"/>
        </w:rPr>
        <w:t xml:space="preserve">Date of Next meeting: </w:t>
      </w:r>
      <w:r w:rsidR="00E92A16">
        <w:rPr>
          <w:rFonts w:ascii="Calibri" w:eastAsia="Times New Roman" w:hAnsi="Calibri" w:cs="Times New Roman"/>
          <w:b/>
          <w:color w:val="000000"/>
          <w:lang w:eastAsia="en-GB"/>
        </w:rPr>
        <w:t>4 December 10</w:t>
      </w:r>
      <w:r>
        <w:rPr>
          <w:rFonts w:ascii="Calibri" w:eastAsia="Times New Roman" w:hAnsi="Calibri" w:cs="Times New Roman"/>
          <w:b/>
          <w:color w:val="000000"/>
          <w:lang w:eastAsia="en-GB"/>
        </w:rPr>
        <w:t xml:space="preserve"> - 11.30 Venue </w:t>
      </w:r>
      <w:r w:rsidR="00E92A16">
        <w:rPr>
          <w:rFonts w:ascii="Calibri" w:eastAsia="Times New Roman" w:hAnsi="Calibri" w:cs="Times New Roman"/>
          <w:b/>
          <w:color w:val="000000"/>
          <w:lang w:eastAsia="en-GB"/>
        </w:rPr>
        <w:t>TB105 Temporary Hive</w:t>
      </w:r>
    </w:p>
    <w:p w:rsidR="0064175B" w:rsidRDefault="0064175B" w:rsidP="0064175B">
      <w:pPr>
        <w:spacing w:line="240" w:lineRule="auto"/>
        <w:ind w:left="360" w:hanging="360"/>
        <w:jc w:val="both"/>
        <w:rPr>
          <w:rFonts w:cs="Arial"/>
          <w:b/>
        </w:rPr>
      </w:pPr>
    </w:p>
    <w:p w:rsidR="0064175B" w:rsidRDefault="0064175B" w:rsidP="0064175B">
      <w:pPr>
        <w:spacing w:line="240" w:lineRule="auto"/>
        <w:ind w:left="360" w:hanging="360"/>
        <w:jc w:val="both"/>
        <w:rPr>
          <w:rFonts w:cs="Arial"/>
          <w:b/>
        </w:rPr>
      </w:pPr>
    </w:p>
    <w:p w:rsidR="0064175B" w:rsidRPr="009C23E1" w:rsidRDefault="0064175B" w:rsidP="0064175B">
      <w:pPr>
        <w:spacing w:line="240" w:lineRule="auto"/>
        <w:jc w:val="both"/>
        <w:rPr>
          <w:rFonts w:cs="Arial"/>
        </w:rPr>
      </w:pPr>
    </w:p>
    <w:p w:rsidR="00AD758B" w:rsidRDefault="00AD758B"/>
    <w:sectPr w:rsidR="00AD75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75B"/>
    <w:rsid w:val="000924AD"/>
    <w:rsid w:val="000E4F51"/>
    <w:rsid w:val="001149BE"/>
    <w:rsid w:val="00177B66"/>
    <w:rsid w:val="00217EF4"/>
    <w:rsid w:val="00240A1F"/>
    <w:rsid w:val="0025752F"/>
    <w:rsid w:val="002B3ED3"/>
    <w:rsid w:val="003A7D84"/>
    <w:rsid w:val="004F00DD"/>
    <w:rsid w:val="005377C5"/>
    <w:rsid w:val="0058607F"/>
    <w:rsid w:val="005B6CCB"/>
    <w:rsid w:val="0064175B"/>
    <w:rsid w:val="008D0164"/>
    <w:rsid w:val="009154F9"/>
    <w:rsid w:val="00AB5173"/>
    <w:rsid w:val="00AD758B"/>
    <w:rsid w:val="00C92CCC"/>
    <w:rsid w:val="00CA57DC"/>
    <w:rsid w:val="00DD03F2"/>
    <w:rsid w:val="00E92A16"/>
    <w:rsid w:val="00E963EB"/>
    <w:rsid w:val="00EC234D"/>
    <w:rsid w:val="00F80F43"/>
    <w:rsid w:val="00FC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4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4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Brett</cp:lastModifiedBy>
  <cp:revision>4</cp:revision>
  <cp:lastPrinted>2013-11-28T14:32:00Z</cp:lastPrinted>
  <dcterms:created xsi:type="dcterms:W3CDTF">2013-12-02T15:38:00Z</dcterms:created>
  <dcterms:modified xsi:type="dcterms:W3CDTF">2013-12-02T15:52:00Z</dcterms:modified>
</cp:coreProperties>
</file>