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64F34" w14:textId="2366244C" w:rsidR="00EE514D" w:rsidRPr="00EE514D" w:rsidRDefault="00EE514D" w:rsidP="00853728">
      <w:pPr>
        <w:jc w:val="center"/>
        <w:rPr>
          <w:rFonts w:ascii="Aptos" w:hAnsi="Aptos"/>
          <w:sz w:val="28"/>
          <w:szCs w:val="28"/>
        </w:rPr>
      </w:pPr>
      <w:proofErr w:type="spellStart"/>
      <w:r w:rsidRPr="00EE514D">
        <w:rPr>
          <w:rFonts w:ascii="Aptos" w:hAnsi="Aptos"/>
          <w:sz w:val="28"/>
          <w:szCs w:val="28"/>
        </w:rPr>
        <w:t>iMSc</w:t>
      </w:r>
      <w:proofErr w:type="spellEnd"/>
      <w:r w:rsidRPr="00EE514D">
        <w:rPr>
          <w:rFonts w:ascii="Aptos" w:hAnsi="Aptos"/>
          <w:sz w:val="28"/>
          <w:szCs w:val="28"/>
        </w:rPr>
        <w:t>/</w:t>
      </w:r>
      <w:r w:rsidR="00853728" w:rsidRPr="00EE514D">
        <w:rPr>
          <w:rFonts w:ascii="Aptos" w:hAnsi="Aptos"/>
          <w:sz w:val="28"/>
          <w:szCs w:val="28"/>
        </w:rPr>
        <w:t>MSc</w:t>
      </w:r>
      <w:r w:rsidRPr="00EE514D">
        <w:rPr>
          <w:rFonts w:ascii="Aptos" w:hAnsi="Aptos"/>
          <w:sz w:val="28"/>
          <w:szCs w:val="28"/>
        </w:rPr>
        <w:t>/</w:t>
      </w:r>
      <w:proofErr w:type="spellStart"/>
      <w:r w:rsidRPr="00EE514D">
        <w:rPr>
          <w:rFonts w:ascii="Aptos" w:hAnsi="Aptos"/>
          <w:sz w:val="28"/>
          <w:szCs w:val="28"/>
        </w:rPr>
        <w:t>MRes</w:t>
      </w:r>
      <w:proofErr w:type="spellEnd"/>
      <w:r w:rsidR="00853728" w:rsidRPr="00EE514D">
        <w:rPr>
          <w:rFonts w:ascii="Aptos" w:hAnsi="Aptos"/>
          <w:sz w:val="28"/>
          <w:szCs w:val="28"/>
        </w:rPr>
        <w:t xml:space="preserve"> </w:t>
      </w:r>
      <w:r w:rsidRPr="00EE514D">
        <w:rPr>
          <w:rFonts w:ascii="Aptos" w:hAnsi="Aptos"/>
          <w:sz w:val="28"/>
          <w:szCs w:val="28"/>
        </w:rPr>
        <w:t>Global Public Health and Policy</w:t>
      </w:r>
    </w:p>
    <w:p w14:paraId="401FF143" w14:textId="095BBC45" w:rsidR="00913576" w:rsidRPr="00036DB7" w:rsidRDefault="00853728" w:rsidP="00853728">
      <w:pPr>
        <w:jc w:val="center"/>
        <w:rPr>
          <w:rFonts w:ascii="Aptos" w:hAnsi="Aptos"/>
          <w:b/>
          <w:bCs/>
          <w:sz w:val="28"/>
          <w:szCs w:val="28"/>
        </w:rPr>
      </w:pPr>
      <w:r w:rsidRPr="00036DB7">
        <w:rPr>
          <w:rFonts w:ascii="Aptos" w:hAnsi="Aptos"/>
          <w:b/>
          <w:bCs/>
          <w:sz w:val="28"/>
          <w:szCs w:val="28"/>
        </w:rPr>
        <w:t>Dissertation Timeline</w:t>
      </w:r>
    </w:p>
    <w:p w14:paraId="26F14748" w14:textId="77777777" w:rsidR="00853728" w:rsidRPr="00036DB7" w:rsidRDefault="00853728">
      <w:pPr>
        <w:rPr>
          <w:rFonts w:ascii="Aptos" w:hAnsi="Aptos"/>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Look w:val="04A0" w:firstRow="1" w:lastRow="0" w:firstColumn="1" w:lastColumn="0" w:noHBand="0" w:noVBand="1"/>
      </w:tblPr>
      <w:tblGrid>
        <w:gridCol w:w="1696"/>
        <w:gridCol w:w="7320"/>
      </w:tblGrid>
      <w:tr w:rsidR="00853728" w:rsidRPr="00036DB7" w14:paraId="7E6CD4C0" w14:textId="77777777" w:rsidTr="00283B56">
        <w:trPr>
          <w:trHeight w:val="20"/>
          <w:jc w:val="center"/>
        </w:trPr>
        <w:tc>
          <w:tcPr>
            <w:tcW w:w="0" w:type="auto"/>
            <w:gridSpan w:val="2"/>
            <w:shd w:val="clear" w:color="auto" w:fill="FBE4D5" w:themeFill="accent2" w:themeFillTint="33"/>
          </w:tcPr>
          <w:p w14:paraId="590DB886" w14:textId="6AD90F78" w:rsidR="00853728" w:rsidRPr="00036DB7" w:rsidRDefault="00853728" w:rsidP="0098350E">
            <w:pPr>
              <w:jc w:val="center"/>
              <w:rPr>
                <w:rFonts w:ascii="Aptos" w:hAnsi="Aptos"/>
                <w:b/>
                <w:bCs/>
              </w:rPr>
            </w:pPr>
            <w:r w:rsidRPr="00036DB7">
              <w:rPr>
                <w:rFonts w:ascii="Aptos" w:hAnsi="Aptos"/>
                <w:b/>
                <w:bCs/>
              </w:rPr>
              <w:t>Term 1</w:t>
            </w:r>
            <w:r w:rsidR="00283B56">
              <w:rPr>
                <w:rFonts w:ascii="Aptos" w:hAnsi="Aptos"/>
                <w:b/>
                <w:bCs/>
              </w:rPr>
              <w:t xml:space="preserve"> (September to December)</w:t>
            </w:r>
          </w:p>
        </w:tc>
      </w:tr>
      <w:tr w:rsidR="00853728" w:rsidRPr="00036DB7" w14:paraId="17A78ABA" w14:textId="77777777" w:rsidTr="00283B56">
        <w:trPr>
          <w:trHeight w:val="20"/>
          <w:jc w:val="center"/>
        </w:trPr>
        <w:tc>
          <w:tcPr>
            <w:tcW w:w="1696" w:type="dxa"/>
            <w:shd w:val="clear" w:color="auto" w:fill="F7CAAC" w:themeFill="accent2" w:themeFillTint="66"/>
          </w:tcPr>
          <w:p w14:paraId="302AD56B" w14:textId="4F527E6F" w:rsidR="00853728" w:rsidRPr="00036DB7" w:rsidRDefault="00853728" w:rsidP="008D0333">
            <w:pPr>
              <w:jc w:val="center"/>
              <w:rPr>
                <w:rFonts w:ascii="Aptos" w:hAnsi="Aptos"/>
                <w:b/>
                <w:bCs/>
              </w:rPr>
            </w:pPr>
            <w:r w:rsidRPr="00036DB7">
              <w:rPr>
                <w:rFonts w:ascii="Aptos" w:hAnsi="Aptos"/>
                <w:b/>
                <w:bCs/>
              </w:rPr>
              <w:t>Week</w:t>
            </w:r>
            <w:r w:rsidR="00CA7A5B">
              <w:rPr>
                <w:rFonts w:ascii="Aptos" w:hAnsi="Aptos"/>
                <w:b/>
                <w:bCs/>
              </w:rPr>
              <w:t xml:space="preserve"> or Date</w:t>
            </w:r>
          </w:p>
        </w:tc>
        <w:tc>
          <w:tcPr>
            <w:tcW w:w="7320" w:type="dxa"/>
            <w:shd w:val="clear" w:color="auto" w:fill="F7CAAC" w:themeFill="accent2" w:themeFillTint="66"/>
          </w:tcPr>
          <w:p w14:paraId="764A3386" w14:textId="508451D5" w:rsidR="00853728" w:rsidRPr="00036DB7" w:rsidRDefault="00853728" w:rsidP="008D0333">
            <w:pPr>
              <w:jc w:val="center"/>
              <w:rPr>
                <w:rFonts w:ascii="Aptos" w:hAnsi="Aptos"/>
                <w:b/>
                <w:bCs/>
              </w:rPr>
            </w:pPr>
            <w:r w:rsidRPr="00036DB7">
              <w:rPr>
                <w:rFonts w:ascii="Aptos" w:hAnsi="Aptos"/>
                <w:b/>
                <w:bCs/>
              </w:rPr>
              <w:t>Activity</w:t>
            </w:r>
          </w:p>
        </w:tc>
      </w:tr>
      <w:tr w:rsidR="00853728" w:rsidRPr="00036DB7" w14:paraId="79651264" w14:textId="77777777" w:rsidTr="00283B56">
        <w:trPr>
          <w:trHeight w:val="20"/>
          <w:jc w:val="center"/>
        </w:trPr>
        <w:tc>
          <w:tcPr>
            <w:tcW w:w="1696" w:type="dxa"/>
            <w:shd w:val="clear" w:color="auto" w:fill="auto"/>
            <w:hideMark/>
          </w:tcPr>
          <w:p w14:paraId="1181BC8B" w14:textId="77777777" w:rsidR="00853728" w:rsidRPr="00036DB7" w:rsidRDefault="00853728" w:rsidP="008D0333">
            <w:pPr>
              <w:jc w:val="center"/>
              <w:rPr>
                <w:rFonts w:ascii="Aptos" w:hAnsi="Aptos"/>
                <w:sz w:val="20"/>
                <w:szCs w:val="20"/>
              </w:rPr>
            </w:pPr>
            <w:r w:rsidRPr="00036DB7">
              <w:rPr>
                <w:rFonts w:ascii="Aptos" w:hAnsi="Aptos"/>
                <w:sz w:val="20"/>
                <w:szCs w:val="20"/>
              </w:rPr>
              <w:t>1</w:t>
            </w:r>
          </w:p>
        </w:tc>
        <w:tc>
          <w:tcPr>
            <w:tcW w:w="7320" w:type="dxa"/>
            <w:shd w:val="clear" w:color="auto" w:fill="auto"/>
          </w:tcPr>
          <w:p w14:paraId="392AD219" w14:textId="77777777" w:rsidR="00853728" w:rsidRPr="00036DB7" w:rsidRDefault="00853728" w:rsidP="00853728">
            <w:pPr>
              <w:pStyle w:val="ListParagraph"/>
              <w:numPr>
                <w:ilvl w:val="0"/>
                <w:numId w:val="1"/>
              </w:numPr>
              <w:rPr>
                <w:rFonts w:ascii="Aptos" w:hAnsi="Aptos"/>
                <w:sz w:val="20"/>
                <w:szCs w:val="20"/>
              </w:rPr>
            </w:pPr>
            <w:r w:rsidRPr="00036DB7">
              <w:rPr>
                <w:rFonts w:ascii="Aptos" w:hAnsi="Aptos"/>
                <w:sz w:val="20"/>
                <w:szCs w:val="20"/>
              </w:rPr>
              <w:t>Participate in ARM 1 module.</w:t>
            </w:r>
          </w:p>
          <w:p w14:paraId="3ACAEC5D" w14:textId="77777777" w:rsidR="00853728" w:rsidRPr="00036DB7" w:rsidRDefault="00853728" w:rsidP="00853728">
            <w:pPr>
              <w:pStyle w:val="ListParagraph"/>
              <w:numPr>
                <w:ilvl w:val="0"/>
                <w:numId w:val="1"/>
              </w:numPr>
              <w:rPr>
                <w:rFonts w:ascii="Aptos" w:hAnsi="Aptos"/>
                <w:sz w:val="20"/>
                <w:szCs w:val="20"/>
              </w:rPr>
            </w:pPr>
            <w:r w:rsidRPr="00036DB7">
              <w:rPr>
                <w:rFonts w:ascii="Aptos" w:hAnsi="Aptos"/>
                <w:sz w:val="20"/>
                <w:szCs w:val="20"/>
              </w:rPr>
              <w:t>Familiarise yourself with the QM Academic Skills support.</w:t>
            </w:r>
          </w:p>
          <w:p w14:paraId="15DA791D" w14:textId="0812B0F4" w:rsidR="00853728" w:rsidRPr="00036DB7" w:rsidRDefault="00853728" w:rsidP="00853728">
            <w:pPr>
              <w:pStyle w:val="ListParagraph"/>
              <w:numPr>
                <w:ilvl w:val="0"/>
                <w:numId w:val="1"/>
              </w:numPr>
              <w:rPr>
                <w:rFonts w:ascii="Aptos" w:hAnsi="Aptos"/>
                <w:sz w:val="20"/>
                <w:szCs w:val="20"/>
              </w:rPr>
            </w:pPr>
            <w:r w:rsidRPr="00036DB7">
              <w:rPr>
                <w:rFonts w:ascii="Aptos" w:hAnsi="Aptos"/>
                <w:sz w:val="20"/>
                <w:szCs w:val="20"/>
              </w:rPr>
              <w:t xml:space="preserve">Familiarise yourself with the ARM 1 assessments (annotated bibliography and research proposal. </w:t>
            </w:r>
          </w:p>
        </w:tc>
      </w:tr>
      <w:tr w:rsidR="00853728" w:rsidRPr="00036DB7" w14:paraId="02F11B3A" w14:textId="77777777" w:rsidTr="00283B56">
        <w:trPr>
          <w:trHeight w:val="20"/>
          <w:jc w:val="center"/>
        </w:trPr>
        <w:tc>
          <w:tcPr>
            <w:tcW w:w="1696" w:type="dxa"/>
            <w:shd w:val="clear" w:color="auto" w:fill="auto"/>
            <w:hideMark/>
          </w:tcPr>
          <w:p w14:paraId="357F83C2" w14:textId="77777777" w:rsidR="00853728" w:rsidRPr="00036DB7" w:rsidRDefault="00853728" w:rsidP="008D0333">
            <w:pPr>
              <w:jc w:val="center"/>
              <w:rPr>
                <w:rFonts w:ascii="Aptos" w:hAnsi="Aptos"/>
                <w:sz w:val="20"/>
                <w:szCs w:val="20"/>
              </w:rPr>
            </w:pPr>
            <w:r w:rsidRPr="00036DB7">
              <w:rPr>
                <w:rFonts w:ascii="Aptos" w:hAnsi="Aptos"/>
                <w:sz w:val="20"/>
                <w:szCs w:val="20"/>
              </w:rPr>
              <w:t>2</w:t>
            </w:r>
          </w:p>
        </w:tc>
        <w:tc>
          <w:tcPr>
            <w:tcW w:w="7320" w:type="dxa"/>
            <w:shd w:val="clear" w:color="auto" w:fill="auto"/>
          </w:tcPr>
          <w:p w14:paraId="77EE8603" w14:textId="77777777" w:rsidR="00853728" w:rsidRPr="00036DB7" w:rsidRDefault="00853728" w:rsidP="00853728">
            <w:pPr>
              <w:pStyle w:val="ListParagraph"/>
              <w:numPr>
                <w:ilvl w:val="0"/>
                <w:numId w:val="2"/>
              </w:numPr>
              <w:rPr>
                <w:rFonts w:ascii="Aptos" w:hAnsi="Aptos"/>
                <w:sz w:val="20"/>
                <w:szCs w:val="20"/>
              </w:rPr>
            </w:pPr>
            <w:r w:rsidRPr="00036DB7">
              <w:rPr>
                <w:rFonts w:ascii="Aptos" w:hAnsi="Aptos"/>
                <w:sz w:val="20"/>
                <w:szCs w:val="20"/>
              </w:rPr>
              <w:t>Participate in ARM 1 module.</w:t>
            </w:r>
          </w:p>
          <w:p w14:paraId="14980772" w14:textId="77777777" w:rsidR="00853728" w:rsidRPr="00036DB7" w:rsidRDefault="00853728" w:rsidP="00853728">
            <w:pPr>
              <w:pStyle w:val="ListParagraph"/>
              <w:numPr>
                <w:ilvl w:val="0"/>
                <w:numId w:val="2"/>
              </w:numPr>
              <w:rPr>
                <w:rFonts w:ascii="Aptos" w:hAnsi="Aptos"/>
                <w:sz w:val="20"/>
                <w:szCs w:val="20"/>
              </w:rPr>
            </w:pPr>
            <w:r w:rsidRPr="00036DB7">
              <w:rPr>
                <w:rFonts w:ascii="Aptos" w:hAnsi="Aptos"/>
                <w:sz w:val="20"/>
                <w:szCs w:val="20"/>
              </w:rPr>
              <w:t>Familiarise yourself with the QM Academic Skills support.</w:t>
            </w:r>
          </w:p>
          <w:p w14:paraId="276258B0" w14:textId="501B3FE1" w:rsidR="00853728" w:rsidRPr="00036DB7" w:rsidRDefault="00853728" w:rsidP="00853728">
            <w:pPr>
              <w:pStyle w:val="ListParagraph"/>
              <w:numPr>
                <w:ilvl w:val="0"/>
                <w:numId w:val="2"/>
              </w:numPr>
              <w:rPr>
                <w:rFonts w:ascii="Aptos" w:hAnsi="Aptos"/>
                <w:sz w:val="20"/>
                <w:szCs w:val="20"/>
              </w:rPr>
            </w:pPr>
            <w:r w:rsidRPr="00036DB7">
              <w:rPr>
                <w:rFonts w:ascii="Aptos" w:hAnsi="Aptos"/>
                <w:sz w:val="20"/>
                <w:szCs w:val="20"/>
              </w:rPr>
              <w:t>Familiarise yourself with the ARM 1 assessments (annotated bibliography and research proposal.</w:t>
            </w:r>
          </w:p>
        </w:tc>
      </w:tr>
      <w:tr w:rsidR="00853728" w:rsidRPr="00036DB7" w14:paraId="1EA024A4" w14:textId="77777777" w:rsidTr="00283B56">
        <w:trPr>
          <w:trHeight w:val="20"/>
          <w:jc w:val="center"/>
        </w:trPr>
        <w:tc>
          <w:tcPr>
            <w:tcW w:w="1696" w:type="dxa"/>
            <w:shd w:val="clear" w:color="auto" w:fill="auto"/>
            <w:hideMark/>
          </w:tcPr>
          <w:p w14:paraId="76AE37E4" w14:textId="1E2149C4" w:rsidR="00853728" w:rsidRPr="00036DB7" w:rsidRDefault="00853728" w:rsidP="008D0333">
            <w:pPr>
              <w:jc w:val="center"/>
              <w:rPr>
                <w:rFonts w:ascii="Aptos" w:hAnsi="Aptos"/>
                <w:sz w:val="20"/>
                <w:szCs w:val="20"/>
              </w:rPr>
            </w:pPr>
            <w:r w:rsidRPr="00036DB7">
              <w:rPr>
                <w:rFonts w:ascii="Aptos" w:hAnsi="Aptos"/>
                <w:sz w:val="20"/>
                <w:szCs w:val="20"/>
              </w:rPr>
              <w:t>3</w:t>
            </w:r>
          </w:p>
        </w:tc>
        <w:tc>
          <w:tcPr>
            <w:tcW w:w="7320" w:type="dxa"/>
            <w:shd w:val="clear" w:color="auto" w:fill="auto"/>
          </w:tcPr>
          <w:p w14:paraId="14A30C09" w14:textId="77777777" w:rsidR="00853728" w:rsidRPr="00036DB7" w:rsidRDefault="00853728" w:rsidP="00853728">
            <w:pPr>
              <w:pStyle w:val="ListParagraph"/>
              <w:numPr>
                <w:ilvl w:val="0"/>
                <w:numId w:val="3"/>
              </w:numPr>
              <w:rPr>
                <w:rFonts w:ascii="Aptos" w:hAnsi="Aptos"/>
                <w:sz w:val="20"/>
                <w:szCs w:val="20"/>
              </w:rPr>
            </w:pPr>
            <w:r w:rsidRPr="00036DB7">
              <w:rPr>
                <w:rFonts w:ascii="Aptos" w:hAnsi="Aptos"/>
                <w:sz w:val="20"/>
                <w:szCs w:val="20"/>
              </w:rPr>
              <w:t>Participate in ARM 1 module.</w:t>
            </w:r>
          </w:p>
          <w:p w14:paraId="4E117688" w14:textId="77777777" w:rsidR="00853728" w:rsidRPr="00036DB7" w:rsidRDefault="00853728" w:rsidP="00853728">
            <w:pPr>
              <w:pStyle w:val="ListParagraph"/>
              <w:numPr>
                <w:ilvl w:val="0"/>
                <w:numId w:val="3"/>
              </w:numPr>
              <w:rPr>
                <w:rFonts w:ascii="Aptos" w:hAnsi="Aptos"/>
                <w:sz w:val="20"/>
                <w:szCs w:val="20"/>
              </w:rPr>
            </w:pPr>
            <w:r w:rsidRPr="00036DB7">
              <w:rPr>
                <w:rFonts w:ascii="Aptos" w:hAnsi="Aptos"/>
                <w:sz w:val="20"/>
                <w:szCs w:val="20"/>
              </w:rPr>
              <w:t>Familiarise yourself with the QM Academic Skills support.</w:t>
            </w:r>
          </w:p>
          <w:p w14:paraId="1FF1E9B9" w14:textId="36E0A2BE" w:rsidR="00853728" w:rsidRPr="00036DB7" w:rsidRDefault="00853728" w:rsidP="0098350E">
            <w:pPr>
              <w:pStyle w:val="ListParagraph"/>
              <w:numPr>
                <w:ilvl w:val="0"/>
                <w:numId w:val="3"/>
              </w:numPr>
              <w:rPr>
                <w:rFonts w:ascii="Aptos" w:hAnsi="Aptos"/>
                <w:sz w:val="20"/>
                <w:szCs w:val="20"/>
              </w:rPr>
            </w:pPr>
            <w:r w:rsidRPr="00036DB7">
              <w:rPr>
                <w:rFonts w:ascii="Aptos" w:hAnsi="Aptos"/>
                <w:sz w:val="20"/>
                <w:szCs w:val="20"/>
              </w:rPr>
              <w:t>Familiarise yourself with the ARM 1 assessments (annotated bibliography and research proposal.</w:t>
            </w:r>
          </w:p>
        </w:tc>
      </w:tr>
      <w:tr w:rsidR="00853728" w:rsidRPr="00036DB7" w14:paraId="4744337F" w14:textId="77777777" w:rsidTr="00283B56">
        <w:trPr>
          <w:trHeight w:val="20"/>
          <w:jc w:val="center"/>
        </w:trPr>
        <w:tc>
          <w:tcPr>
            <w:tcW w:w="1696" w:type="dxa"/>
            <w:shd w:val="clear" w:color="auto" w:fill="auto"/>
            <w:hideMark/>
          </w:tcPr>
          <w:p w14:paraId="00AA7788" w14:textId="77777777" w:rsidR="00853728" w:rsidRPr="00036DB7" w:rsidRDefault="00853728" w:rsidP="008D0333">
            <w:pPr>
              <w:jc w:val="center"/>
              <w:rPr>
                <w:rFonts w:ascii="Aptos" w:hAnsi="Aptos"/>
                <w:sz w:val="20"/>
                <w:szCs w:val="20"/>
              </w:rPr>
            </w:pPr>
            <w:r w:rsidRPr="00036DB7">
              <w:rPr>
                <w:rFonts w:ascii="Aptos" w:hAnsi="Aptos"/>
                <w:sz w:val="20"/>
                <w:szCs w:val="20"/>
              </w:rPr>
              <w:t>4</w:t>
            </w:r>
          </w:p>
        </w:tc>
        <w:tc>
          <w:tcPr>
            <w:tcW w:w="7320" w:type="dxa"/>
            <w:shd w:val="clear" w:color="auto" w:fill="auto"/>
          </w:tcPr>
          <w:p w14:paraId="26B8489E" w14:textId="77777777" w:rsidR="00853728" w:rsidRPr="00283B56" w:rsidRDefault="00853728" w:rsidP="00853728">
            <w:pPr>
              <w:pStyle w:val="ListParagraph"/>
              <w:numPr>
                <w:ilvl w:val="0"/>
                <w:numId w:val="4"/>
              </w:numPr>
              <w:rPr>
                <w:rFonts w:ascii="Aptos" w:hAnsi="Aptos"/>
                <w:b/>
                <w:bCs/>
                <w:sz w:val="20"/>
                <w:szCs w:val="20"/>
              </w:rPr>
            </w:pPr>
            <w:r w:rsidRPr="00283B56">
              <w:rPr>
                <w:rFonts w:ascii="Aptos" w:hAnsi="Aptos"/>
                <w:b/>
                <w:bCs/>
                <w:sz w:val="20"/>
                <w:szCs w:val="20"/>
              </w:rPr>
              <w:t xml:space="preserve">Dissertation workshop 1: Understanding the dissertation and getting started. </w:t>
            </w:r>
          </w:p>
          <w:p w14:paraId="0A750B6E" w14:textId="723A7D74" w:rsidR="00853728" w:rsidRPr="00036DB7" w:rsidRDefault="00853728" w:rsidP="0098350E">
            <w:pPr>
              <w:pStyle w:val="ListParagraph"/>
              <w:numPr>
                <w:ilvl w:val="0"/>
                <w:numId w:val="4"/>
              </w:numPr>
              <w:rPr>
                <w:rFonts w:ascii="Aptos" w:hAnsi="Aptos"/>
                <w:sz w:val="20"/>
                <w:szCs w:val="20"/>
              </w:rPr>
            </w:pPr>
            <w:r w:rsidRPr="00036DB7">
              <w:rPr>
                <w:rFonts w:ascii="Aptos" w:hAnsi="Aptos"/>
                <w:sz w:val="20"/>
                <w:szCs w:val="20"/>
              </w:rPr>
              <w:t xml:space="preserve">Work on ARM 1 assessment – annotated bibliography </w:t>
            </w:r>
          </w:p>
        </w:tc>
      </w:tr>
      <w:tr w:rsidR="00853728" w:rsidRPr="00036DB7" w14:paraId="3F05AEC7" w14:textId="77777777" w:rsidTr="00283B56">
        <w:trPr>
          <w:trHeight w:val="20"/>
          <w:jc w:val="center"/>
        </w:trPr>
        <w:tc>
          <w:tcPr>
            <w:tcW w:w="1696" w:type="dxa"/>
            <w:shd w:val="clear" w:color="auto" w:fill="auto"/>
            <w:hideMark/>
          </w:tcPr>
          <w:p w14:paraId="1E7857A2" w14:textId="77777777" w:rsidR="00853728" w:rsidRPr="00036DB7" w:rsidRDefault="00853728" w:rsidP="008D0333">
            <w:pPr>
              <w:jc w:val="center"/>
              <w:rPr>
                <w:rFonts w:ascii="Aptos" w:hAnsi="Aptos"/>
                <w:sz w:val="20"/>
                <w:szCs w:val="20"/>
              </w:rPr>
            </w:pPr>
            <w:r w:rsidRPr="00036DB7">
              <w:rPr>
                <w:rFonts w:ascii="Aptos" w:hAnsi="Aptos"/>
                <w:sz w:val="20"/>
                <w:szCs w:val="20"/>
              </w:rPr>
              <w:t>5</w:t>
            </w:r>
          </w:p>
        </w:tc>
        <w:tc>
          <w:tcPr>
            <w:tcW w:w="7320" w:type="dxa"/>
            <w:shd w:val="clear" w:color="auto" w:fill="auto"/>
          </w:tcPr>
          <w:p w14:paraId="09C69E66" w14:textId="767ADED8" w:rsidR="00853728" w:rsidRPr="00036DB7" w:rsidRDefault="00AF41F3" w:rsidP="00AF41F3">
            <w:pPr>
              <w:pStyle w:val="ListParagraph"/>
              <w:numPr>
                <w:ilvl w:val="0"/>
                <w:numId w:val="5"/>
              </w:numPr>
              <w:rPr>
                <w:rFonts w:ascii="Aptos" w:hAnsi="Aptos"/>
                <w:sz w:val="20"/>
                <w:szCs w:val="20"/>
              </w:rPr>
            </w:pPr>
            <w:r w:rsidRPr="00036DB7">
              <w:rPr>
                <w:rFonts w:ascii="Aptos" w:hAnsi="Aptos"/>
                <w:sz w:val="20"/>
                <w:szCs w:val="20"/>
              </w:rPr>
              <w:t>Participate in ARM 1 module.</w:t>
            </w:r>
          </w:p>
          <w:p w14:paraId="4BF2DC99" w14:textId="39E70048" w:rsidR="00853728" w:rsidRPr="00036DB7" w:rsidRDefault="00853728" w:rsidP="0098350E">
            <w:pPr>
              <w:pStyle w:val="ListParagraph"/>
              <w:numPr>
                <w:ilvl w:val="0"/>
                <w:numId w:val="5"/>
              </w:numPr>
              <w:rPr>
                <w:rFonts w:ascii="Aptos" w:hAnsi="Aptos"/>
                <w:sz w:val="20"/>
                <w:szCs w:val="20"/>
              </w:rPr>
            </w:pPr>
            <w:r w:rsidRPr="00036DB7">
              <w:rPr>
                <w:rFonts w:ascii="Aptos" w:hAnsi="Aptos"/>
                <w:sz w:val="20"/>
                <w:szCs w:val="20"/>
              </w:rPr>
              <w:t>Supervisor list released - consider scoping dissertation ideas with potential supervisors.  </w:t>
            </w:r>
          </w:p>
        </w:tc>
      </w:tr>
      <w:tr w:rsidR="00853728" w:rsidRPr="00036DB7" w14:paraId="07B814FF" w14:textId="77777777" w:rsidTr="00283B56">
        <w:trPr>
          <w:trHeight w:val="20"/>
          <w:jc w:val="center"/>
        </w:trPr>
        <w:tc>
          <w:tcPr>
            <w:tcW w:w="1696" w:type="dxa"/>
            <w:shd w:val="clear" w:color="auto" w:fill="auto"/>
            <w:hideMark/>
          </w:tcPr>
          <w:p w14:paraId="580ECFEC" w14:textId="77777777" w:rsidR="00853728" w:rsidRPr="00036DB7" w:rsidRDefault="00853728" w:rsidP="008D0333">
            <w:pPr>
              <w:jc w:val="center"/>
              <w:rPr>
                <w:rFonts w:ascii="Aptos" w:hAnsi="Aptos"/>
                <w:sz w:val="20"/>
                <w:szCs w:val="20"/>
              </w:rPr>
            </w:pPr>
            <w:r w:rsidRPr="00036DB7">
              <w:rPr>
                <w:rFonts w:ascii="Aptos" w:hAnsi="Aptos"/>
                <w:sz w:val="20"/>
                <w:szCs w:val="20"/>
              </w:rPr>
              <w:t>6</w:t>
            </w:r>
          </w:p>
        </w:tc>
        <w:tc>
          <w:tcPr>
            <w:tcW w:w="7320" w:type="dxa"/>
            <w:shd w:val="clear" w:color="auto" w:fill="auto"/>
          </w:tcPr>
          <w:p w14:paraId="034289C7" w14:textId="77777777" w:rsidR="00AF41F3" w:rsidRPr="00036DB7" w:rsidRDefault="00AF41F3" w:rsidP="00AF41F3">
            <w:pPr>
              <w:pStyle w:val="ListParagraph"/>
              <w:numPr>
                <w:ilvl w:val="0"/>
                <w:numId w:val="5"/>
              </w:numPr>
              <w:rPr>
                <w:rFonts w:ascii="Aptos" w:hAnsi="Aptos"/>
                <w:sz w:val="20"/>
                <w:szCs w:val="20"/>
              </w:rPr>
            </w:pPr>
            <w:r w:rsidRPr="00036DB7">
              <w:rPr>
                <w:rFonts w:ascii="Aptos" w:hAnsi="Aptos"/>
                <w:sz w:val="20"/>
                <w:szCs w:val="20"/>
              </w:rPr>
              <w:t>Participate in ARM 1 module.</w:t>
            </w:r>
          </w:p>
          <w:p w14:paraId="2AFEB024" w14:textId="0C890A00" w:rsidR="00853728" w:rsidRPr="00036DB7" w:rsidRDefault="00107791" w:rsidP="00AF41F3">
            <w:pPr>
              <w:pStyle w:val="ListParagraph"/>
              <w:numPr>
                <w:ilvl w:val="0"/>
                <w:numId w:val="5"/>
              </w:numPr>
              <w:rPr>
                <w:rFonts w:ascii="Aptos" w:hAnsi="Aptos"/>
                <w:sz w:val="20"/>
                <w:szCs w:val="20"/>
              </w:rPr>
            </w:pPr>
            <w:r w:rsidRPr="00036DB7">
              <w:rPr>
                <w:rFonts w:ascii="Aptos" w:hAnsi="Aptos"/>
                <w:sz w:val="20"/>
                <w:szCs w:val="20"/>
              </w:rPr>
              <w:t>S</w:t>
            </w:r>
            <w:r w:rsidR="00853728" w:rsidRPr="00036DB7">
              <w:rPr>
                <w:rFonts w:ascii="Aptos" w:hAnsi="Aptos"/>
                <w:sz w:val="20"/>
                <w:szCs w:val="20"/>
              </w:rPr>
              <w:t>cop</w:t>
            </w:r>
            <w:r w:rsidRPr="00036DB7">
              <w:rPr>
                <w:rFonts w:ascii="Aptos" w:hAnsi="Aptos"/>
                <w:sz w:val="20"/>
                <w:szCs w:val="20"/>
              </w:rPr>
              <w:t>e</w:t>
            </w:r>
            <w:r w:rsidR="00853728" w:rsidRPr="00036DB7">
              <w:rPr>
                <w:rFonts w:ascii="Aptos" w:hAnsi="Aptos"/>
                <w:sz w:val="20"/>
                <w:szCs w:val="20"/>
              </w:rPr>
              <w:t xml:space="preserve"> dissertation ideas with potential supervisors.  </w:t>
            </w:r>
          </w:p>
        </w:tc>
      </w:tr>
      <w:tr w:rsidR="00853728" w:rsidRPr="00036DB7" w14:paraId="3986ABAF" w14:textId="77777777" w:rsidTr="00283B56">
        <w:trPr>
          <w:trHeight w:val="20"/>
          <w:jc w:val="center"/>
        </w:trPr>
        <w:tc>
          <w:tcPr>
            <w:tcW w:w="1696" w:type="dxa"/>
            <w:shd w:val="clear" w:color="auto" w:fill="auto"/>
          </w:tcPr>
          <w:p w14:paraId="3C0A2BCA" w14:textId="77777777" w:rsidR="00853728" w:rsidRPr="00036DB7" w:rsidRDefault="00853728" w:rsidP="008D0333">
            <w:pPr>
              <w:jc w:val="center"/>
              <w:rPr>
                <w:rFonts w:ascii="Aptos" w:hAnsi="Aptos"/>
                <w:sz w:val="20"/>
                <w:szCs w:val="20"/>
              </w:rPr>
            </w:pPr>
            <w:r w:rsidRPr="00036DB7">
              <w:rPr>
                <w:rFonts w:ascii="Aptos" w:hAnsi="Aptos"/>
                <w:sz w:val="20"/>
                <w:szCs w:val="20"/>
              </w:rPr>
              <w:t>7</w:t>
            </w:r>
          </w:p>
        </w:tc>
        <w:tc>
          <w:tcPr>
            <w:tcW w:w="7320" w:type="dxa"/>
            <w:shd w:val="clear" w:color="auto" w:fill="auto"/>
          </w:tcPr>
          <w:p w14:paraId="2B497B00" w14:textId="77777777" w:rsidR="00AF41F3" w:rsidRPr="00036DB7" w:rsidRDefault="00AF41F3" w:rsidP="00AF41F3">
            <w:pPr>
              <w:pStyle w:val="ListParagraph"/>
              <w:numPr>
                <w:ilvl w:val="0"/>
                <w:numId w:val="5"/>
              </w:numPr>
              <w:rPr>
                <w:rFonts w:ascii="Aptos" w:hAnsi="Aptos"/>
                <w:sz w:val="20"/>
                <w:szCs w:val="20"/>
              </w:rPr>
            </w:pPr>
            <w:r w:rsidRPr="00036DB7">
              <w:rPr>
                <w:rFonts w:ascii="Aptos" w:hAnsi="Aptos"/>
                <w:sz w:val="20"/>
                <w:szCs w:val="20"/>
              </w:rPr>
              <w:t>Participate in ARM 1 module.</w:t>
            </w:r>
          </w:p>
          <w:p w14:paraId="6D3EC437" w14:textId="77777777" w:rsidR="00853728" w:rsidRPr="00283B56" w:rsidRDefault="00853728" w:rsidP="00AF41F3">
            <w:pPr>
              <w:pStyle w:val="ListParagraph"/>
              <w:numPr>
                <w:ilvl w:val="0"/>
                <w:numId w:val="5"/>
              </w:numPr>
              <w:rPr>
                <w:rFonts w:ascii="Aptos" w:hAnsi="Aptos"/>
                <w:b/>
                <w:bCs/>
                <w:sz w:val="20"/>
                <w:szCs w:val="20"/>
              </w:rPr>
            </w:pPr>
            <w:r w:rsidRPr="00283B56">
              <w:rPr>
                <w:rFonts w:ascii="Aptos" w:hAnsi="Aptos"/>
                <w:b/>
                <w:bCs/>
                <w:sz w:val="20"/>
                <w:szCs w:val="20"/>
              </w:rPr>
              <w:t>Dissertation workshop 2:  Turning a topic idea into a research aim and question.</w:t>
            </w:r>
          </w:p>
          <w:p w14:paraId="79DD4AAC" w14:textId="36C23EF5" w:rsidR="00853728" w:rsidRPr="00036DB7" w:rsidRDefault="00107791" w:rsidP="000A6B7D">
            <w:pPr>
              <w:pStyle w:val="ListParagraph"/>
              <w:numPr>
                <w:ilvl w:val="0"/>
                <w:numId w:val="5"/>
              </w:numPr>
              <w:rPr>
                <w:rFonts w:ascii="Aptos" w:hAnsi="Aptos"/>
                <w:sz w:val="20"/>
                <w:szCs w:val="20"/>
              </w:rPr>
            </w:pPr>
            <w:r w:rsidRPr="00036DB7">
              <w:rPr>
                <w:rFonts w:ascii="Aptos" w:hAnsi="Aptos"/>
                <w:sz w:val="20"/>
                <w:szCs w:val="20"/>
              </w:rPr>
              <w:t>Scope dissertation ideas with potential supervisors.  </w:t>
            </w:r>
          </w:p>
        </w:tc>
      </w:tr>
      <w:tr w:rsidR="00853728" w:rsidRPr="00036DB7" w14:paraId="0DB25F39" w14:textId="77777777" w:rsidTr="00283B56">
        <w:trPr>
          <w:trHeight w:val="20"/>
          <w:jc w:val="center"/>
        </w:trPr>
        <w:tc>
          <w:tcPr>
            <w:tcW w:w="1696" w:type="dxa"/>
            <w:shd w:val="clear" w:color="auto" w:fill="auto"/>
          </w:tcPr>
          <w:p w14:paraId="7E753482" w14:textId="77777777" w:rsidR="00853728" w:rsidRPr="00036DB7" w:rsidRDefault="00853728" w:rsidP="008D0333">
            <w:pPr>
              <w:jc w:val="center"/>
              <w:rPr>
                <w:rFonts w:ascii="Aptos" w:hAnsi="Aptos"/>
                <w:sz w:val="20"/>
                <w:szCs w:val="20"/>
              </w:rPr>
            </w:pPr>
            <w:r w:rsidRPr="00036DB7">
              <w:rPr>
                <w:rFonts w:ascii="Aptos" w:hAnsi="Aptos"/>
                <w:sz w:val="20"/>
                <w:szCs w:val="20"/>
              </w:rPr>
              <w:t>8</w:t>
            </w:r>
          </w:p>
        </w:tc>
        <w:tc>
          <w:tcPr>
            <w:tcW w:w="7320" w:type="dxa"/>
            <w:shd w:val="clear" w:color="auto" w:fill="auto"/>
          </w:tcPr>
          <w:p w14:paraId="555576E5" w14:textId="77777777" w:rsidR="00AF41F3" w:rsidRPr="00036DB7" w:rsidRDefault="00AF41F3" w:rsidP="00AF41F3">
            <w:pPr>
              <w:pStyle w:val="ListParagraph"/>
              <w:numPr>
                <w:ilvl w:val="0"/>
                <w:numId w:val="6"/>
              </w:numPr>
              <w:rPr>
                <w:rFonts w:ascii="Aptos" w:hAnsi="Aptos"/>
                <w:sz w:val="20"/>
                <w:szCs w:val="20"/>
              </w:rPr>
            </w:pPr>
            <w:r w:rsidRPr="00036DB7">
              <w:rPr>
                <w:rFonts w:ascii="Aptos" w:hAnsi="Aptos"/>
                <w:sz w:val="20"/>
                <w:szCs w:val="20"/>
              </w:rPr>
              <w:t>Participate in ARM 1 module.</w:t>
            </w:r>
          </w:p>
          <w:p w14:paraId="3F968D2A" w14:textId="7F02337E" w:rsidR="00107791" w:rsidRPr="00036DB7" w:rsidRDefault="00107791" w:rsidP="00A20938">
            <w:pPr>
              <w:pStyle w:val="ListParagraph"/>
              <w:numPr>
                <w:ilvl w:val="0"/>
                <w:numId w:val="6"/>
              </w:numPr>
              <w:rPr>
                <w:rFonts w:ascii="Aptos" w:hAnsi="Aptos"/>
                <w:sz w:val="20"/>
                <w:szCs w:val="20"/>
              </w:rPr>
            </w:pPr>
            <w:r w:rsidRPr="00036DB7">
              <w:rPr>
                <w:rFonts w:ascii="Aptos" w:hAnsi="Aptos"/>
                <w:sz w:val="20"/>
                <w:szCs w:val="20"/>
              </w:rPr>
              <w:t>Scope dissertation ideas with potential supervisors.  </w:t>
            </w:r>
          </w:p>
        </w:tc>
      </w:tr>
      <w:tr w:rsidR="00CA7A5B" w:rsidRPr="00CA7A5B" w14:paraId="2DFB9DF3" w14:textId="77777777" w:rsidTr="00283B56">
        <w:trPr>
          <w:trHeight w:val="20"/>
          <w:jc w:val="center"/>
        </w:trPr>
        <w:tc>
          <w:tcPr>
            <w:tcW w:w="1696" w:type="dxa"/>
            <w:shd w:val="clear" w:color="auto" w:fill="auto"/>
          </w:tcPr>
          <w:p w14:paraId="47065358" w14:textId="68D26490" w:rsidR="00CA7A5B" w:rsidRPr="00CA7A5B" w:rsidRDefault="00CA7A5B" w:rsidP="008D0333">
            <w:pPr>
              <w:jc w:val="center"/>
              <w:rPr>
                <w:rFonts w:ascii="Aptos" w:hAnsi="Aptos"/>
                <w:b/>
                <w:bCs/>
                <w:sz w:val="20"/>
                <w:szCs w:val="20"/>
              </w:rPr>
            </w:pPr>
            <w:r>
              <w:rPr>
                <w:rFonts w:ascii="Aptos" w:hAnsi="Aptos"/>
                <w:b/>
                <w:bCs/>
                <w:sz w:val="20"/>
                <w:szCs w:val="20"/>
              </w:rPr>
              <w:t>18/11/2024</w:t>
            </w:r>
          </w:p>
        </w:tc>
        <w:tc>
          <w:tcPr>
            <w:tcW w:w="7320" w:type="dxa"/>
            <w:shd w:val="clear" w:color="auto" w:fill="auto"/>
          </w:tcPr>
          <w:p w14:paraId="58B835FA" w14:textId="12C13010" w:rsidR="00CA7A5B" w:rsidRPr="00CA7A5B" w:rsidRDefault="00CA7A5B" w:rsidP="00CA7A5B">
            <w:pPr>
              <w:pStyle w:val="ListParagraph"/>
              <w:numPr>
                <w:ilvl w:val="0"/>
                <w:numId w:val="6"/>
              </w:numPr>
              <w:rPr>
                <w:rFonts w:ascii="Aptos" w:hAnsi="Aptos"/>
                <w:b/>
                <w:bCs/>
                <w:sz w:val="20"/>
                <w:szCs w:val="20"/>
              </w:rPr>
            </w:pPr>
            <w:r w:rsidRPr="00CA7A5B">
              <w:rPr>
                <w:rFonts w:ascii="Aptos" w:hAnsi="Aptos"/>
                <w:b/>
                <w:bCs/>
                <w:sz w:val="20"/>
                <w:szCs w:val="20"/>
              </w:rPr>
              <w:t>Submit annotated bibliography assessment for ARM1</w:t>
            </w:r>
          </w:p>
        </w:tc>
      </w:tr>
      <w:tr w:rsidR="00853728" w:rsidRPr="00036DB7" w14:paraId="1DDBCEB8" w14:textId="77777777" w:rsidTr="00283B56">
        <w:trPr>
          <w:trHeight w:val="20"/>
          <w:jc w:val="center"/>
        </w:trPr>
        <w:tc>
          <w:tcPr>
            <w:tcW w:w="1696" w:type="dxa"/>
            <w:shd w:val="clear" w:color="auto" w:fill="auto"/>
          </w:tcPr>
          <w:p w14:paraId="0EFBD4D1" w14:textId="77777777" w:rsidR="00853728" w:rsidRPr="00036DB7" w:rsidRDefault="00853728" w:rsidP="008D0333">
            <w:pPr>
              <w:jc w:val="center"/>
              <w:rPr>
                <w:rFonts w:ascii="Aptos" w:hAnsi="Aptos"/>
                <w:sz w:val="20"/>
                <w:szCs w:val="20"/>
              </w:rPr>
            </w:pPr>
            <w:r w:rsidRPr="00036DB7">
              <w:rPr>
                <w:rFonts w:ascii="Aptos" w:hAnsi="Aptos"/>
                <w:sz w:val="20"/>
                <w:szCs w:val="20"/>
              </w:rPr>
              <w:t>9</w:t>
            </w:r>
          </w:p>
        </w:tc>
        <w:tc>
          <w:tcPr>
            <w:tcW w:w="7320" w:type="dxa"/>
            <w:shd w:val="clear" w:color="auto" w:fill="auto"/>
          </w:tcPr>
          <w:p w14:paraId="73E170AC" w14:textId="77777777" w:rsidR="00853728" w:rsidRPr="00036DB7" w:rsidRDefault="000A6B7D" w:rsidP="000A6B7D">
            <w:pPr>
              <w:pStyle w:val="ListParagraph"/>
              <w:numPr>
                <w:ilvl w:val="0"/>
                <w:numId w:val="6"/>
              </w:numPr>
              <w:rPr>
                <w:rFonts w:ascii="Aptos" w:hAnsi="Aptos"/>
                <w:sz w:val="20"/>
                <w:szCs w:val="20"/>
              </w:rPr>
            </w:pPr>
            <w:r w:rsidRPr="00036DB7">
              <w:rPr>
                <w:rFonts w:ascii="Aptos" w:hAnsi="Aptos"/>
                <w:sz w:val="20"/>
                <w:szCs w:val="20"/>
              </w:rPr>
              <w:t>Participate in ARM 1 module.</w:t>
            </w:r>
          </w:p>
          <w:p w14:paraId="60404D21" w14:textId="6FF58DA7" w:rsidR="00107791" w:rsidRPr="00036DB7" w:rsidRDefault="00107791" w:rsidP="000A6B7D">
            <w:pPr>
              <w:pStyle w:val="ListParagraph"/>
              <w:numPr>
                <w:ilvl w:val="0"/>
                <w:numId w:val="6"/>
              </w:numPr>
              <w:rPr>
                <w:rFonts w:ascii="Aptos" w:hAnsi="Aptos"/>
                <w:sz w:val="20"/>
                <w:szCs w:val="20"/>
              </w:rPr>
            </w:pPr>
            <w:r w:rsidRPr="00036DB7">
              <w:rPr>
                <w:rFonts w:ascii="Aptos" w:hAnsi="Aptos"/>
                <w:sz w:val="20"/>
                <w:szCs w:val="20"/>
              </w:rPr>
              <w:t>Scope dissertation ideas with potential supervisors.  </w:t>
            </w:r>
          </w:p>
        </w:tc>
      </w:tr>
      <w:tr w:rsidR="00853728" w:rsidRPr="00036DB7" w14:paraId="572F5CFF" w14:textId="77777777" w:rsidTr="00283B56">
        <w:trPr>
          <w:trHeight w:val="20"/>
          <w:jc w:val="center"/>
        </w:trPr>
        <w:tc>
          <w:tcPr>
            <w:tcW w:w="1696" w:type="dxa"/>
            <w:shd w:val="clear" w:color="auto" w:fill="auto"/>
          </w:tcPr>
          <w:p w14:paraId="1496399F" w14:textId="77777777" w:rsidR="00853728" w:rsidRPr="00036DB7" w:rsidRDefault="00853728" w:rsidP="008D0333">
            <w:pPr>
              <w:jc w:val="center"/>
              <w:rPr>
                <w:rFonts w:ascii="Aptos" w:hAnsi="Aptos"/>
                <w:sz w:val="20"/>
                <w:szCs w:val="20"/>
              </w:rPr>
            </w:pPr>
            <w:r w:rsidRPr="00036DB7">
              <w:rPr>
                <w:rFonts w:ascii="Aptos" w:hAnsi="Aptos"/>
                <w:sz w:val="20"/>
                <w:szCs w:val="20"/>
              </w:rPr>
              <w:t>10</w:t>
            </w:r>
          </w:p>
        </w:tc>
        <w:tc>
          <w:tcPr>
            <w:tcW w:w="7320" w:type="dxa"/>
            <w:shd w:val="clear" w:color="auto" w:fill="auto"/>
          </w:tcPr>
          <w:p w14:paraId="524529AF" w14:textId="77777777" w:rsidR="000A6B7D" w:rsidRPr="00036DB7" w:rsidRDefault="000A6B7D" w:rsidP="000A6B7D">
            <w:pPr>
              <w:pStyle w:val="ListParagraph"/>
              <w:numPr>
                <w:ilvl w:val="0"/>
                <w:numId w:val="6"/>
              </w:numPr>
              <w:rPr>
                <w:rFonts w:ascii="Aptos" w:hAnsi="Aptos"/>
                <w:sz w:val="20"/>
                <w:szCs w:val="20"/>
              </w:rPr>
            </w:pPr>
            <w:r w:rsidRPr="00036DB7">
              <w:rPr>
                <w:rFonts w:ascii="Aptos" w:hAnsi="Aptos"/>
                <w:sz w:val="20"/>
                <w:szCs w:val="20"/>
              </w:rPr>
              <w:t>Participate in ARM 1 module.</w:t>
            </w:r>
          </w:p>
          <w:p w14:paraId="7B530E81" w14:textId="77777777" w:rsidR="00853728" w:rsidRPr="00283B56" w:rsidRDefault="00853728" w:rsidP="000A6B7D">
            <w:pPr>
              <w:pStyle w:val="ListParagraph"/>
              <w:numPr>
                <w:ilvl w:val="0"/>
                <w:numId w:val="6"/>
              </w:numPr>
              <w:rPr>
                <w:rFonts w:ascii="Aptos" w:hAnsi="Aptos"/>
                <w:b/>
                <w:bCs/>
                <w:sz w:val="20"/>
                <w:szCs w:val="20"/>
              </w:rPr>
            </w:pPr>
            <w:r w:rsidRPr="00283B56">
              <w:rPr>
                <w:rFonts w:ascii="Aptos" w:hAnsi="Aptos"/>
                <w:b/>
                <w:bCs/>
                <w:sz w:val="20"/>
                <w:szCs w:val="20"/>
              </w:rPr>
              <w:t xml:space="preserve">Dissertation Workshop 3: finalising and submitting your research proposal and dissertation Q&amp;A </w:t>
            </w:r>
          </w:p>
          <w:p w14:paraId="3C60587C" w14:textId="75012932" w:rsidR="00853728" w:rsidRPr="00036DB7" w:rsidRDefault="00107791" w:rsidP="00107791">
            <w:pPr>
              <w:pStyle w:val="ListParagraph"/>
              <w:numPr>
                <w:ilvl w:val="0"/>
                <w:numId w:val="6"/>
              </w:numPr>
              <w:rPr>
                <w:rFonts w:ascii="Aptos" w:hAnsi="Aptos"/>
                <w:sz w:val="20"/>
                <w:szCs w:val="20"/>
              </w:rPr>
            </w:pPr>
            <w:r w:rsidRPr="00036DB7">
              <w:rPr>
                <w:rFonts w:ascii="Aptos" w:hAnsi="Aptos"/>
                <w:sz w:val="20"/>
                <w:szCs w:val="20"/>
              </w:rPr>
              <w:t>Scope dissertation ideas with potential supervisors.  </w:t>
            </w:r>
          </w:p>
        </w:tc>
      </w:tr>
      <w:tr w:rsidR="00853728" w:rsidRPr="00CA7A5B" w14:paraId="205C6982" w14:textId="77777777" w:rsidTr="00283B56">
        <w:trPr>
          <w:trHeight w:val="20"/>
          <w:jc w:val="center"/>
        </w:trPr>
        <w:tc>
          <w:tcPr>
            <w:tcW w:w="1696" w:type="dxa"/>
            <w:shd w:val="clear" w:color="auto" w:fill="auto"/>
          </w:tcPr>
          <w:p w14:paraId="4F0F7535" w14:textId="46CCAAE1" w:rsidR="00853728" w:rsidRPr="00CA7A5B" w:rsidRDefault="00CA7A5B" w:rsidP="008D0333">
            <w:pPr>
              <w:jc w:val="center"/>
              <w:rPr>
                <w:rFonts w:ascii="Aptos" w:hAnsi="Aptos"/>
                <w:b/>
                <w:bCs/>
                <w:sz w:val="20"/>
                <w:szCs w:val="20"/>
              </w:rPr>
            </w:pPr>
            <w:r>
              <w:rPr>
                <w:rFonts w:ascii="Aptos" w:hAnsi="Aptos"/>
                <w:b/>
                <w:bCs/>
                <w:sz w:val="20"/>
                <w:szCs w:val="20"/>
              </w:rPr>
              <w:t>16/12/2024</w:t>
            </w:r>
          </w:p>
        </w:tc>
        <w:tc>
          <w:tcPr>
            <w:tcW w:w="7320" w:type="dxa"/>
            <w:shd w:val="clear" w:color="auto" w:fill="auto"/>
          </w:tcPr>
          <w:p w14:paraId="6A69F4DE" w14:textId="77777777" w:rsidR="00CA7A5B" w:rsidRPr="00CA7A5B" w:rsidRDefault="00CA7A5B" w:rsidP="00CA7A5B">
            <w:pPr>
              <w:pStyle w:val="ListParagraph"/>
              <w:numPr>
                <w:ilvl w:val="0"/>
                <w:numId w:val="6"/>
              </w:numPr>
              <w:rPr>
                <w:rFonts w:ascii="Aptos" w:hAnsi="Aptos"/>
                <w:b/>
                <w:bCs/>
                <w:sz w:val="20"/>
                <w:szCs w:val="20"/>
              </w:rPr>
            </w:pPr>
            <w:r w:rsidRPr="00CA7A5B">
              <w:rPr>
                <w:rFonts w:ascii="Aptos" w:hAnsi="Aptos"/>
                <w:b/>
                <w:bCs/>
                <w:sz w:val="20"/>
                <w:szCs w:val="20"/>
              </w:rPr>
              <w:t>Submit ARM 1 assessment – research proposal</w:t>
            </w:r>
          </w:p>
          <w:p w14:paraId="0B5D9651" w14:textId="39F440E2" w:rsidR="00107791" w:rsidRPr="00CA7A5B" w:rsidRDefault="00CA7A5B" w:rsidP="00CA7A5B">
            <w:pPr>
              <w:pStyle w:val="ListParagraph"/>
              <w:numPr>
                <w:ilvl w:val="0"/>
                <w:numId w:val="6"/>
              </w:numPr>
              <w:rPr>
                <w:rFonts w:ascii="Aptos" w:hAnsi="Aptos"/>
                <w:b/>
                <w:bCs/>
                <w:sz w:val="20"/>
                <w:szCs w:val="20"/>
              </w:rPr>
            </w:pPr>
            <w:r w:rsidRPr="00CA7A5B">
              <w:rPr>
                <w:rFonts w:ascii="Aptos" w:hAnsi="Aptos"/>
                <w:b/>
                <w:bCs/>
                <w:sz w:val="20"/>
                <w:szCs w:val="20"/>
              </w:rPr>
              <w:t>Complete dissertation topic survey.</w:t>
            </w:r>
          </w:p>
        </w:tc>
      </w:tr>
      <w:tr w:rsidR="00853728" w:rsidRPr="00036DB7" w14:paraId="5F718C82" w14:textId="77777777" w:rsidTr="00283B56">
        <w:trPr>
          <w:trHeight w:val="20"/>
          <w:jc w:val="center"/>
        </w:trPr>
        <w:tc>
          <w:tcPr>
            <w:tcW w:w="0" w:type="auto"/>
            <w:gridSpan w:val="2"/>
            <w:shd w:val="clear" w:color="auto" w:fill="FBE4D5" w:themeFill="accent2" w:themeFillTint="33"/>
          </w:tcPr>
          <w:p w14:paraId="709A02FD" w14:textId="0414D1C6" w:rsidR="00853728" w:rsidRPr="00036DB7" w:rsidRDefault="00853728" w:rsidP="008D0333">
            <w:pPr>
              <w:jc w:val="center"/>
              <w:rPr>
                <w:rFonts w:ascii="Aptos" w:hAnsi="Aptos"/>
                <w:b/>
                <w:bCs/>
              </w:rPr>
            </w:pPr>
            <w:r w:rsidRPr="00036DB7">
              <w:rPr>
                <w:rFonts w:ascii="Aptos" w:hAnsi="Aptos"/>
                <w:b/>
                <w:bCs/>
              </w:rPr>
              <w:t>Term 2</w:t>
            </w:r>
            <w:r w:rsidR="00283B56">
              <w:rPr>
                <w:rFonts w:ascii="Aptos" w:hAnsi="Aptos"/>
                <w:b/>
                <w:bCs/>
              </w:rPr>
              <w:t xml:space="preserve"> (January to April)</w:t>
            </w:r>
          </w:p>
        </w:tc>
      </w:tr>
      <w:tr w:rsidR="00853728" w:rsidRPr="00036DB7" w14:paraId="0C9C684C" w14:textId="77777777" w:rsidTr="00283B56">
        <w:trPr>
          <w:trHeight w:val="20"/>
          <w:jc w:val="center"/>
        </w:trPr>
        <w:tc>
          <w:tcPr>
            <w:tcW w:w="1696" w:type="dxa"/>
            <w:shd w:val="clear" w:color="auto" w:fill="F7CAAC" w:themeFill="accent2" w:themeFillTint="66"/>
          </w:tcPr>
          <w:p w14:paraId="222846F2" w14:textId="77777777" w:rsidR="00853728" w:rsidRPr="00036DB7" w:rsidRDefault="00853728" w:rsidP="0041376B">
            <w:pPr>
              <w:jc w:val="center"/>
              <w:rPr>
                <w:rFonts w:ascii="Aptos" w:hAnsi="Aptos"/>
                <w:b/>
                <w:bCs/>
              </w:rPr>
            </w:pPr>
            <w:r w:rsidRPr="00036DB7">
              <w:rPr>
                <w:rFonts w:ascii="Aptos" w:hAnsi="Aptos"/>
                <w:b/>
                <w:bCs/>
              </w:rPr>
              <w:t>Week</w:t>
            </w:r>
          </w:p>
        </w:tc>
        <w:tc>
          <w:tcPr>
            <w:tcW w:w="7320" w:type="dxa"/>
            <w:shd w:val="clear" w:color="auto" w:fill="F7CAAC" w:themeFill="accent2" w:themeFillTint="66"/>
          </w:tcPr>
          <w:p w14:paraId="7E368515" w14:textId="5CC22D04" w:rsidR="00853728" w:rsidRPr="00036DB7" w:rsidRDefault="00853728" w:rsidP="0041376B">
            <w:pPr>
              <w:jc w:val="center"/>
              <w:rPr>
                <w:rFonts w:ascii="Aptos" w:hAnsi="Aptos"/>
                <w:b/>
                <w:bCs/>
              </w:rPr>
            </w:pPr>
            <w:r w:rsidRPr="00036DB7">
              <w:rPr>
                <w:rFonts w:ascii="Aptos" w:hAnsi="Aptos"/>
                <w:b/>
                <w:bCs/>
              </w:rPr>
              <w:t>Activity</w:t>
            </w:r>
          </w:p>
        </w:tc>
      </w:tr>
      <w:tr w:rsidR="00853728" w:rsidRPr="00036DB7" w14:paraId="1A6A2037" w14:textId="77777777" w:rsidTr="00283B56">
        <w:trPr>
          <w:trHeight w:val="20"/>
          <w:jc w:val="center"/>
        </w:trPr>
        <w:tc>
          <w:tcPr>
            <w:tcW w:w="1696" w:type="dxa"/>
            <w:shd w:val="clear" w:color="auto" w:fill="auto"/>
          </w:tcPr>
          <w:p w14:paraId="6759F436" w14:textId="746B2307" w:rsidR="00853728" w:rsidRPr="00036DB7" w:rsidRDefault="00853728" w:rsidP="008D0333">
            <w:pPr>
              <w:jc w:val="center"/>
              <w:rPr>
                <w:rFonts w:ascii="Aptos" w:hAnsi="Aptos"/>
                <w:sz w:val="20"/>
                <w:szCs w:val="20"/>
              </w:rPr>
            </w:pPr>
            <w:r w:rsidRPr="00036DB7">
              <w:rPr>
                <w:rFonts w:ascii="Aptos" w:hAnsi="Aptos"/>
                <w:sz w:val="20"/>
                <w:szCs w:val="20"/>
              </w:rPr>
              <w:t>Study and exam period</w:t>
            </w:r>
          </w:p>
        </w:tc>
        <w:tc>
          <w:tcPr>
            <w:tcW w:w="7320" w:type="dxa"/>
            <w:shd w:val="clear" w:color="auto" w:fill="auto"/>
          </w:tcPr>
          <w:p w14:paraId="00FABC33" w14:textId="271351E7"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 xml:space="preserve">Supervisor allocation released </w:t>
            </w:r>
            <w:r w:rsidR="00036DB7">
              <w:rPr>
                <w:rFonts w:ascii="Aptos" w:hAnsi="Aptos"/>
                <w:sz w:val="20"/>
                <w:szCs w:val="20"/>
              </w:rPr>
              <w:t>early January</w:t>
            </w:r>
          </w:p>
          <w:p w14:paraId="2E129851" w14:textId="7DECA5A8"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 xml:space="preserve">Schedule and attend meeting with supervisor </w:t>
            </w:r>
          </w:p>
        </w:tc>
      </w:tr>
      <w:tr w:rsidR="00853728" w:rsidRPr="00036DB7" w14:paraId="0AAF4797" w14:textId="77777777" w:rsidTr="00283B56">
        <w:trPr>
          <w:trHeight w:val="20"/>
          <w:jc w:val="center"/>
        </w:trPr>
        <w:tc>
          <w:tcPr>
            <w:tcW w:w="1696" w:type="dxa"/>
            <w:shd w:val="clear" w:color="auto" w:fill="auto"/>
          </w:tcPr>
          <w:p w14:paraId="74629337" w14:textId="77777777" w:rsidR="00853728" w:rsidRPr="00036DB7" w:rsidRDefault="00853728" w:rsidP="008D0333">
            <w:pPr>
              <w:jc w:val="center"/>
              <w:rPr>
                <w:rFonts w:ascii="Aptos" w:hAnsi="Aptos"/>
                <w:sz w:val="20"/>
                <w:szCs w:val="20"/>
              </w:rPr>
            </w:pPr>
            <w:r w:rsidRPr="00036DB7">
              <w:rPr>
                <w:rFonts w:ascii="Aptos" w:hAnsi="Aptos"/>
                <w:sz w:val="20"/>
                <w:szCs w:val="20"/>
              </w:rPr>
              <w:lastRenderedPageBreak/>
              <w:t>1</w:t>
            </w:r>
          </w:p>
        </w:tc>
        <w:tc>
          <w:tcPr>
            <w:tcW w:w="7320" w:type="dxa"/>
            <w:shd w:val="clear" w:color="auto" w:fill="auto"/>
          </w:tcPr>
          <w:p w14:paraId="6B5DDB34" w14:textId="7CD102D5"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108CC3C4" w14:textId="77777777" w:rsidTr="00283B56">
        <w:trPr>
          <w:trHeight w:val="20"/>
          <w:jc w:val="center"/>
        </w:trPr>
        <w:tc>
          <w:tcPr>
            <w:tcW w:w="1696" w:type="dxa"/>
            <w:shd w:val="clear" w:color="auto" w:fill="auto"/>
          </w:tcPr>
          <w:p w14:paraId="015A1C57" w14:textId="77777777" w:rsidR="00853728" w:rsidRPr="00036DB7" w:rsidRDefault="00853728" w:rsidP="008D0333">
            <w:pPr>
              <w:jc w:val="center"/>
              <w:rPr>
                <w:rFonts w:ascii="Aptos" w:hAnsi="Aptos"/>
                <w:sz w:val="20"/>
                <w:szCs w:val="20"/>
              </w:rPr>
            </w:pPr>
            <w:r w:rsidRPr="00036DB7">
              <w:rPr>
                <w:rFonts w:ascii="Aptos" w:hAnsi="Aptos"/>
                <w:sz w:val="20"/>
                <w:szCs w:val="20"/>
              </w:rPr>
              <w:t>2</w:t>
            </w:r>
          </w:p>
        </w:tc>
        <w:tc>
          <w:tcPr>
            <w:tcW w:w="7320" w:type="dxa"/>
            <w:shd w:val="clear" w:color="auto" w:fill="auto"/>
          </w:tcPr>
          <w:p w14:paraId="3D235BFD" w14:textId="02956F05"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566F72A7" w14:textId="77777777" w:rsidTr="00283B56">
        <w:trPr>
          <w:trHeight w:val="20"/>
          <w:jc w:val="center"/>
        </w:trPr>
        <w:tc>
          <w:tcPr>
            <w:tcW w:w="1696" w:type="dxa"/>
            <w:shd w:val="clear" w:color="auto" w:fill="auto"/>
          </w:tcPr>
          <w:p w14:paraId="033EFB4B" w14:textId="77777777" w:rsidR="00853728" w:rsidRPr="00036DB7" w:rsidRDefault="00853728" w:rsidP="008D0333">
            <w:pPr>
              <w:jc w:val="center"/>
              <w:rPr>
                <w:rFonts w:ascii="Aptos" w:hAnsi="Aptos"/>
                <w:sz w:val="20"/>
                <w:szCs w:val="20"/>
              </w:rPr>
            </w:pPr>
            <w:r w:rsidRPr="00036DB7">
              <w:rPr>
                <w:rFonts w:ascii="Aptos" w:hAnsi="Aptos"/>
                <w:sz w:val="20"/>
                <w:szCs w:val="20"/>
              </w:rPr>
              <w:t>3</w:t>
            </w:r>
          </w:p>
        </w:tc>
        <w:tc>
          <w:tcPr>
            <w:tcW w:w="7320" w:type="dxa"/>
            <w:shd w:val="clear" w:color="auto" w:fill="auto"/>
          </w:tcPr>
          <w:p w14:paraId="4E34B0CC" w14:textId="78077173"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177C0DE5" w14:textId="77777777" w:rsidTr="00283B56">
        <w:trPr>
          <w:trHeight w:val="20"/>
          <w:jc w:val="center"/>
        </w:trPr>
        <w:tc>
          <w:tcPr>
            <w:tcW w:w="1696" w:type="dxa"/>
            <w:shd w:val="clear" w:color="auto" w:fill="auto"/>
          </w:tcPr>
          <w:p w14:paraId="0C8E43C4" w14:textId="77777777" w:rsidR="00853728" w:rsidRPr="00036DB7" w:rsidRDefault="00853728" w:rsidP="008D0333">
            <w:pPr>
              <w:jc w:val="center"/>
              <w:rPr>
                <w:rFonts w:ascii="Aptos" w:hAnsi="Aptos"/>
                <w:sz w:val="20"/>
                <w:szCs w:val="20"/>
              </w:rPr>
            </w:pPr>
            <w:r w:rsidRPr="00036DB7">
              <w:rPr>
                <w:rFonts w:ascii="Aptos" w:hAnsi="Aptos"/>
                <w:sz w:val="20"/>
                <w:szCs w:val="20"/>
              </w:rPr>
              <w:t>4</w:t>
            </w:r>
          </w:p>
        </w:tc>
        <w:tc>
          <w:tcPr>
            <w:tcW w:w="7320" w:type="dxa"/>
            <w:shd w:val="clear" w:color="auto" w:fill="auto"/>
          </w:tcPr>
          <w:p w14:paraId="1ACBCCC9" w14:textId="57ACE2DA"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7A179CFD" w14:textId="77777777" w:rsidTr="00283B56">
        <w:trPr>
          <w:trHeight w:val="20"/>
          <w:jc w:val="center"/>
        </w:trPr>
        <w:tc>
          <w:tcPr>
            <w:tcW w:w="1696" w:type="dxa"/>
            <w:shd w:val="clear" w:color="auto" w:fill="auto"/>
          </w:tcPr>
          <w:p w14:paraId="0D2DB9A0" w14:textId="77777777" w:rsidR="00853728" w:rsidRPr="00036DB7" w:rsidRDefault="00853728" w:rsidP="008D0333">
            <w:pPr>
              <w:jc w:val="center"/>
              <w:rPr>
                <w:rFonts w:ascii="Aptos" w:hAnsi="Aptos"/>
                <w:sz w:val="20"/>
                <w:szCs w:val="20"/>
              </w:rPr>
            </w:pPr>
            <w:r w:rsidRPr="00036DB7">
              <w:rPr>
                <w:rFonts w:ascii="Aptos" w:hAnsi="Aptos"/>
                <w:sz w:val="20"/>
                <w:szCs w:val="20"/>
              </w:rPr>
              <w:t>5</w:t>
            </w:r>
          </w:p>
        </w:tc>
        <w:tc>
          <w:tcPr>
            <w:tcW w:w="7320" w:type="dxa"/>
            <w:shd w:val="clear" w:color="auto" w:fill="auto"/>
          </w:tcPr>
          <w:p w14:paraId="0A80610B" w14:textId="3685D09D"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5DB35158" w14:textId="77777777" w:rsidTr="00283B56">
        <w:trPr>
          <w:trHeight w:val="20"/>
          <w:jc w:val="center"/>
        </w:trPr>
        <w:tc>
          <w:tcPr>
            <w:tcW w:w="1696" w:type="dxa"/>
            <w:shd w:val="clear" w:color="auto" w:fill="auto"/>
          </w:tcPr>
          <w:p w14:paraId="76EE8660" w14:textId="77777777" w:rsidR="00853728" w:rsidRPr="00036DB7" w:rsidRDefault="00853728" w:rsidP="008D0333">
            <w:pPr>
              <w:jc w:val="center"/>
              <w:rPr>
                <w:rFonts w:ascii="Aptos" w:hAnsi="Aptos"/>
                <w:sz w:val="20"/>
                <w:szCs w:val="20"/>
              </w:rPr>
            </w:pPr>
            <w:r w:rsidRPr="00036DB7">
              <w:rPr>
                <w:rFonts w:ascii="Aptos" w:hAnsi="Aptos"/>
                <w:sz w:val="20"/>
                <w:szCs w:val="20"/>
              </w:rPr>
              <w:t>6</w:t>
            </w:r>
          </w:p>
        </w:tc>
        <w:tc>
          <w:tcPr>
            <w:tcW w:w="7320" w:type="dxa"/>
            <w:shd w:val="clear" w:color="auto" w:fill="auto"/>
          </w:tcPr>
          <w:p w14:paraId="76DED58C" w14:textId="506B73F0"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1FF499FF" w14:textId="77777777" w:rsidTr="00283B56">
        <w:trPr>
          <w:trHeight w:val="20"/>
          <w:jc w:val="center"/>
        </w:trPr>
        <w:tc>
          <w:tcPr>
            <w:tcW w:w="1696" w:type="dxa"/>
            <w:shd w:val="clear" w:color="auto" w:fill="auto"/>
          </w:tcPr>
          <w:p w14:paraId="434495FA" w14:textId="77777777" w:rsidR="00853728" w:rsidRPr="00036DB7" w:rsidRDefault="00853728" w:rsidP="008D0333">
            <w:pPr>
              <w:jc w:val="center"/>
              <w:rPr>
                <w:rFonts w:ascii="Aptos" w:hAnsi="Aptos"/>
                <w:sz w:val="20"/>
                <w:szCs w:val="20"/>
              </w:rPr>
            </w:pPr>
            <w:r w:rsidRPr="00036DB7">
              <w:rPr>
                <w:rFonts w:ascii="Aptos" w:hAnsi="Aptos"/>
                <w:sz w:val="20"/>
                <w:szCs w:val="20"/>
              </w:rPr>
              <w:t>7</w:t>
            </w:r>
          </w:p>
        </w:tc>
        <w:tc>
          <w:tcPr>
            <w:tcW w:w="7320" w:type="dxa"/>
            <w:shd w:val="clear" w:color="auto" w:fill="auto"/>
          </w:tcPr>
          <w:p w14:paraId="1429BAEC" w14:textId="0680FE16"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0730CD67" w14:textId="77777777" w:rsidTr="00283B56">
        <w:trPr>
          <w:trHeight w:val="20"/>
          <w:jc w:val="center"/>
        </w:trPr>
        <w:tc>
          <w:tcPr>
            <w:tcW w:w="1696" w:type="dxa"/>
            <w:shd w:val="clear" w:color="auto" w:fill="auto"/>
          </w:tcPr>
          <w:p w14:paraId="05C49033" w14:textId="77777777" w:rsidR="00853728" w:rsidRPr="00036DB7" w:rsidRDefault="00853728" w:rsidP="008D0333">
            <w:pPr>
              <w:jc w:val="center"/>
              <w:rPr>
                <w:rFonts w:ascii="Aptos" w:hAnsi="Aptos"/>
                <w:sz w:val="20"/>
                <w:szCs w:val="20"/>
              </w:rPr>
            </w:pPr>
            <w:r w:rsidRPr="00036DB7">
              <w:rPr>
                <w:rFonts w:ascii="Aptos" w:hAnsi="Aptos"/>
                <w:sz w:val="20"/>
                <w:szCs w:val="20"/>
              </w:rPr>
              <w:t>8</w:t>
            </w:r>
          </w:p>
        </w:tc>
        <w:tc>
          <w:tcPr>
            <w:tcW w:w="7320" w:type="dxa"/>
            <w:shd w:val="clear" w:color="auto" w:fill="auto"/>
          </w:tcPr>
          <w:p w14:paraId="0D4E12B8" w14:textId="4FC71EC6" w:rsidR="00853728" w:rsidRPr="00CA7A5B" w:rsidRDefault="00853728" w:rsidP="00CA7A5B">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CA7A5B" w:rsidRPr="00CA7A5B" w14:paraId="74991725" w14:textId="77777777" w:rsidTr="00283B56">
        <w:trPr>
          <w:trHeight w:val="20"/>
          <w:jc w:val="center"/>
        </w:trPr>
        <w:tc>
          <w:tcPr>
            <w:tcW w:w="1696" w:type="dxa"/>
            <w:shd w:val="clear" w:color="auto" w:fill="auto"/>
          </w:tcPr>
          <w:p w14:paraId="5479BA06" w14:textId="19B329BA" w:rsidR="00CA7A5B" w:rsidRPr="00CA7A5B" w:rsidRDefault="00CA7A5B" w:rsidP="008D0333">
            <w:pPr>
              <w:jc w:val="center"/>
              <w:rPr>
                <w:rFonts w:ascii="Aptos" w:hAnsi="Aptos"/>
                <w:b/>
                <w:bCs/>
                <w:sz w:val="20"/>
                <w:szCs w:val="20"/>
              </w:rPr>
            </w:pPr>
            <w:r w:rsidRPr="00CA7A5B">
              <w:rPr>
                <w:rFonts w:ascii="Aptos" w:hAnsi="Aptos"/>
                <w:b/>
                <w:bCs/>
                <w:sz w:val="20"/>
                <w:szCs w:val="20"/>
              </w:rPr>
              <w:t>19/03/2025</w:t>
            </w:r>
          </w:p>
        </w:tc>
        <w:tc>
          <w:tcPr>
            <w:tcW w:w="7320" w:type="dxa"/>
            <w:shd w:val="clear" w:color="auto" w:fill="auto"/>
          </w:tcPr>
          <w:p w14:paraId="5CE26712" w14:textId="3C1982FC" w:rsidR="00CA7A5B" w:rsidRPr="00CA7A5B" w:rsidRDefault="00CA7A5B" w:rsidP="00036DB7">
            <w:pPr>
              <w:pStyle w:val="ListParagraph"/>
              <w:numPr>
                <w:ilvl w:val="0"/>
                <w:numId w:val="10"/>
              </w:numPr>
              <w:rPr>
                <w:rFonts w:ascii="Aptos" w:hAnsi="Aptos"/>
                <w:b/>
                <w:bCs/>
                <w:sz w:val="20"/>
                <w:szCs w:val="20"/>
              </w:rPr>
            </w:pPr>
            <w:r w:rsidRPr="00CA7A5B">
              <w:rPr>
                <w:rFonts w:ascii="Aptos" w:hAnsi="Aptos"/>
                <w:b/>
                <w:bCs/>
                <w:sz w:val="20"/>
                <w:szCs w:val="20"/>
              </w:rPr>
              <w:t>If applicable</w:t>
            </w:r>
            <w:r w:rsidRPr="00CA7A5B">
              <w:rPr>
                <w:rFonts w:ascii="Aptos" w:hAnsi="Aptos"/>
                <w:b/>
                <w:bCs/>
                <w:sz w:val="20"/>
                <w:szCs w:val="20"/>
              </w:rPr>
              <w:t xml:space="preserve"> to your project</w:t>
            </w:r>
            <w:r w:rsidRPr="00CA7A5B">
              <w:rPr>
                <w:rFonts w:ascii="Aptos" w:hAnsi="Aptos"/>
                <w:b/>
                <w:bCs/>
                <w:sz w:val="20"/>
                <w:szCs w:val="20"/>
              </w:rPr>
              <w:t xml:space="preserve">, deadline for </w:t>
            </w:r>
            <w:r w:rsidR="00104758">
              <w:rPr>
                <w:rFonts w:ascii="Aptos" w:hAnsi="Aptos"/>
                <w:b/>
                <w:bCs/>
                <w:sz w:val="20"/>
                <w:szCs w:val="20"/>
              </w:rPr>
              <w:t xml:space="preserve">submitting </w:t>
            </w:r>
            <w:r w:rsidRPr="00CA7A5B">
              <w:rPr>
                <w:rFonts w:ascii="Aptos" w:hAnsi="Aptos"/>
                <w:b/>
                <w:bCs/>
                <w:sz w:val="20"/>
                <w:szCs w:val="20"/>
              </w:rPr>
              <w:t>ethics application</w:t>
            </w:r>
          </w:p>
        </w:tc>
      </w:tr>
      <w:tr w:rsidR="00853728" w:rsidRPr="00036DB7" w14:paraId="03C44FFF" w14:textId="77777777" w:rsidTr="00283B56">
        <w:trPr>
          <w:trHeight w:val="20"/>
          <w:jc w:val="center"/>
        </w:trPr>
        <w:tc>
          <w:tcPr>
            <w:tcW w:w="1696" w:type="dxa"/>
            <w:shd w:val="clear" w:color="auto" w:fill="auto"/>
          </w:tcPr>
          <w:p w14:paraId="76449080" w14:textId="77777777" w:rsidR="00853728" w:rsidRPr="00036DB7" w:rsidRDefault="00853728" w:rsidP="008D0333">
            <w:pPr>
              <w:jc w:val="center"/>
              <w:rPr>
                <w:rFonts w:ascii="Aptos" w:hAnsi="Aptos"/>
                <w:sz w:val="20"/>
                <w:szCs w:val="20"/>
              </w:rPr>
            </w:pPr>
            <w:r w:rsidRPr="00036DB7">
              <w:rPr>
                <w:rFonts w:ascii="Aptos" w:hAnsi="Aptos"/>
                <w:sz w:val="20"/>
                <w:szCs w:val="20"/>
              </w:rPr>
              <w:t>9</w:t>
            </w:r>
          </w:p>
        </w:tc>
        <w:tc>
          <w:tcPr>
            <w:tcW w:w="7320" w:type="dxa"/>
            <w:shd w:val="clear" w:color="auto" w:fill="auto"/>
          </w:tcPr>
          <w:p w14:paraId="27D72572" w14:textId="2ECF322E"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58AA7BB1" w14:textId="77777777" w:rsidTr="00283B56">
        <w:trPr>
          <w:trHeight w:val="20"/>
          <w:jc w:val="center"/>
        </w:trPr>
        <w:tc>
          <w:tcPr>
            <w:tcW w:w="1696" w:type="dxa"/>
            <w:shd w:val="clear" w:color="auto" w:fill="auto"/>
          </w:tcPr>
          <w:p w14:paraId="1D3DAB5A" w14:textId="77777777" w:rsidR="00853728" w:rsidRPr="00036DB7" w:rsidRDefault="00853728" w:rsidP="008D0333">
            <w:pPr>
              <w:jc w:val="center"/>
              <w:rPr>
                <w:rFonts w:ascii="Aptos" w:hAnsi="Aptos"/>
                <w:sz w:val="20"/>
                <w:szCs w:val="20"/>
              </w:rPr>
            </w:pPr>
            <w:r w:rsidRPr="00036DB7">
              <w:rPr>
                <w:rFonts w:ascii="Aptos" w:hAnsi="Aptos"/>
                <w:sz w:val="20"/>
                <w:szCs w:val="20"/>
              </w:rPr>
              <w:t>10</w:t>
            </w:r>
          </w:p>
        </w:tc>
        <w:tc>
          <w:tcPr>
            <w:tcW w:w="7320" w:type="dxa"/>
            <w:shd w:val="clear" w:color="auto" w:fill="auto"/>
          </w:tcPr>
          <w:p w14:paraId="6A18E8DE" w14:textId="6A401787" w:rsidR="00853728" w:rsidRPr="00036DB7" w:rsidRDefault="00853728" w:rsidP="00036DB7">
            <w:pPr>
              <w:pStyle w:val="ListParagraph"/>
              <w:numPr>
                <w:ilvl w:val="0"/>
                <w:numId w:val="10"/>
              </w:numPr>
              <w:rPr>
                <w:rFonts w:ascii="Aptos" w:hAnsi="Aptos"/>
                <w:sz w:val="20"/>
                <w:szCs w:val="20"/>
              </w:rPr>
            </w:pPr>
            <w:r w:rsidRPr="00036DB7">
              <w:rPr>
                <w:rFonts w:ascii="Aptos" w:hAnsi="Aptos"/>
                <w:sz w:val="20"/>
                <w:szCs w:val="20"/>
              </w:rPr>
              <w:t>Self-directed work and supervisor meetings</w:t>
            </w:r>
          </w:p>
        </w:tc>
      </w:tr>
      <w:tr w:rsidR="00853728" w:rsidRPr="00036DB7" w14:paraId="11635D14" w14:textId="77777777" w:rsidTr="00283B56">
        <w:trPr>
          <w:trHeight w:val="20"/>
          <w:jc w:val="center"/>
        </w:trPr>
        <w:tc>
          <w:tcPr>
            <w:tcW w:w="0" w:type="auto"/>
            <w:gridSpan w:val="2"/>
            <w:shd w:val="clear" w:color="auto" w:fill="FBE4D5" w:themeFill="accent2" w:themeFillTint="33"/>
          </w:tcPr>
          <w:p w14:paraId="1F58167C" w14:textId="01FC3A64" w:rsidR="00853728" w:rsidRPr="00036DB7" w:rsidRDefault="00572883" w:rsidP="0098350E">
            <w:pPr>
              <w:pStyle w:val="ListParagraph"/>
              <w:jc w:val="center"/>
              <w:rPr>
                <w:rFonts w:ascii="Aptos" w:hAnsi="Aptos"/>
                <w:b/>
                <w:bCs/>
              </w:rPr>
            </w:pPr>
            <w:r w:rsidRPr="00036DB7">
              <w:rPr>
                <w:rFonts w:ascii="Aptos" w:hAnsi="Aptos"/>
                <w:b/>
                <w:bCs/>
              </w:rPr>
              <w:t>Term 3</w:t>
            </w:r>
            <w:r w:rsidR="00F24DE0" w:rsidRPr="00036DB7">
              <w:rPr>
                <w:rFonts w:ascii="Aptos" w:hAnsi="Aptos"/>
                <w:b/>
                <w:bCs/>
              </w:rPr>
              <w:t xml:space="preserve"> </w:t>
            </w:r>
            <w:r w:rsidRPr="00036DB7">
              <w:rPr>
                <w:rFonts w:ascii="Aptos" w:hAnsi="Aptos"/>
                <w:b/>
                <w:bCs/>
              </w:rPr>
              <w:t>(</w:t>
            </w:r>
            <w:r w:rsidR="00853728" w:rsidRPr="00036DB7">
              <w:rPr>
                <w:rFonts w:ascii="Aptos" w:hAnsi="Aptos"/>
                <w:b/>
                <w:bCs/>
              </w:rPr>
              <w:t>Examination and summer period</w:t>
            </w:r>
            <w:r w:rsidR="005E1993" w:rsidRPr="00036DB7">
              <w:rPr>
                <w:rFonts w:ascii="Aptos" w:hAnsi="Aptos"/>
                <w:b/>
                <w:bCs/>
              </w:rPr>
              <w:t>)</w:t>
            </w:r>
          </w:p>
        </w:tc>
      </w:tr>
      <w:tr w:rsidR="00853728" w:rsidRPr="00036DB7" w14:paraId="05629941" w14:textId="77777777" w:rsidTr="00283B56">
        <w:trPr>
          <w:trHeight w:val="20"/>
          <w:jc w:val="center"/>
        </w:trPr>
        <w:tc>
          <w:tcPr>
            <w:tcW w:w="1696" w:type="dxa"/>
            <w:shd w:val="clear" w:color="auto" w:fill="F7CAAC" w:themeFill="accent2" w:themeFillTint="66"/>
          </w:tcPr>
          <w:p w14:paraId="2BF68D6D" w14:textId="7D799ADC" w:rsidR="00853728" w:rsidRPr="00036DB7" w:rsidRDefault="00853728" w:rsidP="0041376B">
            <w:pPr>
              <w:jc w:val="center"/>
              <w:rPr>
                <w:rFonts w:ascii="Aptos" w:hAnsi="Aptos"/>
                <w:b/>
                <w:bCs/>
              </w:rPr>
            </w:pPr>
            <w:r w:rsidRPr="00036DB7">
              <w:rPr>
                <w:rFonts w:ascii="Aptos" w:hAnsi="Aptos"/>
                <w:b/>
                <w:bCs/>
              </w:rPr>
              <w:t>Date</w:t>
            </w:r>
          </w:p>
        </w:tc>
        <w:tc>
          <w:tcPr>
            <w:tcW w:w="7320" w:type="dxa"/>
            <w:shd w:val="clear" w:color="auto" w:fill="F7CAAC" w:themeFill="accent2" w:themeFillTint="66"/>
          </w:tcPr>
          <w:p w14:paraId="2C9C5B2D" w14:textId="3D36D5F8" w:rsidR="00853728" w:rsidRPr="00036DB7" w:rsidRDefault="00853728" w:rsidP="0041376B">
            <w:pPr>
              <w:jc w:val="center"/>
              <w:rPr>
                <w:rFonts w:ascii="Aptos" w:hAnsi="Aptos"/>
                <w:b/>
                <w:bCs/>
              </w:rPr>
            </w:pPr>
            <w:r w:rsidRPr="00036DB7">
              <w:rPr>
                <w:rFonts w:ascii="Aptos" w:hAnsi="Aptos"/>
                <w:b/>
                <w:bCs/>
              </w:rPr>
              <w:t>Activity</w:t>
            </w:r>
          </w:p>
        </w:tc>
      </w:tr>
      <w:tr w:rsidR="00853728" w:rsidRPr="00036DB7" w14:paraId="6446A266" w14:textId="77777777" w:rsidTr="00283B56">
        <w:trPr>
          <w:trHeight w:val="20"/>
          <w:jc w:val="center"/>
        </w:trPr>
        <w:tc>
          <w:tcPr>
            <w:tcW w:w="1696" w:type="dxa"/>
            <w:shd w:val="clear" w:color="auto" w:fill="auto"/>
          </w:tcPr>
          <w:p w14:paraId="329E062A" w14:textId="73569368" w:rsidR="00853728" w:rsidRPr="00036DB7" w:rsidRDefault="00036DB7" w:rsidP="008D0333">
            <w:pPr>
              <w:jc w:val="center"/>
              <w:rPr>
                <w:rFonts w:ascii="Aptos" w:hAnsi="Aptos"/>
                <w:sz w:val="20"/>
                <w:szCs w:val="20"/>
              </w:rPr>
            </w:pPr>
            <w:r w:rsidRPr="00036DB7">
              <w:rPr>
                <w:rFonts w:ascii="Aptos" w:hAnsi="Aptos"/>
                <w:sz w:val="20"/>
                <w:szCs w:val="20"/>
              </w:rPr>
              <w:t>April</w:t>
            </w:r>
          </w:p>
        </w:tc>
        <w:tc>
          <w:tcPr>
            <w:tcW w:w="7320" w:type="dxa"/>
            <w:shd w:val="clear" w:color="auto" w:fill="auto"/>
          </w:tcPr>
          <w:p w14:paraId="2AD5B9D3" w14:textId="53533D53" w:rsidR="00036DB7" w:rsidRPr="00CA7A5B" w:rsidRDefault="00853728" w:rsidP="00CA7A5B">
            <w:pPr>
              <w:pStyle w:val="ListParagraph"/>
              <w:numPr>
                <w:ilvl w:val="0"/>
                <w:numId w:val="10"/>
              </w:numPr>
              <w:rPr>
                <w:rFonts w:ascii="Aptos" w:hAnsi="Aptos"/>
                <w:sz w:val="20"/>
                <w:szCs w:val="20"/>
              </w:rPr>
            </w:pPr>
            <w:r w:rsidRPr="00817F22">
              <w:rPr>
                <w:rFonts w:ascii="Aptos" w:hAnsi="Aptos"/>
                <w:sz w:val="20"/>
                <w:szCs w:val="20"/>
              </w:rPr>
              <w:t>Self-directed work and supervisor meetings</w:t>
            </w:r>
          </w:p>
        </w:tc>
      </w:tr>
      <w:tr w:rsidR="00CA7A5B" w:rsidRPr="00CA7A5B" w14:paraId="7455F21B" w14:textId="77777777" w:rsidTr="00283B56">
        <w:trPr>
          <w:trHeight w:val="20"/>
          <w:jc w:val="center"/>
        </w:trPr>
        <w:tc>
          <w:tcPr>
            <w:tcW w:w="1696" w:type="dxa"/>
            <w:shd w:val="clear" w:color="auto" w:fill="auto"/>
          </w:tcPr>
          <w:p w14:paraId="7D6A386C" w14:textId="454FCF77" w:rsidR="00CA7A5B" w:rsidRPr="00CA7A5B" w:rsidRDefault="00CA7A5B" w:rsidP="008D0333">
            <w:pPr>
              <w:jc w:val="center"/>
              <w:rPr>
                <w:rFonts w:ascii="Aptos" w:hAnsi="Aptos"/>
                <w:b/>
                <w:bCs/>
                <w:sz w:val="20"/>
                <w:szCs w:val="20"/>
              </w:rPr>
            </w:pPr>
            <w:r w:rsidRPr="00CA7A5B">
              <w:rPr>
                <w:rFonts w:ascii="Aptos" w:hAnsi="Aptos"/>
                <w:b/>
                <w:bCs/>
                <w:sz w:val="20"/>
                <w:szCs w:val="20"/>
              </w:rPr>
              <w:t>21/04/2025</w:t>
            </w:r>
          </w:p>
        </w:tc>
        <w:tc>
          <w:tcPr>
            <w:tcW w:w="7320" w:type="dxa"/>
            <w:shd w:val="clear" w:color="auto" w:fill="auto"/>
          </w:tcPr>
          <w:p w14:paraId="6F038017" w14:textId="34BEA13E" w:rsidR="00CA7A5B" w:rsidRPr="00CA7A5B" w:rsidRDefault="00CA7A5B" w:rsidP="00CA7A5B">
            <w:pPr>
              <w:pStyle w:val="ListParagraph"/>
              <w:numPr>
                <w:ilvl w:val="0"/>
                <w:numId w:val="10"/>
              </w:numPr>
              <w:rPr>
                <w:rFonts w:ascii="Aptos" w:hAnsi="Aptos"/>
                <w:b/>
                <w:bCs/>
                <w:sz w:val="20"/>
                <w:szCs w:val="20"/>
              </w:rPr>
            </w:pPr>
            <w:r w:rsidRPr="00CA7A5B">
              <w:rPr>
                <w:rFonts w:ascii="Aptos" w:hAnsi="Aptos"/>
                <w:b/>
                <w:bCs/>
                <w:sz w:val="20"/>
                <w:szCs w:val="20"/>
              </w:rPr>
              <w:t>Final ethics approval must have been received by this point</w:t>
            </w:r>
          </w:p>
        </w:tc>
      </w:tr>
      <w:tr w:rsidR="00CA7A5B" w:rsidRPr="00CA7A5B" w14:paraId="64BBE8E7" w14:textId="77777777" w:rsidTr="00283B56">
        <w:trPr>
          <w:trHeight w:val="20"/>
          <w:jc w:val="center"/>
        </w:trPr>
        <w:tc>
          <w:tcPr>
            <w:tcW w:w="1696" w:type="dxa"/>
            <w:shd w:val="clear" w:color="auto" w:fill="auto"/>
          </w:tcPr>
          <w:p w14:paraId="3A739C3F" w14:textId="2330CCA8" w:rsidR="00CA7A5B" w:rsidRPr="00CA7A5B" w:rsidRDefault="00CA7A5B" w:rsidP="008D0333">
            <w:pPr>
              <w:jc w:val="center"/>
              <w:rPr>
                <w:rFonts w:ascii="Aptos" w:hAnsi="Aptos"/>
                <w:b/>
                <w:bCs/>
                <w:sz w:val="20"/>
                <w:szCs w:val="20"/>
              </w:rPr>
            </w:pPr>
            <w:r>
              <w:rPr>
                <w:rFonts w:ascii="Aptos" w:hAnsi="Aptos"/>
                <w:b/>
                <w:bCs/>
                <w:sz w:val="20"/>
                <w:szCs w:val="20"/>
              </w:rPr>
              <w:t>28/04/2025</w:t>
            </w:r>
          </w:p>
        </w:tc>
        <w:tc>
          <w:tcPr>
            <w:tcW w:w="7320" w:type="dxa"/>
            <w:shd w:val="clear" w:color="auto" w:fill="auto"/>
          </w:tcPr>
          <w:p w14:paraId="003DFA67" w14:textId="694F8E0E" w:rsidR="00CA7A5B" w:rsidRPr="00CA7A5B" w:rsidRDefault="00CA7A5B" w:rsidP="00CA7A5B">
            <w:pPr>
              <w:pStyle w:val="ListParagraph"/>
              <w:numPr>
                <w:ilvl w:val="0"/>
                <w:numId w:val="10"/>
              </w:numPr>
              <w:rPr>
                <w:rFonts w:ascii="Aptos" w:hAnsi="Aptos"/>
                <w:b/>
                <w:bCs/>
                <w:sz w:val="20"/>
                <w:szCs w:val="20"/>
              </w:rPr>
            </w:pPr>
            <w:r w:rsidRPr="00CA7A5B">
              <w:rPr>
                <w:rFonts w:ascii="Aptos" w:hAnsi="Aptos"/>
                <w:b/>
                <w:bCs/>
                <w:sz w:val="20"/>
                <w:szCs w:val="20"/>
              </w:rPr>
              <w:t>Submit ARM2 critical data analysis</w:t>
            </w:r>
          </w:p>
        </w:tc>
      </w:tr>
      <w:tr w:rsidR="00853728" w:rsidRPr="00036DB7" w14:paraId="01D4B10E" w14:textId="77777777" w:rsidTr="00283B56">
        <w:trPr>
          <w:trHeight w:val="20"/>
          <w:jc w:val="center"/>
        </w:trPr>
        <w:tc>
          <w:tcPr>
            <w:tcW w:w="1696" w:type="dxa"/>
            <w:shd w:val="clear" w:color="auto" w:fill="auto"/>
          </w:tcPr>
          <w:p w14:paraId="04D11F97" w14:textId="52705BCF" w:rsidR="00853728" w:rsidRPr="00036DB7" w:rsidRDefault="00817F22" w:rsidP="008D0333">
            <w:pPr>
              <w:jc w:val="center"/>
              <w:rPr>
                <w:rFonts w:ascii="Aptos" w:hAnsi="Aptos"/>
                <w:sz w:val="20"/>
                <w:szCs w:val="20"/>
              </w:rPr>
            </w:pPr>
            <w:r>
              <w:rPr>
                <w:rFonts w:ascii="Aptos" w:hAnsi="Aptos"/>
                <w:sz w:val="20"/>
                <w:szCs w:val="20"/>
              </w:rPr>
              <w:t>May-July</w:t>
            </w:r>
          </w:p>
        </w:tc>
        <w:tc>
          <w:tcPr>
            <w:tcW w:w="7320" w:type="dxa"/>
            <w:shd w:val="clear" w:color="auto" w:fill="auto"/>
          </w:tcPr>
          <w:p w14:paraId="189FDE3E" w14:textId="77777777" w:rsidR="00853728" w:rsidRPr="00036DB7" w:rsidRDefault="00853728" w:rsidP="009F470E">
            <w:pPr>
              <w:pStyle w:val="ListParagraph"/>
              <w:numPr>
                <w:ilvl w:val="0"/>
                <w:numId w:val="9"/>
              </w:numPr>
              <w:rPr>
                <w:rFonts w:ascii="Aptos" w:hAnsi="Aptos"/>
                <w:sz w:val="20"/>
                <w:szCs w:val="20"/>
              </w:rPr>
            </w:pPr>
            <w:r w:rsidRPr="00036DB7">
              <w:rPr>
                <w:rFonts w:ascii="Aptos" w:hAnsi="Aptos"/>
                <w:sz w:val="20"/>
                <w:szCs w:val="20"/>
              </w:rPr>
              <w:t xml:space="preserve">Self-directed work and supervisor meetings </w:t>
            </w:r>
          </w:p>
          <w:p w14:paraId="36E51615" w14:textId="77777777" w:rsidR="0051558E" w:rsidRDefault="009F470E" w:rsidP="008D0333">
            <w:pPr>
              <w:pStyle w:val="ListParagraph"/>
              <w:numPr>
                <w:ilvl w:val="0"/>
                <w:numId w:val="9"/>
              </w:numPr>
              <w:rPr>
                <w:rFonts w:ascii="Aptos" w:hAnsi="Aptos"/>
                <w:sz w:val="20"/>
                <w:szCs w:val="20"/>
              </w:rPr>
            </w:pPr>
            <w:r w:rsidRPr="00036DB7">
              <w:rPr>
                <w:rFonts w:ascii="Aptos" w:hAnsi="Aptos"/>
                <w:sz w:val="20"/>
                <w:szCs w:val="20"/>
              </w:rPr>
              <w:t xml:space="preserve">Dissertation writing </w:t>
            </w:r>
            <w:r w:rsidR="00817F22">
              <w:rPr>
                <w:rFonts w:ascii="Aptos" w:hAnsi="Aptos"/>
                <w:sz w:val="20"/>
                <w:szCs w:val="20"/>
              </w:rPr>
              <w:t>groups</w:t>
            </w:r>
            <w:r w:rsidRPr="00036DB7">
              <w:rPr>
                <w:rFonts w:ascii="Aptos" w:hAnsi="Aptos"/>
                <w:sz w:val="20"/>
                <w:szCs w:val="20"/>
              </w:rPr>
              <w:t xml:space="preserve"> (online)</w:t>
            </w:r>
          </w:p>
          <w:p w14:paraId="65B592FC" w14:textId="1C6E54A8" w:rsidR="00817F22" w:rsidRPr="00036DB7" w:rsidRDefault="00817F22" w:rsidP="008D0333">
            <w:pPr>
              <w:pStyle w:val="ListParagraph"/>
              <w:numPr>
                <w:ilvl w:val="0"/>
                <w:numId w:val="9"/>
              </w:numPr>
              <w:rPr>
                <w:rFonts w:ascii="Aptos" w:hAnsi="Aptos"/>
                <w:sz w:val="20"/>
                <w:szCs w:val="20"/>
              </w:rPr>
            </w:pPr>
            <w:r>
              <w:rPr>
                <w:rFonts w:ascii="Aptos" w:hAnsi="Aptos"/>
                <w:sz w:val="20"/>
                <w:szCs w:val="20"/>
              </w:rPr>
              <w:t>Communicate with supervisor about their leave plans and set deadlines for drafts with them</w:t>
            </w:r>
          </w:p>
        </w:tc>
      </w:tr>
      <w:tr w:rsidR="00CA7A5B" w:rsidRPr="00CA7A5B" w14:paraId="43A4BA7D" w14:textId="77777777" w:rsidTr="00283B56">
        <w:trPr>
          <w:trHeight w:val="20"/>
          <w:jc w:val="center"/>
        </w:trPr>
        <w:tc>
          <w:tcPr>
            <w:tcW w:w="1696" w:type="dxa"/>
            <w:shd w:val="clear" w:color="auto" w:fill="auto"/>
          </w:tcPr>
          <w:p w14:paraId="54AB0D2B" w14:textId="471DBDD0" w:rsidR="00CA7A5B" w:rsidRPr="00CA7A5B" w:rsidRDefault="00CA7A5B" w:rsidP="008D0333">
            <w:pPr>
              <w:jc w:val="center"/>
              <w:rPr>
                <w:rFonts w:ascii="Aptos" w:hAnsi="Aptos"/>
                <w:b/>
                <w:bCs/>
                <w:sz w:val="20"/>
                <w:szCs w:val="20"/>
              </w:rPr>
            </w:pPr>
            <w:r w:rsidRPr="00CA7A5B">
              <w:rPr>
                <w:rFonts w:ascii="Aptos" w:hAnsi="Aptos"/>
                <w:b/>
                <w:bCs/>
                <w:sz w:val="20"/>
                <w:szCs w:val="20"/>
              </w:rPr>
              <w:t>11/06/2025</w:t>
            </w:r>
          </w:p>
        </w:tc>
        <w:tc>
          <w:tcPr>
            <w:tcW w:w="7320" w:type="dxa"/>
            <w:shd w:val="clear" w:color="auto" w:fill="auto"/>
          </w:tcPr>
          <w:p w14:paraId="41250103" w14:textId="69F7100A" w:rsidR="00CA7A5B" w:rsidRPr="00CA7A5B" w:rsidRDefault="00CA7A5B" w:rsidP="009F470E">
            <w:pPr>
              <w:pStyle w:val="ListParagraph"/>
              <w:numPr>
                <w:ilvl w:val="0"/>
                <w:numId w:val="9"/>
              </w:numPr>
              <w:rPr>
                <w:rFonts w:ascii="Aptos" w:hAnsi="Aptos"/>
                <w:b/>
                <w:bCs/>
                <w:sz w:val="20"/>
                <w:szCs w:val="20"/>
              </w:rPr>
            </w:pPr>
            <w:r>
              <w:rPr>
                <w:rFonts w:ascii="Aptos" w:hAnsi="Aptos"/>
                <w:b/>
                <w:bCs/>
                <w:sz w:val="20"/>
                <w:szCs w:val="20"/>
              </w:rPr>
              <w:t xml:space="preserve">Primary data collection cut-off: </w:t>
            </w:r>
            <w:r w:rsidRPr="00CA7A5B">
              <w:rPr>
                <w:rFonts w:ascii="Aptos" w:hAnsi="Aptos"/>
                <w:sz w:val="20"/>
                <w:szCs w:val="20"/>
              </w:rPr>
              <w:t>We strongly suggest that if you have not been able to start primary data collection by this point (if applicable to your project), that you change approach and use secondary data or conduct a review study.</w:t>
            </w:r>
          </w:p>
        </w:tc>
      </w:tr>
      <w:tr w:rsidR="008D0333" w:rsidRPr="00817F22" w14:paraId="008954CE" w14:textId="77777777" w:rsidTr="00283B56">
        <w:trPr>
          <w:trHeight w:val="20"/>
          <w:jc w:val="center"/>
        </w:trPr>
        <w:tc>
          <w:tcPr>
            <w:tcW w:w="1696" w:type="dxa"/>
            <w:shd w:val="clear" w:color="auto" w:fill="auto"/>
          </w:tcPr>
          <w:p w14:paraId="1A27631F" w14:textId="42ECD32E" w:rsidR="008D0333" w:rsidRPr="00817F22" w:rsidRDefault="008D0333" w:rsidP="008D0333">
            <w:pPr>
              <w:jc w:val="center"/>
              <w:rPr>
                <w:rFonts w:ascii="Aptos" w:hAnsi="Aptos"/>
                <w:b/>
                <w:bCs/>
                <w:sz w:val="20"/>
                <w:szCs w:val="20"/>
              </w:rPr>
            </w:pPr>
            <w:r w:rsidRPr="00817F22">
              <w:rPr>
                <w:rFonts w:ascii="Aptos" w:hAnsi="Aptos"/>
                <w:b/>
                <w:bCs/>
                <w:sz w:val="20"/>
                <w:szCs w:val="20"/>
              </w:rPr>
              <w:t>07/08/2025</w:t>
            </w:r>
          </w:p>
        </w:tc>
        <w:tc>
          <w:tcPr>
            <w:tcW w:w="7320" w:type="dxa"/>
            <w:shd w:val="clear" w:color="auto" w:fill="auto"/>
          </w:tcPr>
          <w:p w14:paraId="741263BE" w14:textId="4ABBD7DA" w:rsidR="008D0333" w:rsidRPr="00CA7A5B" w:rsidRDefault="008D0333" w:rsidP="00CA7A5B">
            <w:pPr>
              <w:pStyle w:val="ListParagraph"/>
              <w:numPr>
                <w:ilvl w:val="0"/>
                <w:numId w:val="9"/>
              </w:numPr>
              <w:rPr>
                <w:rFonts w:ascii="Aptos" w:hAnsi="Aptos"/>
                <w:b/>
                <w:bCs/>
                <w:sz w:val="20"/>
                <w:szCs w:val="20"/>
              </w:rPr>
            </w:pPr>
            <w:r w:rsidRPr="00CA7A5B">
              <w:rPr>
                <w:rFonts w:ascii="Aptos" w:hAnsi="Aptos"/>
                <w:b/>
                <w:bCs/>
                <w:sz w:val="20"/>
                <w:szCs w:val="20"/>
              </w:rPr>
              <w:t>Submit dissertation</w:t>
            </w:r>
          </w:p>
        </w:tc>
      </w:tr>
    </w:tbl>
    <w:p w14:paraId="1DDD979A" w14:textId="77777777" w:rsidR="00853728" w:rsidRPr="00036DB7" w:rsidRDefault="00853728">
      <w:pPr>
        <w:rPr>
          <w:rFonts w:ascii="Aptos" w:hAnsi="Aptos"/>
        </w:rPr>
      </w:pPr>
    </w:p>
    <w:sectPr w:rsidR="00853728" w:rsidRPr="00036DB7" w:rsidSect="008D0333">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753EA" w14:textId="77777777" w:rsidR="003C59F0" w:rsidRDefault="003C59F0" w:rsidP="001A4BE6">
      <w:r>
        <w:separator/>
      </w:r>
    </w:p>
  </w:endnote>
  <w:endnote w:type="continuationSeparator" w:id="0">
    <w:p w14:paraId="69162A6A" w14:textId="77777777" w:rsidR="003C59F0" w:rsidRDefault="003C59F0" w:rsidP="001A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24653654"/>
      <w:docPartObj>
        <w:docPartGallery w:val="Page Numbers (Bottom of Page)"/>
        <w:docPartUnique/>
      </w:docPartObj>
    </w:sdtPr>
    <w:sdtContent>
      <w:p w14:paraId="397BB9C5" w14:textId="435456F7" w:rsidR="001A4BE6" w:rsidRDefault="001A4BE6" w:rsidP="004D09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19772" w14:textId="77777777" w:rsidR="001A4BE6" w:rsidRDefault="001A4BE6" w:rsidP="001A4B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48823028"/>
      <w:docPartObj>
        <w:docPartGallery w:val="Page Numbers (Bottom of Page)"/>
        <w:docPartUnique/>
      </w:docPartObj>
    </w:sdtPr>
    <w:sdtContent>
      <w:p w14:paraId="4C8938A8" w14:textId="6AF5DF60" w:rsidR="001A4BE6" w:rsidRDefault="001A4BE6" w:rsidP="004D09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2E769C" w14:textId="77777777" w:rsidR="001A4BE6" w:rsidRDefault="001A4BE6" w:rsidP="001A4B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F5B21" w14:textId="77777777" w:rsidR="003C59F0" w:rsidRDefault="003C59F0" w:rsidP="001A4BE6">
      <w:r>
        <w:separator/>
      </w:r>
    </w:p>
  </w:footnote>
  <w:footnote w:type="continuationSeparator" w:id="0">
    <w:p w14:paraId="2CC925EB" w14:textId="77777777" w:rsidR="003C59F0" w:rsidRDefault="003C59F0" w:rsidP="001A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F37CF" w14:textId="246E1F65" w:rsidR="00EE514D" w:rsidRPr="00E17EF0" w:rsidRDefault="00EE514D" w:rsidP="00EE514D">
    <w:pPr>
      <w:pStyle w:val="Header"/>
      <w:jc w:val="right"/>
      <w:rPr>
        <w:rFonts w:ascii="Aptos" w:hAnsi="Aptos"/>
      </w:rPr>
    </w:pPr>
    <w:r w:rsidRPr="00E17EF0">
      <w:rPr>
        <w:rFonts w:ascii="Aptos" w:hAnsi="Aptos"/>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A6F7F"/>
    <w:multiLevelType w:val="hybridMultilevel"/>
    <w:tmpl w:val="41E6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E066C"/>
    <w:multiLevelType w:val="hybridMultilevel"/>
    <w:tmpl w:val="78E6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52AAE"/>
    <w:multiLevelType w:val="hybridMultilevel"/>
    <w:tmpl w:val="D532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53A0A"/>
    <w:multiLevelType w:val="hybridMultilevel"/>
    <w:tmpl w:val="B61E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92344"/>
    <w:multiLevelType w:val="hybridMultilevel"/>
    <w:tmpl w:val="3E4A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6570C"/>
    <w:multiLevelType w:val="hybridMultilevel"/>
    <w:tmpl w:val="4BE8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27827"/>
    <w:multiLevelType w:val="multilevel"/>
    <w:tmpl w:val="8884AA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6A1E50AD"/>
    <w:multiLevelType w:val="hybridMultilevel"/>
    <w:tmpl w:val="7B84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DA4399"/>
    <w:multiLevelType w:val="hybridMultilevel"/>
    <w:tmpl w:val="04F2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2541DC"/>
    <w:multiLevelType w:val="hybridMultilevel"/>
    <w:tmpl w:val="0322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439389">
    <w:abstractNumId w:val="5"/>
  </w:num>
  <w:num w:numId="2" w16cid:durableId="561404090">
    <w:abstractNumId w:val="0"/>
  </w:num>
  <w:num w:numId="3" w16cid:durableId="1269702552">
    <w:abstractNumId w:val="3"/>
  </w:num>
  <w:num w:numId="4" w16cid:durableId="1614360567">
    <w:abstractNumId w:val="4"/>
  </w:num>
  <w:num w:numId="5" w16cid:durableId="1919753378">
    <w:abstractNumId w:val="1"/>
  </w:num>
  <w:num w:numId="6" w16cid:durableId="414714763">
    <w:abstractNumId w:val="9"/>
  </w:num>
  <w:num w:numId="7" w16cid:durableId="851919749">
    <w:abstractNumId w:val="6"/>
  </w:num>
  <w:num w:numId="8" w16cid:durableId="657809106">
    <w:abstractNumId w:val="7"/>
  </w:num>
  <w:num w:numId="9" w16cid:durableId="1617181086">
    <w:abstractNumId w:val="2"/>
  </w:num>
  <w:num w:numId="10" w16cid:durableId="1970627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28"/>
    <w:rsid w:val="00027BB6"/>
    <w:rsid w:val="00036DB7"/>
    <w:rsid w:val="000A6B7D"/>
    <w:rsid w:val="00104758"/>
    <w:rsid w:val="00107791"/>
    <w:rsid w:val="001A4BE6"/>
    <w:rsid w:val="00283B56"/>
    <w:rsid w:val="00302130"/>
    <w:rsid w:val="00351CEF"/>
    <w:rsid w:val="003C59F0"/>
    <w:rsid w:val="0041376B"/>
    <w:rsid w:val="004A738B"/>
    <w:rsid w:val="0051558E"/>
    <w:rsid w:val="00572883"/>
    <w:rsid w:val="005E1993"/>
    <w:rsid w:val="00817F22"/>
    <w:rsid w:val="00853728"/>
    <w:rsid w:val="00890F85"/>
    <w:rsid w:val="008D0333"/>
    <w:rsid w:val="00913576"/>
    <w:rsid w:val="00973397"/>
    <w:rsid w:val="009E1C1C"/>
    <w:rsid w:val="009E47E4"/>
    <w:rsid w:val="009F470E"/>
    <w:rsid w:val="00A0101C"/>
    <w:rsid w:val="00A06D50"/>
    <w:rsid w:val="00A078A3"/>
    <w:rsid w:val="00A20938"/>
    <w:rsid w:val="00AB1391"/>
    <w:rsid w:val="00AF41F3"/>
    <w:rsid w:val="00B732DA"/>
    <w:rsid w:val="00B74315"/>
    <w:rsid w:val="00C556E0"/>
    <w:rsid w:val="00C97BCA"/>
    <w:rsid w:val="00CA7A5B"/>
    <w:rsid w:val="00DC01E6"/>
    <w:rsid w:val="00E17EF0"/>
    <w:rsid w:val="00E510CB"/>
    <w:rsid w:val="00EE514D"/>
    <w:rsid w:val="00F2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0D3C9B"/>
  <w15:chartTrackingRefBased/>
  <w15:docId w15:val="{1D9ED1FC-311E-F947-A7AF-C80ACF1D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28"/>
    <w:pPr>
      <w:ind w:left="720"/>
      <w:contextualSpacing/>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853728"/>
    <w:rPr>
      <w:sz w:val="16"/>
      <w:szCs w:val="16"/>
    </w:rPr>
  </w:style>
  <w:style w:type="paragraph" w:styleId="Footer">
    <w:name w:val="footer"/>
    <w:basedOn w:val="Normal"/>
    <w:link w:val="FooterChar"/>
    <w:uiPriority w:val="99"/>
    <w:unhideWhenUsed/>
    <w:rsid w:val="001A4BE6"/>
    <w:pPr>
      <w:tabs>
        <w:tab w:val="center" w:pos="4513"/>
        <w:tab w:val="right" w:pos="9026"/>
      </w:tabs>
    </w:pPr>
  </w:style>
  <w:style w:type="character" w:customStyle="1" w:styleId="FooterChar">
    <w:name w:val="Footer Char"/>
    <w:basedOn w:val="DefaultParagraphFont"/>
    <w:link w:val="Footer"/>
    <w:uiPriority w:val="99"/>
    <w:rsid w:val="001A4BE6"/>
  </w:style>
  <w:style w:type="character" w:styleId="PageNumber">
    <w:name w:val="page number"/>
    <w:basedOn w:val="DefaultParagraphFont"/>
    <w:uiPriority w:val="99"/>
    <w:semiHidden/>
    <w:unhideWhenUsed/>
    <w:rsid w:val="001A4BE6"/>
  </w:style>
  <w:style w:type="paragraph" w:styleId="Header">
    <w:name w:val="header"/>
    <w:basedOn w:val="Normal"/>
    <w:link w:val="HeaderChar"/>
    <w:uiPriority w:val="99"/>
    <w:unhideWhenUsed/>
    <w:rsid w:val="00EE514D"/>
    <w:pPr>
      <w:tabs>
        <w:tab w:val="center" w:pos="4680"/>
        <w:tab w:val="right" w:pos="9360"/>
      </w:tabs>
    </w:pPr>
  </w:style>
  <w:style w:type="character" w:customStyle="1" w:styleId="HeaderChar">
    <w:name w:val="Header Char"/>
    <w:basedOn w:val="DefaultParagraphFont"/>
    <w:link w:val="Header"/>
    <w:uiPriority w:val="99"/>
    <w:rsid w:val="00EE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5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0B57EA9B93D43BB75CB3ECEAE6941" ma:contentTypeVersion="5" ma:contentTypeDescription="Create a new document." ma:contentTypeScope="" ma:versionID="d2ea97875f973f2a092a506431a75fa7">
  <xsd:schema xmlns:xsd="http://www.w3.org/2001/XMLSchema" xmlns:xs="http://www.w3.org/2001/XMLSchema" xmlns:p="http://schemas.microsoft.com/office/2006/metadata/properties" xmlns:ns2="9e1ff438-bb2c-4476-89da-2e25553855c5" xmlns:ns3="712c25b4-6956-44b3-8114-3bb2a98d2e00" targetNamespace="http://schemas.microsoft.com/office/2006/metadata/properties" ma:root="true" ma:fieldsID="ae86e884d1efd6081a776ee6ba04a586" ns2:_="" ns3:_="">
    <xsd:import namespace="9e1ff438-bb2c-4476-89da-2e25553855c5"/>
    <xsd:import namespace="712c25b4-6956-44b3-8114-3bb2a98d2e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ff438-bb2c-4476-89da-2e2555385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2c25b4-6956-44b3-8114-3bb2a98d2e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E752C-EE3D-42AE-9983-5331448AE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ff438-bb2c-4476-89da-2e25553855c5"/>
    <ds:schemaRef ds:uri="712c25b4-6956-44b3-8114-3bb2a98d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D2BB2-C787-43B8-8368-8C050A270AFE}">
  <ds:schemaRefs>
    <ds:schemaRef ds:uri="http://schemas.microsoft.com/sharepoint/v3/contenttype/forms"/>
  </ds:schemaRefs>
</ds:datastoreItem>
</file>

<file path=customXml/itemProps3.xml><?xml version="1.0" encoding="utf-8"?>
<ds:datastoreItem xmlns:ds="http://schemas.openxmlformats.org/officeDocument/2006/customXml" ds:itemID="{921FE9D8-4F21-47C1-B178-E4770BFF3F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Clinch</dc:creator>
  <cp:keywords/>
  <dc:description/>
  <cp:lastModifiedBy>Andreas Papamichail</cp:lastModifiedBy>
  <cp:revision>9</cp:revision>
  <dcterms:created xsi:type="dcterms:W3CDTF">2024-09-12T14:47:00Z</dcterms:created>
  <dcterms:modified xsi:type="dcterms:W3CDTF">2024-09-13T11:53:00Z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0x010100DB90B57EA9B93D43BB75CB3ECEAE6941</vt:lpwstr>
  </property>
</Properties>
</file>