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34C5E5" w14:textId="0F783084" w:rsidR="00565A49" w:rsidRPr="005C5E51" w:rsidRDefault="00565A49" w:rsidP="00565A49">
      <w:pPr>
        <w:spacing w:after="120"/>
        <w:jc w:val="center"/>
        <w:outlineLvl w:val="0"/>
        <w:rPr>
          <w:rFonts w:ascii="Queen Mary" w:hAnsi="Queen Mary" w:cs="Arial"/>
          <w:color w:val="333399"/>
          <w:sz w:val="120"/>
        </w:rPr>
      </w:pPr>
      <w:r w:rsidRPr="005C5E51">
        <w:rPr>
          <w:rFonts w:ascii="Queen Mary" w:hAnsi="Queen Mary" w:cs="Arial"/>
          <w:noProof/>
          <w:color w:val="333399"/>
          <w:sz w:val="120"/>
          <w:lang w:eastAsia="en-GB"/>
        </w:rPr>
        <w:drawing>
          <wp:inline distT="0" distB="0" distL="0" distR="0" wp14:anchorId="1FA8C25A" wp14:editId="0CB5D209">
            <wp:extent cx="2562225" cy="9144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62225" cy="914400"/>
                    </a:xfrm>
                    <a:prstGeom prst="rect">
                      <a:avLst/>
                    </a:prstGeom>
                    <a:noFill/>
                    <a:ln>
                      <a:noFill/>
                    </a:ln>
                  </pic:spPr>
                </pic:pic>
              </a:graphicData>
            </a:graphic>
          </wp:inline>
        </w:drawing>
      </w:r>
    </w:p>
    <w:p w14:paraId="7D69B0F6" w14:textId="019507CF" w:rsidR="00565A49" w:rsidRPr="005C5E51" w:rsidRDefault="009A0FE0" w:rsidP="00565A49">
      <w:pPr>
        <w:spacing w:after="120"/>
        <w:outlineLvl w:val="0"/>
        <w:rPr>
          <w:rFonts w:ascii="Arial" w:hAnsi="Arial" w:cs="Arial"/>
          <w:sz w:val="22"/>
          <w:szCs w:val="22"/>
        </w:rPr>
      </w:pPr>
      <w:r w:rsidRPr="005C5E51">
        <w:rPr>
          <w:rFonts w:ascii="Arial" w:hAnsi="Arial" w:cs="Arial"/>
          <w:b/>
          <w:sz w:val="22"/>
          <w:szCs w:val="22"/>
        </w:rPr>
        <w:t>MODULE CODE:</w:t>
      </w:r>
      <w:r w:rsidR="00D43519" w:rsidRPr="005C5E51">
        <w:rPr>
          <w:rFonts w:ascii="Arial" w:hAnsi="Arial" w:cs="Arial"/>
          <w:b/>
          <w:sz w:val="22"/>
          <w:szCs w:val="22"/>
        </w:rPr>
        <w:t xml:space="preserve"> </w:t>
      </w:r>
      <w:r w:rsidR="00407EA1">
        <w:rPr>
          <w:rFonts w:ascii="Arial" w:hAnsi="Arial" w:cs="Arial"/>
          <w:b/>
          <w:sz w:val="22"/>
          <w:szCs w:val="22"/>
        </w:rPr>
        <w:tab/>
      </w:r>
      <w:r w:rsidR="00407EA1">
        <w:rPr>
          <w:rFonts w:ascii="Arial" w:hAnsi="Arial" w:cs="Arial"/>
          <w:b/>
          <w:sz w:val="22"/>
          <w:szCs w:val="22"/>
        </w:rPr>
        <w:tab/>
      </w:r>
      <w:r w:rsidR="00407EA1">
        <w:rPr>
          <w:rFonts w:ascii="Arial" w:hAnsi="Arial" w:cs="Arial"/>
          <w:b/>
          <w:sz w:val="22"/>
          <w:szCs w:val="22"/>
        </w:rPr>
        <w:tab/>
      </w:r>
      <w:r w:rsidR="00407EA1">
        <w:rPr>
          <w:rFonts w:ascii="Arial" w:hAnsi="Arial" w:cs="Arial"/>
          <w:b/>
          <w:sz w:val="22"/>
          <w:szCs w:val="22"/>
        </w:rPr>
        <w:tab/>
        <w:t>SOLM005</w:t>
      </w:r>
    </w:p>
    <w:p w14:paraId="5AB6D97B" w14:textId="39C11120" w:rsidR="00565A49" w:rsidRPr="005C5E51" w:rsidRDefault="00B615FA" w:rsidP="00861A55">
      <w:pPr>
        <w:tabs>
          <w:tab w:val="left" w:pos="5517"/>
        </w:tabs>
        <w:spacing w:after="120"/>
        <w:outlineLvl w:val="0"/>
        <w:rPr>
          <w:rFonts w:ascii="Arial" w:hAnsi="Arial" w:cs="Arial"/>
          <w:sz w:val="22"/>
          <w:szCs w:val="22"/>
        </w:rPr>
      </w:pPr>
      <w:r w:rsidRPr="005C5E51">
        <w:rPr>
          <w:rFonts w:ascii="Arial" w:hAnsi="Arial" w:cs="Arial"/>
          <w:b/>
          <w:sz w:val="22"/>
          <w:szCs w:val="22"/>
        </w:rPr>
        <w:t>MODULE</w:t>
      </w:r>
      <w:r w:rsidR="00565A49" w:rsidRPr="005C5E51">
        <w:rPr>
          <w:rFonts w:ascii="Arial" w:hAnsi="Arial" w:cs="Arial"/>
          <w:b/>
          <w:sz w:val="22"/>
          <w:szCs w:val="22"/>
        </w:rPr>
        <w:t xml:space="preserve"> TITLE: </w:t>
      </w:r>
      <w:r w:rsidR="00861A55">
        <w:rPr>
          <w:rFonts w:ascii="Arial" w:hAnsi="Arial" w:cs="Arial"/>
          <w:b/>
          <w:sz w:val="22"/>
          <w:szCs w:val="22"/>
        </w:rPr>
        <w:t xml:space="preserve">                                          </w:t>
      </w:r>
      <w:r w:rsidR="002247B3" w:rsidRPr="00B21E3C">
        <w:rPr>
          <w:rFonts w:ascii="Arial" w:hAnsi="Arial" w:cs="Arial"/>
          <w:b/>
          <w:sz w:val="22"/>
          <w:szCs w:val="22"/>
        </w:rPr>
        <w:t>INTERNATIONAL FINANCE LAW</w:t>
      </w:r>
      <w:r w:rsidR="00861A55">
        <w:rPr>
          <w:rFonts w:ascii="Arial" w:hAnsi="Arial" w:cs="Arial"/>
          <w:b/>
          <w:sz w:val="22"/>
          <w:szCs w:val="22"/>
        </w:rPr>
        <w:tab/>
      </w:r>
      <w:r w:rsidR="00861A55">
        <w:rPr>
          <w:rFonts w:ascii="Arial" w:hAnsi="Arial" w:cs="Arial"/>
          <w:b/>
          <w:sz w:val="22"/>
          <w:szCs w:val="22"/>
        </w:rPr>
        <w:tab/>
      </w:r>
      <w:r w:rsidR="00861A55">
        <w:rPr>
          <w:rFonts w:ascii="Arial" w:hAnsi="Arial" w:cs="Arial"/>
          <w:b/>
          <w:sz w:val="22"/>
          <w:szCs w:val="22"/>
        </w:rPr>
        <w:tab/>
      </w:r>
    </w:p>
    <w:p w14:paraId="4C595D1D" w14:textId="69589666" w:rsidR="00C56C61" w:rsidRPr="005C5E51" w:rsidRDefault="00565A49" w:rsidP="00565A49">
      <w:pPr>
        <w:spacing w:after="120"/>
        <w:outlineLvl w:val="0"/>
        <w:rPr>
          <w:rFonts w:ascii="Arial" w:hAnsi="Arial" w:cs="Arial"/>
          <w:b/>
          <w:sz w:val="22"/>
          <w:szCs w:val="22"/>
        </w:rPr>
      </w:pPr>
      <w:r w:rsidRPr="005C5E51">
        <w:rPr>
          <w:rFonts w:ascii="Arial" w:hAnsi="Arial" w:cs="Arial"/>
          <w:b/>
          <w:sz w:val="22"/>
          <w:szCs w:val="22"/>
        </w:rPr>
        <w:t>MODULE CONVENOR:</w:t>
      </w:r>
      <w:r w:rsidR="003868FF">
        <w:rPr>
          <w:rFonts w:ascii="Arial" w:hAnsi="Arial" w:cs="Arial"/>
          <w:b/>
          <w:sz w:val="22"/>
          <w:szCs w:val="22"/>
        </w:rPr>
        <w:tab/>
      </w:r>
      <w:r w:rsidR="003868FF">
        <w:rPr>
          <w:rFonts w:ascii="Arial" w:hAnsi="Arial" w:cs="Arial"/>
          <w:b/>
          <w:sz w:val="22"/>
          <w:szCs w:val="22"/>
        </w:rPr>
        <w:tab/>
      </w:r>
      <w:r w:rsidR="003868FF">
        <w:rPr>
          <w:rFonts w:ascii="Arial" w:hAnsi="Arial" w:cs="Arial"/>
          <w:b/>
          <w:sz w:val="22"/>
          <w:szCs w:val="22"/>
        </w:rPr>
        <w:tab/>
        <w:t>PROF G A WALKER</w:t>
      </w:r>
    </w:p>
    <w:p w14:paraId="3CD042DD" w14:textId="69AF9085" w:rsidR="00565A49" w:rsidRPr="005C5E51" w:rsidRDefault="00565A49" w:rsidP="00565A49">
      <w:pPr>
        <w:spacing w:after="120"/>
        <w:outlineLvl w:val="0"/>
        <w:rPr>
          <w:rFonts w:ascii="Arial" w:hAnsi="Arial" w:cs="Arial"/>
          <w:b/>
          <w:color w:val="FF0000"/>
          <w:sz w:val="22"/>
          <w:szCs w:val="22"/>
        </w:rPr>
      </w:pPr>
      <w:r w:rsidRPr="005C5E51">
        <w:rPr>
          <w:rFonts w:ascii="Arial" w:hAnsi="Arial" w:cs="Arial"/>
          <w:b/>
          <w:sz w:val="22"/>
          <w:szCs w:val="22"/>
        </w:rPr>
        <w:t xml:space="preserve">DATE OF FINAL ASSESSMENT: </w:t>
      </w:r>
      <w:r w:rsidR="003868FF">
        <w:rPr>
          <w:rFonts w:ascii="Arial" w:hAnsi="Arial" w:cs="Arial"/>
          <w:b/>
          <w:sz w:val="22"/>
          <w:szCs w:val="22"/>
        </w:rPr>
        <w:tab/>
      </w:r>
      <w:r w:rsidR="003868FF">
        <w:rPr>
          <w:rFonts w:ascii="Arial" w:hAnsi="Arial" w:cs="Arial"/>
          <w:b/>
          <w:sz w:val="22"/>
          <w:szCs w:val="22"/>
        </w:rPr>
        <w:tab/>
        <w:t>2022</w:t>
      </w:r>
    </w:p>
    <w:p w14:paraId="1CA1F37A" w14:textId="77777777" w:rsidR="00565A49" w:rsidRPr="005C5E51" w:rsidRDefault="00565A49" w:rsidP="00565A49">
      <w:pPr>
        <w:spacing w:after="120"/>
        <w:outlineLvl w:val="0"/>
        <w:rPr>
          <w:rFonts w:ascii="Arial" w:hAnsi="Arial" w:cs="Arial"/>
          <w:b/>
          <w:sz w:val="22"/>
          <w:szCs w:val="22"/>
        </w:rPr>
      </w:pPr>
    </w:p>
    <w:p w14:paraId="0C0644F9" w14:textId="71BA87C7" w:rsidR="00565A49" w:rsidRPr="005C5E51" w:rsidRDefault="00565A49" w:rsidP="00565A49">
      <w:pPr>
        <w:spacing w:after="120"/>
        <w:jc w:val="center"/>
        <w:outlineLvl w:val="0"/>
        <w:rPr>
          <w:rFonts w:ascii="Arial" w:hAnsi="Arial" w:cs="Arial"/>
          <w:sz w:val="22"/>
          <w:szCs w:val="22"/>
        </w:rPr>
      </w:pPr>
      <w:r w:rsidRPr="005C5E51">
        <w:rPr>
          <w:rFonts w:ascii="Arial" w:hAnsi="Arial" w:cs="Arial"/>
          <w:b/>
          <w:sz w:val="22"/>
          <w:szCs w:val="22"/>
        </w:rPr>
        <w:t>INSTRUCTIONS</w:t>
      </w:r>
      <w:r w:rsidRPr="005C5E51">
        <w:rPr>
          <w:rFonts w:ascii="Arial" w:hAnsi="Arial" w:cs="Arial"/>
          <w:sz w:val="22"/>
          <w:szCs w:val="22"/>
        </w:rPr>
        <w:t>:</w:t>
      </w:r>
    </w:p>
    <w:p w14:paraId="1BF7DC39" w14:textId="77777777" w:rsidR="00AB481B" w:rsidRPr="005C5E51" w:rsidRDefault="00AB481B" w:rsidP="00565A49">
      <w:pPr>
        <w:spacing w:after="120"/>
        <w:jc w:val="center"/>
        <w:outlineLvl w:val="0"/>
        <w:rPr>
          <w:rFonts w:ascii="Arial" w:hAnsi="Arial" w:cs="Arial"/>
          <w:sz w:val="22"/>
          <w:szCs w:val="22"/>
        </w:rPr>
      </w:pPr>
    </w:p>
    <w:p w14:paraId="363D99E0" w14:textId="77777777" w:rsidR="00565A49" w:rsidRPr="005C5E51" w:rsidRDefault="00565A49" w:rsidP="004C5277">
      <w:pPr>
        <w:numPr>
          <w:ilvl w:val="0"/>
          <w:numId w:val="1"/>
        </w:numPr>
        <w:spacing w:line="360" w:lineRule="auto"/>
        <w:ind w:left="714" w:hanging="357"/>
        <w:jc w:val="both"/>
        <w:rPr>
          <w:rFonts w:ascii="Arial" w:hAnsi="Arial" w:cs="Arial"/>
          <w:sz w:val="22"/>
          <w:szCs w:val="22"/>
        </w:rPr>
      </w:pPr>
      <w:r w:rsidRPr="005C5E51">
        <w:rPr>
          <w:rFonts w:ascii="Arial" w:hAnsi="Arial" w:cs="Arial"/>
          <w:sz w:val="22"/>
          <w:szCs w:val="22"/>
        </w:rPr>
        <w:t xml:space="preserve">Please put your </w:t>
      </w:r>
      <w:r w:rsidRPr="005C5E51">
        <w:rPr>
          <w:rFonts w:ascii="Arial" w:hAnsi="Arial" w:cs="Arial"/>
          <w:b/>
          <w:sz w:val="22"/>
          <w:szCs w:val="22"/>
        </w:rPr>
        <w:t>student number</w:t>
      </w:r>
      <w:r w:rsidRPr="005C5E51">
        <w:rPr>
          <w:rFonts w:ascii="Arial" w:hAnsi="Arial" w:cs="Arial"/>
          <w:sz w:val="22"/>
          <w:szCs w:val="22"/>
        </w:rPr>
        <w:t xml:space="preserve"> (9 digit number) ONLY at the top of the paper</w:t>
      </w:r>
    </w:p>
    <w:p w14:paraId="7444FF76" w14:textId="77777777" w:rsidR="00565A49" w:rsidRPr="005C5E51" w:rsidRDefault="00565A49" w:rsidP="004C5277">
      <w:pPr>
        <w:numPr>
          <w:ilvl w:val="0"/>
          <w:numId w:val="1"/>
        </w:numPr>
        <w:spacing w:line="360" w:lineRule="auto"/>
        <w:ind w:left="714" w:hanging="357"/>
        <w:jc w:val="both"/>
        <w:rPr>
          <w:rFonts w:ascii="Arial" w:hAnsi="Arial" w:cs="Arial"/>
          <w:sz w:val="22"/>
          <w:szCs w:val="22"/>
        </w:rPr>
      </w:pPr>
      <w:r w:rsidRPr="005C5E51">
        <w:rPr>
          <w:rFonts w:ascii="Arial" w:hAnsi="Arial" w:cs="Arial"/>
          <w:b/>
          <w:sz w:val="22"/>
          <w:szCs w:val="22"/>
        </w:rPr>
        <w:t>DO NOT</w:t>
      </w:r>
      <w:r w:rsidRPr="005C5E51">
        <w:rPr>
          <w:rFonts w:ascii="Arial" w:hAnsi="Arial" w:cs="Arial"/>
          <w:sz w:val="22"/>
          <w:szCs w:val="22"/>
        </w:rPr>
        <w:t xml:space="preserve"> put your name on the paper and </w:t>
      </w:r>
      <w:r w:rsidRPr="005C5E51">
        <w:rPr>
          <w:rFonts w:ascii="Arial" w:hAnsi="Arial" w:cs="Arial"/>
          <w:b/>
          <w:sz w:val="22"/>
          <w:szCs w:val="22"/>
        </w:rPr>
        <w:t>DO NOT</w:t>
      </w:r>
      <w:r w:rsidRPr="005C5E51">
        <w:rPr>
          <w:rFonts w:ascii="Arial" w:hAnsi="Arial" w:cs="Arial"/>
          <w:sz w:val="22"/>
          <w:szCs w:val="22"/>
        </w:rPr>
        <w:t xml:space="preserve"> use the HEADER AND FOOTER layout</w:t>
      </w:r>
    </w:p>
    <w:p w14:paraId="160950F3" w14:textId="77777777" w:rsidR="00565A49" w:rsidRPr="005C5E51" w:rsidRDefault="00565A49" w:rsidP="004C5277">
      <w:pPr>
        <w:numPr>
          <w:ilvl w:val="0"/>
          <w:numId w:val="1"/>
        </w:numPr>
        <w:spacing w:line="360" w:lineRule="auto"/>
        <w:ind w:left="714" w:hanging="357"/>
        <w:jc w:val="both"/>
        <w:rPr>
          <w:rFonts w:ascii="Arial" w:hAnsi="Arial" w:cs="Arial"/>
          <w:sz w:val="22"/>
          <w:szCs w:val="22"/>
        </w:rPr>
      </w:pPr>
      <w:r w:rsidRPr="005C5E51">
        <w:rPr>
          <w:rFonts w:ascii="Arial" w:hAnsi="Arial" w:cs="Arial"/>
          <w:sz w:val="22"/>
          <w:szCs w:val="22"/>
        </w:rPr>
        <w:t>Please state the module name and date at the top of your answers</w:t>
      </w:r>
    </w:p>
    <w:p w14:paraId="15B7F6BC" w14:textId="047603E9" w:rsidR="00050724" w:rsidRPr="00967DF4" w:rsidRDefault="007A197D" w:rsidP="00050724">
      <w:pPr>
        <w:pBdr>
          <w:top w:val="single" w:sz="4" w:space="1" w:color="auto"/>
          <w:left w:val="single" w:sz="4" w:space="4" w:color="auto"/>
          <w:bottom w:val="single" w:sz="4" w:space="1" w:color="auto"/>
          <w:right w:val="single" w:sz="4" w:space="4" w:color="auto"/>
        </w:pBdr>
        <w:tabs>
          <w:tab w:val="left" w:pos="1080"/>
        </w:tabs>
        <w:jc w:val="both"/>
        <w:rPr>
          <w:rFonts w:ascii="Arial" w:hAnsi="Arial" w:cs="Arial"/>
          <w:b/>
          <w:color w:val="FF0000"/>
          <w:sz w:val="32"/>
          <w:szCs w:val="32"/>
        </w:rPr>
      </w:pPr>
      <w:r>
        <w:rPr>
          <w:rFonts w:ascii="Arial" w:hAnsi="Arial" w:cs="Arial"/>
          <w:b/>
          <w:color w:val="FF0000"/>
          <w:sz w:val="32"/>
          <w:szCs w:val="32"/>
        </w:rPr>
        <w:t>Answer THREE</w:t>
      </w:r>
      <w:r w:rsidR="005C5E51" w:rsidRPr="00967DF4">
        <w:rPr>
          <w:rFonts w:ascii="Arial" w:hAnsi="Arial" w:cs="Arial"/>
          <w:b/>
          <w:color w:val="FF0000"/>
          <w:sz w:val="32"/>
          <w:szCs w:val="32"/>
        </w:rPr>
        <w:t xml:space="preserve"> out of the following </w:t>
      </w:r>
      <w:r>
        <w:rPr>
          <w:rFonts w:ascii="Arial" w:hAnsi="Arial" w:cs="Arial"/>
          <w:b/>
          <w:color w:val="FF0000"/>
          <w:sz w:val="32"/>
          <w:szCs w:val="32"/>
        </w:rPr>
        <w:t>SIX QUESTIONS</w:t>
      </w:r>
    </w:p>
    <w:p w14:paraId="712EB1FB" w14:textId="77777777" w:rsidR="00050724" w:rsidRPr="00967DF4" w:rsidRDefault="00050724" w:rsidP="00050724">
      <w:pPr>
        <w:pBdr>
          <w:top w:val="single" w:sz="4" w:space="1" w:color="auto"/>
          <w:left w:val="single" w:sz="4" w:space="4" w:color="auto"/>
          <w:bottom w:val="single" w:sz="4" w:space="1" w:color="auto"/>
          <w:right w:val="single" w:sz="4" w:space="4" w:color="auto"/>
        </w:pBdr>
        <w:tabs>
          <w:tab w:val="left" w:pos="1080"/>
        </w:tabs>
        <w:jc w:val="both"/>
        <w:rPr>
          <w:rFonts w:ascii="Arial" w:hAnsi="Arial" w:cs="Arial"/>
          <w:b/>
          <w:color w:val="FF0000"/>
          <w:sz w:val="32"/>
          <w:szCs w:val="32"/>
        </w:rPr>
      </w:pPr>
    </w:p>
    <w:p w14:paraId="4B656721" w14:textId="77777777" w:rsidR="00967DF4" w:rsidRDefault="00050724" w:rsidP="00CD5F72">
      <w:pPr>
        <w:pBdr>
          <w:top w:val="single" w:sz="4" w:space="1" w:color="auto"/>
          <w:left w:val="single" w:sz="4" w:space="4" w:color="auto"/>
          <w:bottom w:val="single" w:sz="4" w:space="1" w:color="auto"/>
          <w:right w:val="single" w:sz="4" w:space="4" w:color="auto"/>
        </w:pBdr>
        <w:tabs>
          <w:tab w:val="left" w:pos="1080"/>
        </w:tabs>
        <w:jc w:val="both"/>
        <w:rPr>
          <w:rFonts w:ascii="Arial" w:hAnsi="Arial" w:cs="Arial"/>
          <w:b/>
          <w:color w:val="FF0000"/>
        </w:rPr>
      </w:pPr>
      <w:r w:rsidRPr="00967DF4">
        <w:rPr>
          <w:rFonts w:ascii="Arial" w:hAnsi="Arial" w:cs="Arial"/>
          <w:b/>
          <w:color w:val="FF0000"/>
        </w:rPr>
        <w:t xml:space="preserve">If you answer more questions than specified in, only the </w:t>
      </w:r>
      <w:r w:rsidRPr="00967DF4">
        <w:rPr>
          <w:rFonts w:ascii="Arial" w:hAnsi="Arial" w:cs="Arial"/>
          <w:b/>
          <w:color w:val="FF0000"/>
          <w:u w:val="single"/>
        </w:rPr>
        <w:t>first</w:t>
      </w:r>
      <w:r w:rsidRPr="00967DF4">
        <w:rPr>
          <w:rFonts w:ascii="Arial" w:hAnsi="Arial" w:cs="Arial"/>
          <w:b/>
          <w:color w:val="FF0000"/>
        </w:rPr>
        <w:t xml:space="preserve"> answers (up to the specified number) will be marked. Cross out any answers that you do not wish to be marked.  </w:t>
      </w:r>
    </w:p>
    <w:p w14:paraId="0859EEFC" w14:textId="77777777" w:rsidR="00967DF4" w:rsidRDefault="00967DF4" w:rsidP="00CD5F72">
      <w:pPr>
        <w:pBdr>
          <w:top w:val="single" w:sz="4" w:space="1" w:color="auto"/>
          <w:left w:val="single" w:sz="4" w:space="4" w:color="auto"/>
          <w:bottom w:val="single" w:sz="4" w:space="1" w:color="auto"/>
          <w:right w:val="single" w:sz="4" w:space="4" w:color="auto"/>
        </w:pBdr>
        <w:tabs>
          <w:tab w:val="left" w:pos="1080"/>
        </w:tabs>
        <w:jc w:val="both"/>
        <w:rPr>
          <w:rFonts w:ascii="Arial" w:hAnsi="Arial" w:cs="Arial"/>
          <w:b/>
          <w:color w:val="FF0000"/>
        </w:rPr>
      </w:pPr>
    </w:p>
    <w:p w14:paraId="3C90D142" w14:textId="08498AAE" w:rsidR="00CD5F72" w:rsidRPr="00967DF4" w:rsidRDefault="00050724" w:rsidP="00CD5F72">
      <w:pPr>
        <w:pBdr>
          <w:top w:val="single" w:sz="4" w:space="1" w:color="auto"/>
          <w:left w:val="single" w:sz="4" w:space="4" w:color="auto"/>
          <w:bottom w:val="single" w:sz="4" w:space="1" w:color="auto"/>
          <w:right w:val="single" w:sz="4" w:space="4" w:color="auto"/>
        </w:pBdr>
        <w:tabs>
          <w:tab w:val="left" w:pos="1080"/>
        </w:tabs>
        <w:jc w:val="both"/>
        <w:rPr>
          <w:rFonts w:ascii="Arial" w:hAnsi="Arial" w:cs="Arial"/>
          <w:b/>
          <w:color w:val="FF0000"/>
        </w:rPr>
      </w:pPr>
      <w:r w:rsidRPr="00967DF4">
        <w:rPr>
          <w:rFonts w:ascii="Arial" w:hAnsi="Arial" w:cs="Arial"/>
          <w:b/>
          <w:color w:val="FF0000"/>
        </w:rPr>
        <w:t>EACH ANSWER HAS EQUAL WEIGHT FOR ASSESSMENT PURPOSES.</w:t>
      </w:r>
    </w:p>
    <w:p w14:paraId="21FA5DC2" w14:textId="77777777" w:rsidR="00AB481B" w:rsidRPr="005C5E51" w:rsidRDefault="00AB481B" w:rsidP="00CD5F72">
      <w:pPr>
        <w:pBdr>
          <w:top w:val="single" w:sz="4" w:space="1" w:color="auto"/>
          <w:left w:val="single" w:sz="4" w:space="4" w:color="auto"/>
          <w:bottom w:val="single" w:sz="4" w:space="1" w:color="auto"/>
          <w:right w:val="single" w:sz="4" w:space="4" w:color="auto"/>
        </w:pBdr>
        <w:tabs>
          <w:tab w:val="left" w:pos="1080"/>
        </w:tabs>
        <w:jc w:val="both"/>
        <w:rPr>
          <w:rFonts w:ascii="Arial" w:hAnsi="Arial" w:cs="Arial"/>
          <w:b/>
        </w:rPr>
      </w:pPr>
    </w:p>
    <w:p w14:paraId="1E7EE756" w14:textId="77777777" w:rsidR="005E475F" w:rsidRPr="005C5E51" w:rsidRDefault="005E475F" w:rsidP="005E475F">
      <w:pPr>
        <w:pStyle w:val="ListParagraph"/>
        <w:rPr>
          <w:rFonts w:ascii="Arial" w:hAnsi="Arial" w:cs="Arial"/>
          <w:sz w:val="22"/>
          <w:szCs w:val="22"/>
        </w:rPr>
      </w:pPr>
    </w:p>
    <w:p w14:paraId="773E118E" w14:textId="77777777" w:rsidR="00AB481B" w:rsidRPr="005C5E51" w:rsidRDefault="00AB481B" w:rsidP="00AB481B">
      <w:pPr>
        <w:numPr>
          <w:ilvl w:val="0"/>
          <w:numId w:val="1"/>
        </w:numPr>
        <w:spacing w:line="360" w:lineRule="auto"/>
        <w:jc w:val="both"/>
        <w:rPr>
          <w:rFonts w:ascii="Arial" w:hAnsi="Arial" w:cs="Arial"/>
          <w:sz w:val="22"/>
          <w:szCs w:val="22"/>
        </w:rPr>
      </w:pPr>
      <w:r w:rsidRPr="005C5E51">
        <w:rPr>
          <w:rFonts w:ascii="Arial" w:hAnsi="Arial" w:cs="Arial"/>
          <w:sz w:val="22"/>
          <w:szCs w:val="22"/>
        </w:rPr>
        <w:t>The examination is designed to take 2/3 hours, but we are allocating all students 24 hours within which to complete the paper. This acknowledges the time zone issues students may face, issues with their internet connections, as well as the requirements of any students with Examination Access Arrangements, such as extra time. This approach is a great example of inclusive practice, in line with Queen Mary’s core strategic objective of being the most inclusive university of its kind.</w:t>
      </w:r>
    </w:p>
    <w:p w14:paraId="5F28CCE4" w14:textId="03C12065" w:rsidR="00BB507D" w:rsidRPr="005C5E51" w:rsidRDefault="00BB507D" w:rsidP="004C5277">
      <w:pPr>
        <w:numPr>
          <w:ilvl w:val="0"/>
          <w:numId w:val="1"/>
        </w:numPr>
        <w:spacing w:line="360" w:lineRule="auto"/>
        <w:ind w:left="714" w:hanging="357"/>
        <w:jc w:val="both"/>
        <w:rPr>
          <w:rFonts w:ascii="Arial" w:hAnsi="Arial" w:cs="Arial"/>
          <w:sz w:val="22"/>
          <w:szCs w:val="22"/>
        </w:rPr>
      </w:pPr>
      <w:r w:rsidRPr="005C5E51">
        <w:rPr>
          <w:rFonts w:ascii="Arial" w:hAnsi="Arial" w:cs="Arial"/>
          <w:sz w:val="22"/>
          <w:szCs w:val="22"/>
        </w:rPr>
        <w:t xml:space="preserve">Overall word limit: </w:t>
      </w:r>
      <w:r w:rsidRPr="00967DF4">
        <w:rPr>
          <w:rFonts w:ascii="Arial" w:hAnsi="Arial" w:cs="Arial"/>
          <w:b/>
          <w:color w:val="FF0000"/>
          <w:sz w:val="22"/>
          <w:szCs w:val="22"/>
        </w:rPr>
        <w:t>4500 words</w:t>
      </w:r>
    </w:p>
    <w:p w14:paraId="57D7330F" w14:textId="77777777" w:rsidR="00565A49" w:rsidRPr="005C5E51" w:rsidRDefault="00565A49" w:rsidP="004C5277">
      <w:pPr>
        <w:numPr>
          <w:ilvl w:val="0"/>
          <w:numId w:val="1"/>
        </w:numPr>
        <w:spacing w:line="360" w:lineRule="auto"/>
        <w:ind w:left="714" w:hanging="357"/>
        <w:jc w:val="both"/>
        <w:rPr>
          <w:rFonts w:ascii="Arial" w:hAnsi="Arial" w:cs="Arial"/>
          <w:sz w:val="22"/>
          <w:szCs w:val="22"/>
        </w:rPr>
      </w:pPr>
      <w:r w:rsidRPr="005C5E51">
        <w:rPr>
          <w:rFonts w:ascii="Arial" w:hAnsi="Arial" w:cs="Arial"/>
          <w:sz w:val="22"/>
          <w:szCs w:val="22"/>
        </w:rPr>
        <w:t>Footnoting is not required; in-text citations to references will suffice</w:t>
      </w:r>
    </w:p>
    <w:p w14:paraId="75CEAE99" w14:textId="4DC255C2" w:rsidR="00565A49" w:rsidRPr="005C5E51" w:rsidRDefault="00565A49" w:rsidP="004C5277">
      <w:pPr>
        <w:numPr>
          <w:ilvl w:val="0"/>
          <w:numId w:val="1"/>
        </w:numPr>
        <w:spacing w:line="360" w:lineRule="auto"/>
        <w:ind w:left="714" w:hanging="357"/>
        <w:jc w:val="both"/>
        <w:rPr>
          <w:rFonts w:ascii="Arial" w:hAnsi="Arial" w:cs="Arial"/>
          <w:sz w:val="22"/>
          <w:szCs w:val="22"/>
        </w:rPr>
      </w:pPr>
      <w:r w:rsidRPr="005C5E51">
        <w:rPr>
          <w:rFonts w:ascii="Arial" w:hAnsi="Arial" w:cs="Arial"/>
          <w:sz w:val="22"/>
          <w:szCs w:val="22"/>
        </w:rPr>
        <w:t xml:space="preserve">Submit your answers via </w:t>
      </w:r>
      <w:r w:rsidR="00B340CB" w:rsidRPr="005C5E51">
        <w:rPr>
          <w:rFonts w:ascii="Arial" w:hAnsi="Arial" w:cs="Arial"/>
          <w:sz w:val="22"/>
          <w:szCs w:val="22"/>
        </w:rPr>
        <w:t>QMPlus</w:t>
      </w:r>
      <w:r w:rsidRPr="005C5E51">
        <w:rPr>
          <w:rFonts w:ascii="Arial" w:hAnsi="Arial" w:cs="Arial"/>
          <w:sz w:val="22"/>
          <w:szCs w:val="22"/>
        </w:rPr>
        <w:t xml:space="preserve"> </w:t>
      </w:r>
      <w:r w:rsidRPr="005C5E51">
        <w:rPr>
          <w:rFonts w:ascii="Arial" w:hAnsi="Arial" w:cs="Arial"/>
          <w:b/>
          <w:sz w:val="22"/>
          <w:szCs w:val="22"/>
        </w:rPr>
        <w:t>no later</w:t>
      </w:r>
      <w:r w:rsidRPr="005C5E51">
        <w:rPr>
          <w:rFonts w:ascii="Arial" w:hAnsi="Arial" w:cs="Arial"/>
          <w:sz w:val="22"/>
          <w:szCs w:val="22"/>
        </w:rPr>
        <w:t xml:space="preserve"> than </w:t>
      </w:r>
    </w:p>
    <w:p w14:paraId="150D0FDB" w14:textId="77777777" w:rsidR="00565A49" w:rsidRPr="005C5E51" w:rsidRDefault="00565A49" w:rsidP="004C5277">
      <w:pPr>
        <w:numPr>
          <w:ilvl w:val="0"/>
          <w:numId w:val="1"/>
        </w:numPr>
        <w:spacing w:line="360" w:lineRule="auto"/>
        <w:ind w:left="714" w:hanging="357"/>
        <w:jc w:val="both"/>
        <w:rPr>
          <w:rFonts w:ascii="Arial" w:hAnsi="Arial" w:cs="Arial"/>
          <w:sz w:val="22"/>
          <w:szCs w:val="22"/>
        </w:rPr>
      </w:pPr>
      <w:r w:rsidRPr="005C5E51">
        <w:rPr>
          <w:rFonts w:ascii="Arial" w:hAnsi="Arial" w:cs="Arial"/>
          <w:sz w:val="22"/>
          <w:szCs w:val="22"/>
        </w:rPr>
        <w:t xml:space="preserve">Indicate on the attachment the numbers of the questions you have chosen to answer. </w:t>
      </w:r>
    </w:p>
    <w:p w14:paraId="2304745F" w14:textId="276418E7" w:rsidR="00BB507D" w:rsidRPr="005C5E51" w:rsidRDefault="00BB507D" w:rsidP="00BB507D">
      <w:pPr>
        <w:numPr>
          <w:ilvl w:val="0"/>
          <w:numId w:val="1"/>
        </w:numPr>
        <w:spacing w:line="360" w:lineRule="auto"/>
        <w:ind w:left="714" w:hanging="357"/>
        <w:jc w:val="both"/>
        <w:rPr>
          <w:rFonts w:ascii="Arial" w:hAnsi="Arial" w:cs="Arial"/>
          <w:sz w:val="22"/>
          <w:szCs w:val="22"/>
        </w:rPr>
      </w:pPr>
      <w:r w:rsidRPr="005C5E51">
        <w:rPr>
          <w:rFonts w:ascii="Arial" w:hAnsi="Arial" w:cs="Arial"/>
          <w:sz w:val="22"/>
          <w:szCs w:val="22"/>
        </w:rPr>
        <w:t>If you have any questions concerning the exam paper, you may contact the module convenor (NOTE: the module convenor wi</w:t>
      </w:r>
      <w:r w:rsidR="00FF3B88" w:rsidRPr="005C5E51">
        <w:rPr>
          <w:rFonts w:ascii="Arial" w:hAnsi="Arial" w:cs="Arial"/>
          <w:sz w:val="22"/>
          <w:szCs w:val="22"/>
        </w:rPr>
        <w:t>ll</w:t>
      </w:r>
      <w:r w:rsidRPr="005C5E51">
        <w:rPr>
          <w:rFonts w:ascii="Arial" w:hAnsi="Arial" w:cs="Arial"/>
          <w:sz w:val="22"/>
          <w:szCs w:val="22"/>
        </w:rPr>
        <w:t xml:space="preserve"> be available for questions only for the first</w:t>
      </w:r>
      <w:r w:rsidR="009A0FE0" w:rsidRPr="005C5E51">
        <w:rPr>
          <w:rFonts w:ascii="Arial" w:hAnsi="Arial" w:cs="Arial"/>
          <w:sz w:val="22"/>
          <w:szCs w:val="22"/>
        </w:rPr>
        <w:t xml:space="preserve"> half an</w:t>
      </w:r>
      <w:r w:rsidRPr="005C5E51">
        <w:rPr>
          <w:rFonts w:ascii="Arial" w:hAnsi="Arial" w:cs="Arial"/>
          <w:sz w:val="22"/>
          <w:szCs w:val="22"/>
        </w:rPr>
        <w:t xml:space="preserve"> hour from the release of the paper)</w:t>
      </w:r>
    </w:p>
    <w:p w14:paraId="1E8908D3" w14:textId="77777777" w:rsidR="00AB481B" w:rsidRPr="005C5E51" w:rsidRDefault="00AB481B" w:rsidP="00907F1F">
      <w:pPr>
        <w:tabs>
          <w:tab w:val="left" w:pos="1080"/>
        </w:tabs>
        <w:jc w:val="both"/>
        <w:rPr>
          <w:rFonts w:ascii="Arial" w:hAnsi="Arial" w:cs="Arial"/>
          <w:snapToGrid w:val="0"/>
          <w:sz w:val="20"/>
        </w:rPr>
      </w:pPr>
    </w:p>
    <w:p w14:paraId="3D69276B" w14:textId="155233D9" w:rsidR="00907F1F" w:rsidRPr="005C5E51" w:rsidRDefault="00907F1F" w:rsidP="00907F1F">
      <w:pPr>
        <w:tabs>
          <w:tab w:val="left" w:pos="1080"/>
        </w:tabs>
        <w:jc w:val="both"/>
        <w:rPr>
          <w:rFonts w:ascii="Arial" w:hAnsi="Arial" w:cs="Arial"/>
          <w:snapToGrid w:val="0"/>
          <w:sz w:val="20"/>
        </w:rPr>
      </w:pPr>
      <w:r w:rsidRPr="005C5E51">
        <w:rPr>
          <w:rFonts w:ascii="Arial" w:hAnsi="Arial" w:cs="Arial"/>
          <w:snapToGrid w:val="0"/>
          <w:sz w:val="20"/>
        </w:rPr>
        <w:t>© Queen Mary, University of London, 20</w:t>
      </w:r>
      <w:r w:rsidR="009A0FE0" w:rsidRPr="005C5E51">
        <w:rPr>
          <w:rFonts w:ascii="Arial" w:hAnsi="Arial" w:cs="Arial"/>
          <w:snapToGrid w:val="0"/>
          <w:sz w:val="20"/>
        </w:rPr>
        <w:t>2</w:t>
      </w:r>
      <w:r w:rsidR="00874F15" w:rsidRPr="005C5E51">
        <w:rPr>
          <w:rFonts w:ascii="Arial" w:hAnsi="Arial" w:cs="Arial"/>
          <w:snapToGrid w:val="0"/>
          <w:sz w:val="20"/>
        </w:rPr>
        <w:t>2</w:t>
      </w:r>
    </w:p>
    <w:p w14:paraId="262FB66B" w14:textId="77777777" w:rsidR="005C5E51" w:rsidRDefault="005C5E51">
      <w:pPr>
        <w:rPr>
          <w:rFonts w:ascii="Arial" w:hAnsi="Arial" w:cs="Arial"/>
          <w:b/>
          <w:snapToGrid w:val="0"/>
        </w:rPr>
      </w:pPr>
      <w:r>
        <w:rPr>
          <w:rFonts w:ascii="Arial" w:hAnsi="Arial" w:cs="Arial"/>
          <w:b/>
          <w:snapToGrid w:val="0"/>
        </w:rPr>
        <w:br w:type="page"/>
      </w:r>
    </w:p>
    <w:p w14:paraId="4337BB3E" w14:textId="6728E03F" w:rsidR="00050724" w:rsidRPr="008A51F3" w:rsidRDefault="00050724" w:rsidP="008A51F3">
      <w:pPr>
        <w:tabs>
          <w:tab w:val="left" w:pos="1080"/>
        </w:tabs>
        <w:spacing w:line="300" w:lineRule="auto"/>
        <w:jc w:val="both"/>
        <w:rPr>
          <w:rFonts w:ascii="Arial" w:hAnsi="Arial" w:cs="Arial"/>
          <w:b/>
          <w:snapToGrid w:val="0"/>
        </w:rPr>
      </w:pPr>
      <w:r w:rsidRPr="008A51F3">
        <w:rPr>
          <w:rFonts w:ascii="Arial" w:hAnsi="Arial" w:cs="Arial"/>
          <w:b/>
          <w:snapToGrid w:val="0"/>
        </w:rPr>
        <w:lastRenderedPageBreak/>
        <w:t>Question 1</w:t>
      </w:r>
    </w:p>
    <w:p w14:paraId="2C03EBD2" w14:textId="77777777" w:rsidR="00050724" w:rsidRPr="008A51F3" w:rsidRDefault="00050724" w:rsidP="008A51F3">
      <w:pPr>
        <w:tabs>
          <w:tab w:val="left" w:pos="1080"/>
        </w:tabs>
        <w:spacing w:line="300" w:lineRule="auto"/>
        <w:jc w:val="both"/>
        <w:rPr>
          <w:rFonts w:ascii="Arial" w:hAnsi="Arial" w:cs="Arial"/>
          <w:b/>
          <w:snapToGrid w:val="0"/>
        </w:rPr>
      </w:pPr>
    </w:p>
    <w:p w14:paraId="4F8B2DAF" w14:textId="45B71893" w:rsidR="00514AF8" w:rsidRPr="008A51F3" w:rsidRDefault="008A51F3" w:rsidP="008A51F3">
      <w:pPr>
        <w:tabs>
          <w:tab w:val="left" w:pos="1080"/>
        </w:tabs>
        <w:spacing w:line="300" w:lineRule="auto"/>
        <w:jc w:val="both"/>
        <w:rPr>
          <w:rFonts w:ascii="Arial" w:hAnsi="Arial" w:cs="Arial"/>
          <w:b/>
          <w:snapToGrid w:val="0"/>
        </w:rPr>
      </w:pPr>
      <w:r w:rsidRPr="008A51F3">
        <w:rPr>
          <w:rFonts w:ascii="Arial" w:hAnsi="Arial" w:cs="Arial"/>
        </w:rPr>
        <w:t>A young specialised technology firm in London developing new artificial intelligence (AI) processing systems is looking to expand its research facilities an</w:t>
      </w:r>
      <w:bookmarkStart w:id="0" w:name="_GoBack"/>
      <w:bookmarkEnd w:id="0"/>
      <w:r w:rsidRPr="008A51F3">
        <w:rPr>
          <w:rFonts w:ascii="Arial" w:hAnsi="Arial" w:cs="Arial"/>
        </w:rPr>
        <w:t>d construct a connected manufacturing plant on an adjacent site to build new generation robots (GenBots). It wishes initially to raise £60 million and then a further £40 million subsequently and has been advised that it can either consider using the banking or capital markets. You are asked to advise on the different options available and relative advantages and disadvantages of each.</w:t>
      </w:r>
    </w:p>
    <w:p w14:paraId="64EA2032" w14:textId="77777777" w:rsidR="008A51F3" w:rsidRPr="008A51F3" w:rsidRDefault="008A51F3" w:rsidP="008A51F3">
      <w:pPr>
        <w:tabs>
          <w:tab w:val="left" w:pos="1080"/>
        </w:tabs>
        <w:spacing w:line="300" w:lineRule="auto"/>
        <w:jc w:val="both"/>
        <w:rPr>
          <w:rFonts w:ascii="Arial" w:hAnsi="Arial" w:cs="Arial"/>
          <w:b/>
          <w:snapToGrid w:val="0"/>
        </w:rPr>
      </w:pPr>
    </w:p>
    <w:p w14:paraId="2DBFA908" w14:textId="69F486F4" w:rsidR="00050724" w:rsidRPr="008A51F3" w:rsidRDefault="00050724" w:rsidP="008A51F3">
      <w:pPr>
        <w:tabs>
          <w:tab w:val="left" w:pos="1080"/>
        </w:tabs>
        <w:spacing w:line="300" w:lineRule="auto"/>
        <w:jc w:val="both"/>
        <w:rPr>
          <w:rFonts w:ascii="Arial" w:hAnsi="Arial" w:cs="Arial"/>
          <w:b/>
          <w:snapToGrid w:val="0"/>
        </w:rPr>
      </w:pPr>
      <w:r w:rsidRPr="008A51F3">
        <w:rPr>
          <w:rFonts w:ascii="Arial" w:hAnsi="Arial" w:cs="Arial"/>
          <w:b/>
          <w:snapToGrid w:val="0"/>
        </w:rPr>
        <w:t>Question 2</w:t>
      </w:r>
    </w:p>
    <w:p w14:paraId="28EFE062" w14:textId="77777777" w:rsidR="0017318C" w:rsidRPr="008A51F3" w:rsidRDefault="0017318C" w:rsidP="008A51F3">
      <w:pPr>
        <w:tabs>
          <w:tab w:val="left" w:pos="1080"/>
        </w:tabs>
        <w:spacing w:line="300" w:lineRule="auto"/>
        <w:jc w:val="both"/>
        <w:rPr>
          <w:rFonts w:ascii="Arial" w:hAnsi="Arial" w:cs="Arial"/>
          <w:b/>
          <w:snapToGrid w:val="0"/>
        </w:rPr>
      </w:pPr>
    </w:p>
    <w:p w14:paraId="0504F851" w14:textId="1AA9B6D5" w:rsidR="00050724" w:rsidRPr="008A51F3" w:rsidRDefault="008A51F3" w:rsidP="008A51F3">
      <w:pPr>
        <w:spacing w:line="300" w:lineRule="auto"/>
        <w:jc w:val="both"/>
        <w:rPr>
          <w:rFonts w:ascii="Arial" w:hAnsi="Arial" w:cs="Arial"/>
        </w:rPr>
      </w:pPr>
      <w:r w:rsidRPr="008A51F3">
        <w:rPr>
          <w:rFonts w:ascii="Arial" w:hAnsi="Arial" w:cs="Arial"/>
        </w:rPr>
        <w:t>Outline the main sets of financial, obligation and default provisions contained in a typical term loan or syndicated loan agreement.</w:t>
      </w:r>
    </w:p>
    <w:p w14:paraId="7BD7D14F" w14:textId="77777777" w:rsidR="008A51F3" w:rsidRPr="008A51F3" w:rsidRDefault="008A51F3" w:rsidP="008A51F3">
      <w:pPr>
        <w:spacing w:line="300" w:lineRule="auto"/>
        <w:jc w:val="both"/>
        <w:rPr>
          <w:rFonts w:ascii="Arial" w:hAnsi="Arial" w:cs="Arial"/>
          <w:b/>
        </w:rPr>
      </w:pPr>
    </w:p>
    <w:p w14:paraId="2AB6E709" w14:textId="77777777" w:rsidR="00050724" w:rsidRPr="008A51F3" w:rsidRDefault="00050724" w:rsidP="008A51F3">
      <w:pPr>
        <w:spacing w:line="300" w:lineRule="auto"/>
        <w:jc w:val="both"/>
        <w:rPr>
          <w:rFonts w:ascii="Arial" w:hAnsi="Arial" w:cs="Arial"/>
          <w:b/>
        </w:rPr>
      </w:pPr>
      <w:r w:rsidRPr="008A51F3">
        <w:rPr>
          <w:rFonts w:ascii="Arial" w:hAnsi="Arial" w:cs="Arial"/>
          <w:b/>
        </w:rPr>
        <w:t>Question 3</w:t>
      </w:r>
    </w:p>
    <w:p w14:paraId="5C503E28" w14:textId="77777777" w:rsidR="0017318C" w:rsidRPr="008A51F3" w:rsidRDefault="0017318C" w:rsidP="008A51F3">
      <w:pPr>
        <w:spacing w:line="300" w:lineRule="auto"/>
        <w:jc w:val="both"/>
        <w:rPr>
          <w:rFonts w:ascii="Arial" w:hAnsi="Arial" w:cs="Arial"/>
          <w:b/>
        </w:rPr>
      </w:pPr>
    </w:p>
    <w:p w14:paraId="744E3CB9" w14:textId="1D8A299B" w:rsidR="00050724" w:rsidRPr="008A51F3" w:rsidRDefault="008A51F3" w:rsidP="008A51F3">
      <w:pPr>
        <w:spacing w:line="300" w:lineRule="auto"/>
        <w:jc w:val="both"/>
        <w:rPr>
          <w:rFonts w:ascii="Arial" w:hAnsi="Arial" w:cs="Arial"/>
        </w:rPr>
      </w:pPr>
      <w:r w:rsidRPr="008A51F3">
        <w:rPr>
          <w:rFonts w:ascii="Arial" w:hAnsi="Arial" w:cs="Arial"/>
        </w:rPr>
        <w:t>An established battery manufacturing company in the UK is looking to expand its existing manufacturing facilities to allow it to produce high capacity electric batteries for Electric Vehicles (EV) produced by other companies in the UK and abroad. The company has good credit standing and is considering raising funds on the capital markets. Explain the different options that may be available including with regard to raising funds on a fixed or floating basis and with different durations or maturities and outline the principal documentation that would be required.</w:t>
      </w:r>
    </w:p>
    <w:p w14:paraId="586AE969" w14:textId="77777777" w:rsidR="008A51F3" w:rsidRPr="008A51F3" w:rsidRDefault="008A51F3" w:rsidP="008A51F3">
      <w:pPr>
        <w:spacing w:line="300" w:lineRule="auto"/>
        <w:jc w:val="both"/>
        <w:rPr>
          <w:rFonts w:ascii="Arial" w:hAnsi="Arial" w:cs="Arial"/>
          <w:b/>
        </w:rPr>
      </w:pPr>
    </w:p>
    <w:p w14:paraId="787C78D1" w14:textId="77777777" w:rsidR="00050724" w:rsidRPr="008A51F3" w:rsidRDefault="00050724" w:rsidP="008A51F3">
      <w:pPr>
        <w:spacing w:line="300" w:lineRule="auto"/>
        <w:jc w:val="both"/>
        <w:rPr>
          <w:rFonts w:ascii="Arial" w:hAnsi="Arial" w:cs="Arial"/>
          <w:b/>
        </w:rPr>
      </w:pPr>
      <w:r w:rsidRPr="008A51F3">
        <w:rPr>
          <w:rFonts w:ascii="Arial" w:hAnsi="Arial" w:cs="Arial"/>
          <w:b/>
        </w:rPr>
        <w:t>Question 4</w:t>
      </w:r>
    </w:p>
    <w:p w14:paraId="41FF1ADE" w14:textId="77777777" w:rsidR="0017318C" w:rsidRPr="008A51F3" w:rsidRDefault="0017318C" w:rsidP="008A51F3">
      <w:pPr>
        <w:spacing w:line="300" w:lineRule="auto"/>
        <w:jc w:val="both"/>
        <w:rPr>
          <w:rFonts w:ascii="Arial" w:hAnsi="Arial" w:cs="Arial"/>
          <w:b/>
        </w:rPr>
      </w:pPr>
    </w:p>
    <w:p w14:paraId="163C33A2" w14:textId="12F811FB" w:rsidR="00050724" w:rsidRPr="008A51F3" w:rsidRDefault="008A51F3" w:rsidP="008A51F3">
      <w:pPr>
        <w:spacing w:line="300" w:lineRule="auto"/>
        <w:jc w:val="both"/>
        <w:rPr>
          <w:rFonts w:ascii="Arial" w:hAnsi="Arial" w:cs="Arial"/>
        </w:rPr>
      </w:pPr>
      <w:r w:rsidRPr="008A51F3">
        <w:rPr>
          <w:rFonts w:ascii="Arial" w:hAnsi="Arial" w:cs="Arial"/>
        </w:rPr>
        <w:t>A large financial institution wishes to restructure its loan portfolio. It is looking to transfer a number of its loan obligations in the secondary markets. Explain the different transfer options that may be available and the legal effects of each.</w:t>
      </w:r>
    </w:p>
    <w:p w14:paraId="51D6932A" w14:textId="77777777" w:rsidR="008A51F3" w:rsidRPr="008A51F3" w:rsidRDefault="008A51F3" w:rsidP="008A51F3">
      <w:pPr>
        <w:spacing w:line="300" w:lineRule="auto"/>
        <w:jc w:val="both"/>
        <w:rPr>
          <w:rFonts w:ascii="Arial" w:hAnsi="Arial" w:cs="Arial"/>
          <w:i/>
        </w:rPr>
      </w:pPr>
    </w:p>
    <w:p w14:paraId="1E95865A" w14:textId="77777777" w:rsidR="00050724" w:rsidRPr="008A51F3" w:rsidRDefault="00050724" w:rsidP="008A51F3">
      <w:pPr>
        <w:spacing w:line="300" w:lineRule="auto"/>
        <w:jc w:val="both"/>
        <w:rPr>
          <w:rFonts w:ascii="Arial" w:hAnsi="Arial" w:cs="Arial"/>
          <w:b/>
        </w:rPr>
      </w:pPr>
      <w:r w:rsidRPr="008A51F3">
        <w:rPr>
          <w:rFonts w:ascii="Arial" w:hAnsi="Arial" w:cs="Arial"/>
          <w:b/>
        </w:rPr>
        <w:t>Question 5</w:t>
      </w:r>
    </w:p>
    <w:p w14:paraId="63355218" w14:textId="01562DD2" w:rsidR="0017318C" w:rsidRPr="008A51F3" w:rsidRDefault="0017318C" w:rsidP="008A51F3">
      <w:pPr>
        <w:spacing w:line="300" w:lineRule="auto"/>
        <w:jc w:val="both"/>
        <w:rPr>
          <w:rFonts w:ascii="Arial" w:hAnsi="Arial" w:cs="Arial"/>
          <w:b/>
        </w:rPr>
      </w:pPr>
    </w:p>
    <w:p w14:paraId="62287CF8" w14:textId="3735FE77" w:rsidR="008A51F3" w:rsidRPr="008A51F3" w:rsidRDefault="008A51F3" w:rsidP="008A51F3">
      <w:pPr>
        <w:spacing w:line="300" w:lineRule="auto"/>
        <w:jc w:val="both"/>
        <w:rPr>
          <w:rFonts w:ascii="Arial" w:hAnsi="Arial" w:cs="Arial"/>
          <w:b/>
        </w:rPr>
      </w:pPr>
      <w:r w:rsidRPr="008A51F3">
        <w:rPr>
          <w:rFonts w:ascii="Arial" w:hAnsi="Arial" w:cs="Arial"/>
        </w:rPr>
        <w:t>A major international aircraft company operating out of the UK needs to raise funds to purchase a series of 20 new lightweight planes with improved fuel efficiency to assist manage its carbon footprint. The total cost is estimated to be around $10 billion which will either be raised through the Eurobond market or through the issuance of medium-term notes (MTNs). The company has prepared a draft prospectus and set of projected financial returns. It is nevertheless concerned with the impact of the loss of a number of flight routes to certain asian countries which will impact its future profitability. One of its freight only aircraft also crashed recently with the threat of possible litigation. You are asked to advise on the possible legal implications of each of these issues.</w:t>
      </w:r>
    </w:p>
    <w:p w14:paraId="305E9256" w14:textId="77777777" w:rsidR="008A51F3" w:rsidRPr="008A51F3" w:rsidRDefault="008A51F3" w:rsidP="008A51F3">
      <w:pPr>
        <w:tabs>
          <w:tab w:val="left" w:pos="1080"/>
        </w:tabs>
        <w:spacing w:line="300" w:lineRule="auto"/>
        <w:jc w:val="both"/>
        <w:rPr>
          <w:rFonts w:ascii="Arial" w:hAnsi="Arial" w:cs="Arial"/>
          <w:b/>
          <w:snapToGrid w:val="0"/>
        </w:rPr>
      </w:pPr>
    </w:p>
    <w:p w14:paraId="69EE4547" w14:textId="3E85DC3B" w:rsidR="008A51F3" w:rsidRPr="008A51F3" w:rsidRDefault="008A51F3" w:rsidP="008A51F3">
      <w:pPr>
        <w:tabs>
          <w:tab w:val="left" w:pos="1080"/>
        </w:tabs>
        <w:spacing w:line="300" w:lineRule="auto"/>
        <w:jc w:val="both"/>
        <w:rPr>
          <w:rFonts w:ascii="Arial" w:hAnsi="Arial" w:cs="Arial"/>
          <w:b/>
          <w:snapToGrid w:val="0"/>
        </w:rPr>
      </w:pPr>
      <w:r w:rsidRPr="008A51F3">
        <w:rPr>
          <w:rFonts w:ascii="Arial" w:hAnsi="Arial" w:cs="Arial"/>
          <w:b/>
          <w:snapToGrid w:val="0"/>
        </w:rPr>
        <w:t>Question 6</w:t>
      </w:r>
    </w:p>
    <w:p w14:paraId="37CBD281" w14:textId="77777777" w:rsidR="00050724" w:rsidRPr="008A51F3" w:rsidRDefault="00050724" w:rsidP="008A51F3">
      <w:pPr>
        <w:spacing w:line="300" w:lineRule="auto"/>
        <w:jc w:val="both"/>
        <w:rPr>
          <w:rFonts w:ascii="Arial" w:hAnsi="Arial" w:cs="Arial"/>
        </w:rPr>
      </w:pPr>
    </w:p>
    <w:p w14:paraId="6E2EDFE2" w14:textId="320B2189" w:rsidR="0017318C" w:rsidRPr="008A51F3" w:rsidRDefault="008A51F3" w:rsidP="008A51F3">
      <w:pPr>
        <w:spacing w:line="300" w:lineRule="auto"/>
        <w:jc w:val="both"/>
        <w:rPr>
          <w:rFonts w:ascii="Arial" w:hAnsi="Arial" w:cs="Arial"/>
          <w:b/>
        </w:rPr>
      </w:pPr>
      <w:r w:rsidRPr="008A51F3">
        <w:rPr>
          <w:rFonts w:ascii="Arial" w:hAnsi="Arial" w:cs="Arial"/>
        </w:rPr>
        <w:t>Outline the use and importance of standard documentation in international financial markets.</w:t>
      </w:r>
    </w:p>
    <w:p w14:paraId="35CECE1A" w14:textId="77777777" w:rsidR="00050724" w:rsidRPr="005C5E51" w:rsidRDefault="00050724" w:rsidP="00050724">
      <w:pPr>
        <w:keepNext/>
        <w:tabs>
          <w:tab w:val="left" w:pos="720"/>
          <w:tab w:val="left" w:pos="8205"/>
        </w:tabs>
        <w:jc w:val="both"/>
      </w:pPr>
    </w:p>
    <w:p w14:paraId="6A09B07D" w14:textId="0F0D4BE9" w:rsidR="00330312" w:rsidRPr="005C5E51" w:rsidRDefault="00050724" w:rsidP="00AB481B">
      <w:pPr>
        <w:pStyle w:val="endofpaper"/>
        <w:pBdr>
          <w:top w:val="single" w:sz="18" w:space="6" w:color="auto"/>
        </w:pBdr>
        <w:rPr>
          <w:rFonts w:ascii="Arial" w:hAnsi="Arial" w:cs="Arial"/>
        </w:rPr>
      </w:pPr>
      <w:r w:rsidRPr="005C5E51">
        <w:rPr>
          <w:rFonts w:ascii="Arial" w:hAnsi="Arial" w:cs="Arial"/>
        </w:rPr>
        <w:t xml:space="preserve">End of Paper </w:t>
      </w:r>
    </w:p>
    <w:sectPr w:rsidR="00330312" w:rsidRPr="005C5E51" w:rsidSect="002B5CC1">
      <w:headerReference w:type="default" r:id="rId12"/>
      <w:pgSz w:w="11906" w:h="16838"/>
      <w:pgMar w:top="1440" w:right="1080" w:bottom="1134"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710912" w14:textId="77777777" w:rsidR="004C4678" w:rsidRDefault="004C4678" w:rsidP="00933135">
      <w:r>
        <w:separator/>
      </w:r>
    </w:p>
  </w:endnote>
  <w:endnote w:type="continuationSeparator" w:id="0">
    <w:p w14:paraId="691BEEE5" w14:textId="77777777" w:rsidR="004C4678" w:rsidRDefault="004C4678" w:rsidP="00933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Lucida Grande">
    <w:altName w:val="Arial"/>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Queen Mary">
    <w:altName w:val="Arial"/>
    <w:panose1 w:val="00000000000000000000"/>
    <w:charset w:val="00"/>
    <w:family w:val="moder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D4AFC9" w14:textId="77777777" w:rsidR="004C4678" w:rsidRDefault="004C4678" w:rsidP="00933135">
      <w:r>
        <w:separator/>
      </w:r>
    </w:p>
  </w:footnote>
  <w:footnote w:type="continuationSeparator" w:id="0">
    <w:p w14:paraId="3640A5D3" w14:textId="77777777" w:rsidR="004C4678" w:rsidRDefault="004C4678" w:rsidP="0093313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CAAF9F" w14:textId="028B538A" w:rsidR="00A16E7A" w:rsidRDefault="00A16E7A" w:rsidP="003565AC">
    <w:pPr>
      <w:pStyle w:val="Header"/>
      <w:tabs>
        <w:tab w:val="clear" w:pos="4513"/>
        <w:tab w:val="clear" w:pos="9026"/>
        <w:tab w:val="left" w:pos="1125"/>
      </w:tabs>
      <w:rPr>
        <w:rFonts w:ascii="Arial" w:hAnsi="Arial" w:cs="Arial"/>
        <w:b/>
        <w:sz w:val="22"/>
        <w:szCs w:val="22"/>
      </w:rPr>
    </w:pPr>
    <w:r w:rsidRPr="005E475F">
      <w:rPr>
        <w:rFonts w:ascii="Arial" w:hAnsi="Arial" w:cs="Arial"/>
        <w:b/>
      </w:rPr>
      <w:t xml:space="preserve">Page </w:t>
    </w:r>
    <w:r w:rsidRPr="005E475F">
      <w:rPr>
        <w:rFonts w:ascii="Arial" w:hAnsi="Arial" w:cs="Arial"/>
        <w:b/>
      </w:rPr>
      <w:fldChar w:fldCharType="begin"/>
    </w:r>
    <w:r w:rsidRPr="005E475F">
      <w:rPr>
        <w:rFonts w:ascii="Arial" w:hAnsi="Arial" w:cs="Arial"/>
        <w:b/>
      </w:rPr>
      <w:instrText xml:space="preserve"> PAGE   \* MERGEFORMAT </w:instrText>
    </w:r>
    <w:r w:rsidRPr="005E475F">
      <w:rPr>
        <w:rFonts w:ascii="Arial" w:hAnsi="Arial" w:cs="Arial"/>
        <w:b/>
      </w:rPr>
      <w:fldChar w:fldCharType="separate"/>
    </w:r>
    <w:r w:rsidR="004C4678">
      <w:rPr>
        <w:rFonts w:ascii="Arial" w:hAnsi="Arial" w:cs="Arial"/>
        <w:b/>
        <w:noProof/>
      </w:rPr>
      <w:t>1</w:t>
    </w:r>
    <w:r w:rsidRPr="005E475F">
      <w:rPr>
        <w:rFonts w:ascii="Arial" w:hAnsi="Arial" w:cs="Arial"/>
        <w:b/>
      </w:rPr>
      <w:fldChar w:fldCharType="end"/>
    </w:r>
    <w:r w:rsidR="007A197D">
      <w:rPr>
        <w:rFonts w:ascii="Arial" w:hAnsi="Arial" w:cs="Arial"/>
        <w:b/>
      </w:rPr>
      <w:tab/>
    </w:r>
    <w:r w:rsidR="007A197D">
      <w:rPr>
        <w:rFonts w:ascii="Arial" w:hAnsi="Arial" w:cs="Arial"/>
        <w:b/>
      </w:rPr>
      <w:tab/>
    </w:r>
    <w:r w:rsidR="007A197D">
      <w:rPr>
        <w:rFonts w:ascii="Arial" w:hAnsi="Arial" w:cs="Arial"/>
        <w:b/>
      </w:rPr>
      <w:tab/>
    </w:r>
    <w:r w:rsidR="007A197D">
      <w:rPr>
        <w:rFonts w:ascii="Arial" w:hAnsi="Arial" w:cs="Arial"/>
        <w:b/>
      </w:rPr>
      <w:tab/>
    </w:r>
    <w:r w:rsidR="007A197D">
      <w:rPr>
        <w:rFonts w:ascii="Arial" w:hAnsi="Arial" w:cs="Arial"/>
        <w:b/>
      </w:rPr>
      <w:tab/>
    </w:r>
    <w:r w:rsidR="007A197D">
      <w:rPr>
        <w:rFonts w:ascii="Arial" w:hAnsi="Arial" w:cs="Arial"/>
        <w:b/>
      </w:rPr>
      <w:tab/>
    </w:r>
    <w:r w:rsidR="007A197D">
      <w:rPr>
        <w:rFonts w:ascii="Arial" w:hAnsi="Arial" w:cs="Arial"/>
        <w:b/>
      </w:rPr>
      <w:tab/>
    </w:r>
    <w:r w:rsidR="007A197D">
      <w:rPr>
        <w:rFonts w:ascii="Arial" w:hAnsi="Arial" w:cs="Arial"/>
        <w:b/>
      </w:rPr>
      <w:tab/>
    </w:r>
    <w:r w:rsidR="007A197D">
      <w:rPr>
        <w:rFonts w:ascii="Arial" w:hAnsi="Arial" w:cs="Arial"/>
        <w:b/>
      </w:rPr>
      <w:tab/>
    </w:r>
    <w:r w:rsidR="007A197D">
      <w:rPr>
        <w:rFonts w:ascii="Arial" w:hAnsi="Arial" w:cs="Arial"/>
        <w:b/>
      </w:rPr>
      <w:tab/>
    </w:r>
    <w:r w:rsidR="006A3A0E">
      <w:rPr>
        <w:rFonts w:ascii="Arial" w:hAnsi="Arial" w:cs="Arial"/>
        <w:b/>
      </w:rPr>
      <w:t xml:space="preserve">SOLM005 </w:t>
    </w:r>
    <w:r w:rsidR="007A197D">
      <w:rPr>
        <w:rFonts w:ascii="Arial" w:hAnsi="Arial" w:cs="Arial"/>
        <w:b/>
      </w:rPr>
      <w:t>2022 2023</w:t>
    </w:r>
    <w:r w:rsidR="00AB481B">
      <w:rPr>
        <w:rFonts w:ascii="Arial" w:hAnsi="Arial" w:cs="Arial"/>
      </w:rPr>
      <w:tab/>
    </w:r>
    <w:r w:rsidR="00AB481B">
      <w:rPr>
        <w:rFonts w:ascii="Arial" w:hAnsi="Arial" w:cs="Arial"/>
      </w:rPr>
      <w:tab/>
    </w:r>
    <w:r w:rsidR="00AB481B">
      <w:rPr>
        <w:rFonts w:ascii="Arial" w:hAnsi="Arial" w:cs="Arial"/>
      </w:rPr>
      <w:tab/>
    </w:r>
    <w:r w:rsidR="00AB481B">
      <w:rPr>
        <w:rFonts w:ascii="Arial" w:hAnsi="Arial" w:cs="Arial"/>
      </w:rPr>
      <w:tab/>
    </w:r>
    <w:r w:rsidR="00AB481B">
      <w:rPr>
        <w:rFonts w:ascii="Arial" w:hAnsi="Arial" w:cs="Arial"/>
      </w:rPr>
      <w:tab/>
    </w:r>
    <w:r w:rsidR="00AB481B">
      <w:rPr>
        <w:rFonts w:ascii="Arial" w:hAnsi="Arial" w:cs="Arial"/>
      </w:rPr>
      <w:tab/>
    </w:r>
    <w:r w:rsidR="00904DBF">
      <w:rPr>
        <w:rFonts w:ascii="Arial" w:hAnsi="Arial" w:cs="Arial"/>
      </w:rPr>
      <w:t xml:space="preserve">           </w:t>
    </w:r>
  </w:p>
  <w:p w14:paraId="29E5C8B2" w14:textId="77777777" w:rsidR="00A16E7A" w:rsidRPr="003565AC" w:rsidRDefault="00A16E7A">
    <w:pPr>
      <w:pStyle w:val="Header"/>
      <w:rPr>
        <w:rFonts w:ascii="Arial" w:hAnsi="Arial" w:cs="Arial"/>
        <w:sz w:val="22"/>
        <w:szCs w:val="2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637C1D"/>
    <w:multiLevelType w:val="hybridMultilevel"/>
    <w:tmpl w:val="8352611A"/>
    <w:lvl w:ilvl="0" w:tplc="08090017">
      <w:start w:val="1"/>
      <w:numFmt w:val="lowerLetter"/>
      <w:lvlText w:val="%1)"/>
      <w:lvlJc w:val="lef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1" w15:restartNumberingAfterBreak="0">
    <w:nsid w:val="2C2C47AC"/>
    <w:multiLevelType w:val="hybridMultilevel"/>
    <w:tmpl w:val="AB76665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1E3212A"/>
    <w:multiLevelType w:val="hybridMultilevel"/>
    <w:tmpl w:val="4ACCD71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4EA031D"/>
    <w:multiLevelType w:val="hybridMultilevel"/>
    <w:tmpl w:val="F1FCDE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7F41306"/>
    <w:multiLevelType w:val="hybridMultilevel"/>
    <w:tmpl w:val="1930CC5A"/>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1"/>
  </w:num>
  <w:num w:numId="5">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fr-FR" w:vendorID="64" w:dllVersion="0" w:nlCheck="1" w:checkStyle="0"/>
  <w:activeWritingStyle w:appName="MSWord" w:lang="en-GB" w:vendorID="64" w:dllVersion="131078" w:nlCheck="1" w:checkStyle="0"/>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cxMjU0NDczNDI2MrVU0lEKTi0uzszPAykwrQUAVO3bfCwAAAA="/>
  </w:docVars>
  <w:rsids>
    <w:rsidRoot w:val="009C784D"/>
    <w:rsid w:val="000304E5"/>
    <w:rsid w:val="0004425C"/>
    <w:rsid w:val="00050724"/>
    <w:rsid w:val="00060CA2"/>
    <w:rsid w:val="00082747"/>
    <w:rsid w:val="00082DDD"/>
    <w:rsid w:val="0008702A"/>
    <w:rsid w:val="000A5498"/>
    <w:rsid w:val="000A6421"/>
    <w:rsid w:val="000B3B67"/>
    <w:rsid w:val="001137FA"/>
    <w:rsid w:val="001278AC"/>
    <w:rsid w:val="00142500"/>
    <w:rsid w:val="001436B1"/>
    <w:rsid w:val="00145468"/>
    <w:rsid w:val="00153124"/>
    <w:rsid w:val="001635A9"/>
    <w:rsid w:val="00166A2C"/>
    <w:rsid w:val="001703DD"/>
    <w:rsid w:val="0017318C"/>
    <w:rsid w:val="001733B8"/>
    <w:rsid w:val="001A7299"/>
    <w:rsid w:val="001F36C5"/>
    <w:rsid w:val="001F7D4C"/>
    <w:rsid w:val="00203E0A"/>
    <w:rsid w:val="002108BE"/>
    <w:rsid w:val="00210B87"/>
    <w:rsid w:val="002247B3"/>
    <w:rsid w:val="00242458"/>
    <w:rsid w:val="00290470"/>
    <w:rsid w:val="00295B30"/>
    <w:rsid w:val="002A5A89"/>
    <w:rsid w:val="002B5CC1"/>
    <w:rsid w:val="002C2090"/>
    <w:rsid w:val="002E6367"/>
    <w:rsid w:val="00317C13"/>
    <w:rsid w:val="00321ACF"/>
    <w:rsid w:val="00330312"/>
    <w:rsid w:val="0034355E"/>
    <w:rsid w:val="00352F36"/>
    <w:rsid w:val="003565AC"/>
    <w:rsid w:val="00377759"/>
    <w:rsid w:val="003868FF"/>
    <w:rsid w:val="003A48A2"/>
    <w:rsid w:val="003A7FCC"/>
    <w:rsid w:val="003C52EB"/>
    <w:rsid w:val="003D000F"/>
    <w:rsid w:val="003E5D70"/>
    <w:rsid w:val="003F3AC3"/>
    <w:rsid w:val="003F5019"/>
    <w:rsid w:val="004015DF"/>
    <w:rsid w:val="00407EA1"/>
    <w:rsid w:val="00410404"/>
    <w:rsid w:val="0041582F"/>
    <w:rsid w:val="00417B60"/>
    <w:rsid w:val="004540B3"/>
    <w:rsid w:val="0047666C"/>
    <w:rsid w:val="00476A0F"/>
    <w:rsid w:val="004828C8"/>
    <w:rsid w:val="004C4678"/>
    <w:rsid w:val="004C5277"/>
    <w:rsid w:val="00500F02"/>
    <w:rsid w:val="00503C4E"/>
    <w:rsid w:val="00511F91"/>
    <w:rsid w:val="0051482D"/>
    <w:rsid w:val="00514AF8"/>
    <w:rsid w:val="00515E9E"/>
    <w:rsid w:val="00526E5B"/>
    <w:rsid w:val="0055592A"/>
    <w:rsid w:val="005648CC"/>
    <w:rsid w:val="00565A49"/>
    <w:rsid w:val="00567281"/>
    <w:rsid w:val="00582E95"/>
    <w:rsid w:val="00592971"/>
    <w:rsid w:val="005A2CC3"/>
    <w:rsid w:val="005A52F2"/>
    <w:rsid w:val="005C3CA5"/>
    <w:rsid w:val="005C5E51"/>
    <w:rsid w:val="005C7E1E"/>
    <w:rsid w:val="005D5224"/>
    <w:rsid w:val="005E475F"/>
    <w:rsid w:val="005E7185"/>
    <w:rsid w:val="00604CF8"/>
    <w:rsid w:val="006050F6"/>
    <w:rsid w:val="0062372F"/>
    <w:rsid w:val="00631421"/>
    <w:rsid w:val="006650E1"/>
    <w:rsid w:val="00670E82"/>
    <w:rsid w:val="006A1211"/>
    <w:rsid w:val="006A3A0E"/>
    <w:rsid w:val="006B5306"/>
    <w:rsid w:val="006B7938"/>
    <w:rsid w:val="006F0755"/>
    <w:rsid w:val="00715A1E"/>
    <w:rsid w:val="00731C5E"/>
    <w:rsid w:val="00752257"/>
    <w:rsid w:val="007603F2"/>
    <w:rsid w:val="00777206"/>
    <w:rsid w:val="00786884"/>
    <w:rsid w:val="007A197D"/>
    <w:rsid w:val="007B6739"/>
    <w:rsid w:val="007D4B3E"/>
    <w:rsid w:val="007E3E1E"/>
    <w:rsid w:val="007F0E66"/>
    <w:rsid w:val="00835C37"/>
    <w:rsid w:val="0083644E"/>
    <w:rsid w:val="0084590D"/>
    <w:rsid w:val="00846C29"/>
    <w:rsid w:val="00861A55"/>
    <w:rsid w:val="008743A7"/>
    <w:rsid w:val="00874AB6"/>
    <w:rsid w:val="00874F15"/>
    <w:rsid w:val="00880E10"/>
    <w:rsid w:val="00886078"/>
    <w:rsid w:val="00886568"/>
    <w:rsid w:val="008A3C72"/>
    <w:rsid w:val="008A51F3"/>
    <w:rsid w:val="008C20DD"/>
    <w:rsid w:val="008D0E9F"/>
    <w:rsid w:val="00902612"/>
    <w:rsid w:val="0090410F"/>
    <w:rsid w:val="00904DBF"/>
    <w:rsid w:val="00907F1F"/>
    <w:rsid w:val="00932397"/>
    <w:rsid w:val="00933135"/>
    <w:rsid w:val="009376A5"/>
    <w:rsid w:val="00937B54"/>
    <w:rsid w:val="00967DF4"/>
    <w:rsid w:val="009A0FE0"/>
    <w:rsid w:val="009A452F"/>
    <w:rsid w:val="009C784D"/>
    <w:rsid w:val="009D244C"/>
    <w:rsid w:val="009D5757"/>
    <w:rsid w:val="009E5088"/>
    <w:rsid w:val="00A10C77"/>
    <w:rsid w:val="00A16E7A"/>
    <w:rsid w:val="00A20EEA"/>
    <w:rsid w:val="00A219EB"/>
    <w:rsid w:val="00A40989"/>
    <w:rsid w:val="00A64B35"/>
    <w:rsid w:val="00A83E10"/>
    <w:rsid w:val="00A96860"/>
    <w:rsid w:val="00A96A17"/>
    <w:rsid w:val="00AA3749"/>
    <w:rsid w:val="00AA4FF0"/>
    <w:rsid w:val="00AB481B"/>
    <w:rsid w:val="00AF1009"/>
    <w:rsid w:val="00B07F85"/>
    <w:rsid w:val="00B340CB"/>
    <w:rsid w:val="00B53DEC"/>
    <w:rsid w:val="00B615FA"/>
    <w:rsid w:val="00B66483"/>
    <w:rsid w:val="00B81950"/>
    <w:rsid w:val="00BB507D"/>
    <w:rsid w:val="00BD5DFA"/>
    <w:rsid w:val="00BE3C8D"/>
    <w:rsid w:val="00C07AE2"/>
    <w:rsid w:val="00C140E1"/>
    <w:rsid w:val="00C14917"/>
    <w:rsid w:val="00C53FDA"/>
    <w:rsid w:val="00C56C61"/>
    <w:rsid w:val="00C8560E"/>
    <w:rsid w:val="00C91361"/>
    <w:rsid w:val="00C91AB6"/>
    <w:rsid w:val="00C92005"/>
    <w:rsid w:val="00CD5F72"/>
    <w:rsid w:val="00CE25F7"/>
    <w:rsid w:val="00D168BE"/>
    <w:rsid w:val="00D20CD1"/>
    <w:rsid w:val="00D20EA4"/>
    <w:rsid w:val="00D277EA"/>
    <w:rsid w:val="00D43519"/>
    <w:rsid w:val="00D7561F"/>
    <w:rsid w:val="00DA0963"/>
    <w:rsid w:val="00DA762B"/>
    <w:rsid w:val="00E02542"/>
    <w:rsid w:val="00E03BD6"/>
    <w:rsid w:val="00E04A04"/>
    <w:rsid w:val="00E07AC6"/>
    <w:rsid w:val="00E3375A"/>
    <w:rsid w:val="00E33F48"/>
    <w:rsid w:val="00E574EF"/>
    <w:rsid w:val="00E702D2"/>
    <w:rsid w:val="00E91169"/>
    <w:rsid w:val="00EA0B41"/>
    <w:rsid w:val="00EB73F9"/>
    <w:rsid w:val="00ED2FD4"/>
    <w:rsid w:val="00EE127E"/>
    <w:rsid w:val="00EF241C"/>
    <w:rsid w:val="00F1367A"/>
    <w:rsid w:val="00F14B11"/>
    <w:rsid w:val="00F20FBB"/>
    <w:rsid w:val="00F53ED2"/>
    <w:rsid w:val="00F63F14"/>
    <w:rsid w:val="00FB01C4"/>
    <w:rsid w:val="00FE0D41"/>
    <w:rsid w:val="00FE7D34"/>
    <w:rsid w:val="00FF3B8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444FC12"/>
  <w14:defaultImageDpi w14:val="300"/>
  <w15:docId w15:val="{363F6EDB-8223-4A2E-BF49-837B4C2CE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51F3"/>
  </w:style>
  <w:style w:type="paragraph" w:styleId="Heading1">
    <w:name w:val="heading 1"/>
    <w:basedOn w:val="Normal"/>
    <w:next w:val="Normal"/>
    <w:link w:val="Heading1Char"/>
    <w:uiPriority w:val="9"/>
    <w:qFormat/>
    <w:rsid w:val="009C784D"/>
    <w:pPr>
      <w:keepNext/>
      <w:keepLines/>
      <w:spacing w:before="480" w:line="276" w:lineRule="auto"/>
      <w:outlineLvl w:val="0"/>
    </w:pPr>
    <w:rPr>
      <w:rFonts w:ascii="Cambria" w:eastAsia="Times New Roman" w:hAnsi="Cambria" w:cs="Times New Roman"/>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9C784D"/>
  </w:style>
  <w:style w:type="character" w:customStyle="1" w:styleId="Heading1Char">
    <w:name w:val="Heading 1 Char"/>
    <w:basedOn w:val="DefaultParagraphFont"/>
    <w:link w:val="Heading1"/>
    <w:uiPriority w:val="9"/>
    <w:rsid w:val="009C784D"/>
    <w:rPr>
      <w:rFonts w:ascii="Cambria" w:eastAsia="Times New Roman" w:hAnsi="Cambria" w:cs="Times New Roman"/>
      <w:b/>
      <w:bCs/>
      <w:color w:val="365F91"/>
      <w:sz w:val="28"/>
      <w:szCs w:val="28"/>
    </w:rPr>
  </w:style>
  <w:style w:type="character" w:styleId="Hyperlink">
    <w:name w:val="Hyperlink"/>
    <w:basedOn w:val="DefaultParagraphFont"/>
    <w:uiPriority w:val="99"/>
    <w:unhideWhenUsed/>
    <w:rsid w:val="00142500"/>
    <w:rPr>
      <w:color w:val="0000FF" w:themeColor="hyperlink"/>
      <w:u w:val="single"/>
    </w:rPr>
  </w:style>
  <w:style w:type="paragraph" w:styleId="BalloonText">
    <w:name w:val="Balloon Text"/>
    <w:basedOn w:val="Normal"/>
    <w:link w:val="BalloonTextChar"/>
    <w:uiPriority w:val="99"/>
    <w:semiHidden/>
    <w:unhideWhenUsed/>
    <w:rsid w:val="00C91AB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1AB6"/>
    <w:rPr>
      <w:rFonts w:ascii="Lucida Grande" w:hAnsi="Lucida Grande" w:cs="Lucida Grande"/>
      <w:sz w:val="18"/>
      <w:szCs w:val="18"/>
    </w:rPr>
  </w:style>
  <w:style w:type="paragraph" w:styleId="ListParagraph">
    <w:name w:val="List Paragraph"/>
    <w:basedOn w:val="Normal"/>
    <w:uiPriority w:val="34"/>
    <w:qFormat/>
    <w:rsid w:val="007F0E66"/>
    <w:pPr>
      <w:ind w:left="720"/>
      <w:contextualSpacing/>
    </w:pPr>
  </w:style>
  <w:style w:type="character" w:styleId="CommentReference">
    <w:name w:val="annotation reference"/>
    <w:basedOn w:val="DefaultParagraphFont"/>
    <w:uiPriority w:val="99"/>
    <w:semiHidden/>
    <w:unhideWhenUsed/>
    <w:rsid w:val="002C2090"/>
    <w:rPr>
      <w:sz w:val="16"/>
      <w:szCs w:val="16"/>
    </w:rPr>
  </w:style>
  <w:style w:type="paragraph" w:styleId="CommentText">
    <w:name w:val="annotation text"/>
    <w:basedOn w:val="Normal"/>
    <w:link w:val="CommentTextChar"/>
    <w:uiPriority w:val="99"/>
    <w:semiHidden/>
    <w:unhideWhenUsed/>
    <w:rsid w:val="002C2090"/>
    <w:rPr>
      <w:sz w:val="20"/>
      <w:szCs w:val="20"/>
    </w:rPr>
  </w:style>
  <w:style w:type="character" w:customStyle="1" w:styleId="CommentTextChar">
    <w:name w:val="Comment Text Char"/>
    <w:basedOn w:val="DefaultParagraphFont"/>
    <w:link w:val="CommentText"/>
    <w:uiPriority w:val="99"/>
    <w:semiHidden/>
    <w:rsid w:val="002C2090"/>
    <w:rPr>
      <w:sz w:val="20"/>
      <w:szCs w:val="20"/>
    </w:rPr>
  </w:style>
  <w:style w:type="paragraph" w:styleId="CommentSubject">
    <w:name w:val="annotation subject"/>
    <w:basedOn w:val="CommentText"/>
    <w:next w:val="CommentText"/>
    <w:link w:val="CommentSubjectChar"/>
    <w:uiPriority w:val="99"/>
    <w:semiHidden/>
    <w:unhideWhenUsed/>
    <w:rsid w:val="002C2090"/>
    <w:rPr>
      <w:b/>
      <w:bCs/>
    </w:rPr>
  </w:style>
  <w:style w:type="character" w:customStyle="1" w:styleId="CommentSubjectChar">
    <w:name w:val="Comment Subject Char"/>
    <w:basedOn w:val="CommentTextChar"/>
    <w:link w:val="CommentSubject"/>
    <w:uiPriority w:val="99"/>
    <w:semiHidden/>
    <w:rsid w:val="002C2090"/>
    <w:rPr>
      <w:b/>
      <w:bCs/>
      <w:sz w:val="20"/>
      <w:szCs w:val="20"/>
    </w:rPr>
  </w:style>
  <w:style w:type="paragraph" w:styleId="Revision">
    <w:name w:val="Revision"/>
    <w:hidden/>
    <w:uiPriority w:val="99"/>
    <w:semiHidden/>
    <w:rsid w:val="00C14917"/>
  </w:style>
  <w:style w:type="paragraph" w:styleId="FootnoteText">
    <w:name w:val="footnote text"/>
    <w:basedOn w:val="Normal"/>
    <w:link w:val="FootnoteTextChar"/>
    <w:uiPriority w:val="99"/>
    <w:semiHidden/>
    <w:unhideWhenUsed/>
    <w:rsid w:val="00933135"/>
    <w:rPr>
      <w:sz w:val="20"/>
      <w:szCs w:val="20"/>
    </w:rPr>
  </w:style>
  <w:style w:type="character" w:customStyle="1" w:styleId="FootnoteTextChar">
    <w:name w:val="Footnote Text Char"/>
    <w:basedOn w:val="DefaultParagraphFont"/>
    <w:link w:val="FootnoteText"/>
    <w:uiPriority w:val="99"/>
    <w:semiHidden/>
    <w:rsid w:val="00933135"/>
    <w:rPr>
      <w:sz w:val="20"/>
      <w:szCs w:val="20"/>
    </w:rPr>
  </w:style>
  <w:style w:type="character" w:styleId="FootnoteReference">
    <w:name w:val="footnote reference"/>
    <w:basedOn w:val="DefaultParagraphFont"/>
    <w:uiPriority w:val="99"/>
    <w:semiHidden/>
    <w:unhideWhenUsed/>
    <w:rsid w:val="00933135"/>
    <w:rPr>
      <w:vertAlign w:val="superscript"/>
    </w:rPr>
  </w:style>
  <w:style w:type="paragraph" w:styleId="Header">
    <w:name w:val="header"/>
    <w:basedOn w:val="Normal"/>
    <w:link w:val="HeaderChar"/>
    <w:uiPriority w:val="99"/>
    <w:unhideWhenUsed/>
    <w:rsid w:val="005648CC"/>
    <w:pPr>
      <w:tabs>
        <w:tab w:val="center" w:pos="4513"/>
        <w:tab w:val="right" w:pos="9026"/>
      </w:tabs>
    </w:pPr>
  </w:style>
  <w:style w:type="character" w:customStyle="1" w:styleId="HeaderChar">
    <w:name w:val="Header Char"/>
    <w:basedOn w:val="DefaultParagraphFont"/>
    <w:link w:val="Header"/>
    <w:uiPriority w:val="99"/>
    <w:rsid w:val="005648CC"/>
  </w:style>
  <w:style w:type="paragraph" w:styleId="Footer">
    <w:name w:val="footer"/>
    <w:basedOn w:val="Normal"/>
    <w:link w:val="FooterChar"/>
    <w:uiPriority w:val="99"/>
    <w:unhideWhenUsed/>
    <w:rsid w:val="005648CC"/>
    <w:pPr>
      <w:tabs>
        <w:tab w:val="center" w:pos="4513"/>
        <w:tab w:val="right" w:pos="9026"/>
      </w:tabs>
    </w:pPr>
  </w:style>
  <w:style w:type="character" w:customStyle="1" w:styleId="FooterChar">
    <w:name w:val="Footer Char"/>
    <w:basedOn w:val="DefaultParagraphFont"/>
    <w:link w:val="Footer"/>
    <w:uiPriority w:val="99"/>
    <w:rsid w:val="005648CC"/>
  </w:style>
  <w:style w:type="paragraph" w:styleId="NormalWeb">
    <w:name w:val="Normal (Web)"/>
    <w:basedOn w:val="Normal"/>
    <w:uiPriority w:val="99"/>
    <w:unhideWhenUsed/>
    <w:rsid w:val="00786884"/>
    <w:pPr>
      <w:spacing w:before="100" w:beforeAutospacing="1" w:after="100" w:afterAutospacing="1"/>
    </w:pPr>
    <w:rPr>
      <w:rFonts w:ascii="Times New Roman" w:eastAsia="Times New Roman" w:hAnsi="Times New Roman" w:cs="Times New Roman"/>
    </w:rPr>
  </w:style>
  <w:style w:type="paragraph" w:customStyle="1" w:styleId="endofpaper">
    <w:name w:val="end of paper"/>
    <w:basedOn w:val="Normal"/>
    <w:rsid w:val="00A10C77"/>
    <w:pPr>
      <w:pBdr>
        <w:top w:val="single" w:sz="18" w:space="1" w:color="auto"/>
      </w:pBdr>
      <w:spacing w:before="240"/>
      <w:jc w:val="center"/>
    </w:pPr>
    <w:rPr>
      <w:rFonts w:ascii="Times New Roman" w:eastAsia="Times New Roman" w:hAnsi="Times New Roman" w:cs="Times New Roman"/>
      <w:b/>
      <w:szCs w:val="20"/>
    </w:rPr>
  </w:style>
  <w:style w:type="paragraph" w:customStyle="1" w:styleId="Question">
    <w:name w:val="Question"/>
    <w:basedOn w:val="Normal"/>
    <w:rsid w:val="005E475F"/>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80"/>
    </w:pPr>
    <w:rPr>
      <w:rFonts w:ascii="Times New Roman" w:eastAsia="Times New Roman" w:hAnsi="Times New Roman" w:cs="Times New Roman"/>
      <w:b/>
      <w:szCs w:val="20"/>
    </w:rPr>
  </w:style>
  <w:style w:type="paragraph" w:customStyle="1" w:styleId="marks">
    <w:name w:val="marks"/>
    <w:basedOn w:val="Normal"/>
    <w:rsid w:val="005E475F"/>
    <w:pPr>
      <w:tabs>
        <w:tab w:val="left" w:pos="1152"/>
        <w:tab w:val="left" w:pos="1728"/>
        <w:tab w:val="right" w:pos="9504"/>
      </w:tabs>
      <w:spacing w:before="120" w:after="240"/>
      <w:ind w:left="578" w:hanging="578"/>
      <w:jc w:val="right"/>
    </w:pPr>
    <w:rPr>
      <w:rFonts w:ascii="Times New Roman" w:eastAsia="Times New Roman" w:hAnsi="Times New Roman" w:cs="Times New Roman"/>
      <w:b/>
      <w:szCs w:val="20"/>
    </w:rPr>
  </w:style>
  <w:style w:type="paragraph" w:styleId="PlainText">
    <w:name w:val="Plain Text"/>
    <w:basedOn w:val="Normal"/>
    <w:link w:val="PlainTextChar"/>
    <w:rsid w:val="00F53ED2"/>
    <w:pPr>
      <w:jc w:val="both"/>
    </w:pPr>
    <w:rPr>
      <w:rFonts w:ascii="Courier New" w:eastAsia="Times New Roman" w:hAnsi="Courier New" w:cs="Courier New"/>
      <w:szCs w:val="20"/>
    </w:rPr>
  </w:style>
  <w:style w:type="character" w:customStyle="1" w:styleId="PlainTextChar">
    <w:name w:val="Plain Text Char"/>
    <w:basedOn w:val="DefaultParagraphFont"/>
    <w:link w:val="PlainText"/>
    <w:rsid w:val="00F53ED2"/>
    <w:rPr>
      <w:rFonts w:ascii="Courier New" w:eastAsia="Times New Roman" w:hAnsi="Courier New" w:cs="Courier New"/>
      <w:szCs w:val="20"/>
    </w:rPr>
  </w:style>
  <w:style w:type="paragraph" w:styleId="BodyText">
    <w:name w:val="Body Text"/>
    <w:basedOn w:val="Normal"/>
    <w:link w:val="BodyTextChar"/>
    <w:qFormat/>
    <w:rsid w:val="002108BE"/>
    <w:pPr>
      <w:tabs>
        <w:tab w:val="left" w:pos="709"/>
        <w:tab w:val="left" w:pos="1559"/>
        <w:tab w:val="left" w:pos="2268"/>
        <w:tab w:val="left" w:pos="2977"/>
        <w:tab w:val="left" w:pos="3686"/>
        <w:tab w:val="left" w:pos="4394"/>
        <w:tab w:val="right" w:pos="8789"/>
      </w:tabs>
      <w:spacing w:before="100" w:after="100"/>
    </w:pPr>
    <w:rPr>
      <w:rFonts w:ascii="Arial" w:eastAsia="SimSun" w:hAnsi="Arial" w:cs="Times New Roman"/>
      <w:sz w:val="20"/>
      <w:szCs w:val="20"/>
      <w:lang w:eastAsia="en-GB"/>
    </w:rPr>
  </w:style>
  <w:style w:type="character" w:customStyle="1" w:styleId="BodyTextChar">
    <w:name w:val="Body Text Char"/>
    <w:basedOn w:val="DefaultParagraphFont"/>
    <w:link w:val="BodyText"/>
    <w:rsid w:val="002108BE"/>
    <w:rPr>
      <w:rFonts w:ascii="Arial" w:eastAsia="SimSun" w:hAnsi="Arial" w:cs="Times New Roman"/>
      <w:sz w:val="20"/>
      <w:szCs w:val="20"/>
      <w:lang w:eastAsia="en-GB"/>
    </w:rPr>
  </w:style>
  <w:style w:type="character" w:customStyle="1" w:styleId="apple-style-span">
    <w:name w:val="apple-style-span"/>
    <w:rsid w:val="001137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0972879">
      <w:bodyDiv w:val="1"/>
      <w:marLeft w:val="0"/>
      <w:marRight w:val="0"/>
      <w:marTop w:val="0"/>
      <w:marBottom w:val="0"/>
      <w:divBdr>
        <w:top w:val="none" w:sz="0" w:space="0" w:color="auto"/>
        <w:left w:val="none" w:sz="0" w:space="0" w:color="auto"/>
        <w:bottom w:val="none" w:sz="0" w:space="0" w:color="auto"/>
        <w:right w:val="none" w:sz="0" w:space="0" w:color="auto"/>
      </w:divBdr>
    </w:div>
    <w:div w:id="1408847013">
      <w:bodyDiv w:val="1"/>
      <w:marLeft w:val="0"/>
      <w:marRight w:val="0"/>
      <w:marTop w:val="0"/>
      <w:marBottom w:val="0"/>
      <w:divBdr>
        <w:top w:val="none" w:sz="0" w:space="0" w:color="auto"/>
        <w:left w:val="none" w:sz="0" w:space="0" w:color="auto"/>
        <w:bottom w:val="none" w:sz="0" w:space="0" w:color="auto"/>
        <w:right w:val="none" w:sz="0" w:space="0" w:color="auto"/>
      </w:divBdr>
      <w:divsChild>
        <w:div w:id="2135977295">
          <w:marLeft w:val="0"/>
          <w:marRight w:val="0"/>
          <w:marTop w:val="0"/>
          <w:marBottom w:val="0"/>
          <w:divBdr>
            <w:top w:val="none" w:sz="0" w:space="0" w:color="auto"/>
            <w:left w:val="none" w:sz="0" w:space="0" w:color="auto"/>
            <w:bottom w:val="none" w:sz="0" w:space="0" w:color="auto"/>
            <w:right w:val="none" w:sz="0" w:space="0" w:color="auto"/>
          </w:divBdr>
          <w:divsChild>
            <w:div w:id="548298795">
              <w:marLeft w:val="0"/>
              <w:marRight w:val="0"/>
              <w:marTop w:val="0"/>
              <w:marBottom w:val="0"/>
              <w:divBdr>
                <w:top w:val="none" w:sz="0" w:space="0" w:color="auto"/>
                <w:left w:val="none" w:sz="0" w:space="0" w:color="auto"/>
                <w:bottom w:val="none" w:sz="0" w:space="0" w:color="auto"/>
                <w:right w:val="none" w:sz="0" w:space="0" w:color="auto"/>
              </w:divBdr>
            </w:div>
            <w:div w:id="130372641">
              <w:marLeft w:val="0"/>
              <w:marRight w:val="0"/>
              <w:marTop w:val="0"/>
              <w:marBottom w:val="0"/>
              <w:divBdr>
                <w:top w:val="none" w:sz="0" w:space="0" w:color="auto"/>
                <w:left w:val="none" w:sz="0" w:space="0" w:color="auto"/>
                <w:bottom w:val="none" w:sz="0" w:space="0" w:color="auto"/>
                <w:right w:val="none" w:sz="0" w:space="0" w:color="auto"/>
              </w:divBdr>
            </w:div>
            <w:div w:id="485753849">
              <w:marLeft w:val="0"/>
              <w:marRight w:val="0"/>
              <w:marTop w:val="0"/>
              <w:marBottom w:val="0"/>
              <w:divBdr>
                <w:top w:val="none" w:sz="0" w:space="0" w:color="auto"/>
                <w:left w:val="none" w:sz="0" w:space="0" w:color="auto"/>
                <w:bottom w:val="none" w:sz="0" w:space="0" w:color="auto"/>
                <w:right w:val="none" w:sz="0" w:space="0" w:color="auto"/>
              </w:divBdr>
            </w:div>
            <w:div w:id="2083285699">
              <w:marLeft w:val="0"/>
              <w:marRight w:val="0"/>
              <w:marTop w:val="0"/>
              <w:marBottom w:val="0"/>
              <w:divBdr>
                <w:top w:val="none" w:sz="0" w:space="0" w:color="auto"/>
                <w:left w:val="none" w:sz="0" w:space="0" w:color="auto"/>
                <w:bottom w:val="none" w:sz="0" w:space="0" w:color="auto"/>
                <w:right w:val="none" w:sz="0" w:space="0" w:color="auto"/>
              </w:divBdr>
            </w:div>
            <w:div w:id="1736968725">
              <w:marLeft w:val="0"/>
              <w:marRight w:val="0"/>
              <w:marTop w:val="0"/>
              <w:marBottom w:val="0"/>
              <w:divBdr>
                <w:top w:val="none" w:sz="0" w:space="0" w:color="auto"/>
                <w:left w:val="none" w:sz="0" w:space="0" w:color="auto"/>
                <w:bottom w:val="none" w:sz="0" w:space="0" w:color="auto"/>
                <w:right w:val="none" w:sz="0" w:space="0" w:color="auto"/>
              </w:divBdr>
            </w:div>
            <w:div w:id="1308166358">
              <w:marLeft w:val="0"/>
              <w:marRight w:val="0"/>
              <w:marTop w:val="0"/>
              <w:marBottom w:val="0"/>
              <w:divBdr>
                <w:top w:val="none" w:sz="0" w:space="0" w:color="auto"/>
                <w:left w:val="none" w:sz="0" w:space="0" w:color="auto"/>
                <w:bottom w:val="none" w:sz="0" w:space="0" w:color="auto"/>
                <w:right w:val="none" w:sz="0" w:space="0" w:color="auto"/>
              </w:divBdr>
            </w:div>
            <w:div w:id="2000500247">
              <w:marLeft w:val="0"/>
              <w:marRight w:val="0"/>
              <w:marTop w:val="0"/>
              <w:marBottom w:val="0"/>
              <w:divBdr>
                <w:top w:val="none" w:sz="0" w:space="0" w:color="auto"/>
                <w:left w:val="none" w:sz="0" w:space="0" w:color="auto"/>
                <w:bottom w:val="none" w:sz="0" w:space="0" w:color="auto"/>
                <w:right w:val="none" w:sz="0" w:space="0" w:color="auto"/>
              </w:divBdr>
            </w:div>
            <w:div w:id="920941757">
              <w:marLeft w:val="0"/>
              <w:marRight w:val="0"/>
              <w:marTop w:val="0"/>
              <w:marBottom w:val="0"/>
              <w:divBdr>
                <w:top w:val="none" w:sz="0" w:space="0" w:color="auto"/>
                <w:left w:val="none" w:sz="0" w:space="0" w:color="auto"/>
                <w:bottom w:val="none" w:sz="0" w:space="0" w:color="auto"/>
                <w:right w:val="none" w:sz="0" w:space="0" w:color="auto"/>
              </w:divBdr>
            </w:div>
            <w:div w:id="572592477">
              <w:marLeft w:val="0"/>
              <w:marRight w:val="0"/>
              <w:marTop w:val="0"/>
              <w:marBottom w:val="0"/>
              <w:divBdr>
                <w:top w:val="none" w:sz="0" w:space="0" w:color="auto"/>
                <w:left w:val="none" w:sz="0" w:space="0" w:color="auto"/>
                <w:bottom w:val="none" w:sz="0" w:space="0" w:color="auto"/>
                <w:right w:val="none" w:sz="0" w:space="0" w:color="auto"/>
              </w:divBdr>
            </w:div>
            <w:div w:id="1001540363">
              <w:marLeft w:val="0"/>
              <w:marRight w:val="0"/>
              <w:marTop w:val="0"/>
              <w:marBottom w:val="0"/>
              <w:divBdr>
                <w:top w:val="none" w:sz="0" w:space="0" w:color="auto"/>
                <w:left w:val="none" w:sz="0" w:space="0" w:color="auto"/>
                <w:bottom w:val="none" w:sz="0" w:space="0" w:color="auto"/>
                <w:right w:val="none" w:sz="0" w:space="0" w:color="auto"/>
              </w:divBdr>
            </w:div>
            <w:div w:id="187305200">
              <w:marLeft w:val="0"/>
              <w:marRight w:val="0"/>
              <w:marTop w:val="0"/>
              <w:marBottom w:val="0"/>
              <w:divBdr>
                <w:top w:val="none" w:sz="0" w:space="0" w:color="auto"/>
                <w:left w:val="none" w:sz="0" w:space="0" w:color="auto"/>
                <w:bottom w:val="none" w:sz="0" w:space="0" w:color="auto"/>
                <w:right w:val="none" w:sz="0" w:space="0" w:color="auto"/>
              </w:divBdr>
            </w:div>
            <w:div w:id="1381131367">
              <w:marLeft w:val="0"/>
              <w:marRight w:val="0"/>
              <w:marTop w:val="0"/>
              <w:marBottom w:val="0"/>
              <w:divBdr>
                <w:top w:val="none" w:sz="0" w:space="0" w:color="auto"/>
                <w:left w:val="none" w:sz="0" w:space="0" w:color="auto"/>
                <w:bottom w:val="none" w:sz="0" w:space="0" w:color="auto"/>
                <w:right w:val="none" w:sz="0" w:space="0" w:color="auto"/>
              </w:divBdr>
            </w:div>
            <w:div w:id="1756366909">
              <w:marLeft w:val="0"/>
              <w:marRight w:val="0"/>
              <w:marTop w:val="0"/>
              <w:marBottom w:val="0"/>
              <w:divBdr>
                <w:top w:val="none" w:sz="0" w:space="0" w:color="auto"/>
                <w:left w:val="none" w:sz="0" w:space="0" w:color="auto"/>
                <w:bottom w:val="none" w:sz="0" w:space="0" w:color="auto"/>
                <w:right w:val="none" w:sz="0" w:space="0" w:color="auto"/>
              </w:divBdr>
            </w:div>
            <w:div w:id="283656063">
              <w:marLeft w:val="0"/>
              <w:marRight w:val="0"/>
              <w:marTop w:val="0"/>
              <w:marBottom w:val="0"/>
              <w:divBdr>
                <w:top w:val="none" w:sz="0" w:space="0" w:color="auto"/>
                <w:left w:val="none" w:sz="0" w:space="0" w:color="auto"/>
                <w:bottom w:val="none" w:sz="0" w:space="0" w:color="auto"/>
                <w:right w:val="none" w:sz="0" w:space="0" w:color="auto"/>
              </w:divBdr>
            </w:div>
            <w:div w:id="228610658">
              <w:marLeft w:val="0"/>
              <w:marRight w:val="0"/>
              <w:marTop w:val="0"/>
              <w:marBottom w:val="0"/>
              <w:divBdr>
                <w:top w:val="none" w:sz="0" w:space="0" w:color="auto"/>
                <w:left w:val="none" w:sz="0" w:space="0" w:color="auto"/>
                <w:bottom w:val="none" w:sz="0" w:space="0" w:color="auto"/>
                <w:right w:val="none" w:sz="0" w:space="0" w:color="auto"/>
              </w:divBdr>
            </w:div>
            <w:div w:id="187841128">
              <w:marLeft w:val="0"/>
              <w:marRight w:val="0"/>
              <w:marTop w:val="0"/>
              <w:marBottom w:val="0"/>
              <w:divBdr>
                <w:top w:val="none" w:sz="0" w:space="0" w:color="auto"/>
                <w:left w:val="none" w:sz="0" w:space="0" w:color="auto"/>
                <w:bottom w:val="none" w:sz="0" w:space="0" w:color="auto"/>
                <w:right w:val="none" w:sz="0" w:space="0" w:color="auto"/>
              </w:divBdr>
            </w:div>
            <w:div w:id="1175419786">
              <w:marLeft w:val="0"/>
              <w:marRight w:val="0"/>
              <w:marTop w:val="0"/>
              <w:marBottom w:val="0"/>
              <w:divBdr>
                <w:top w:val="none" w:sz="0" w:space="0" w:color="auto"/>
                <w:left w:val="none" w:sz="0" w:space="0" w:color="auto"/>
                <w:bottom w:val="none" w:sz="0" w:space="0" w:color="auto"/>
                <w:right w:val="none" w:sz="0" w:space="0" w:color="auto"/>
              </w:divBdr>
            </w:div>
            <w:div w:id="363987664">
              <w:marLeft w:val="0"/>
              <w:marRight w:val="0"/>
              <w:marTop w:val="0"/>
              <w:marBottom w:val="0"/>
              <w:divBdr>
                <w:top w:val="none" w:sz="0" w:space="0" w:color="auto"/>
                <w:left w:val="none" w:sz="0" w:space="0" w:color="auto"/>
                <w:bottom w:val="none" w:sz="0" w:space="0" w:color="auto"/>
                <w:right w:val="none" w:sz="0" w:space="0" w:color="auto"/>
              </w:divBdr>
            </w:div>
            <w:div w:id="1783915305">
              <w:marLeft w:val="0"/>
              <w:marRight w:val="0"/>
              <w:marTop w:val="0"/>
              <w:marBottom w:val="0"/>
              <w:divBdr>
                <w:top w:val="none" w:sz="0" w:space="0" w:color="auto"/>
                <w:left w:val="none" w:sz="0" w:space="0" w:color="auto"/>
                <w:bottom w:val="none" w:sz="0" w:space="0" w:color="auto"/>
                <w:right w:val="none" w:sz="0" w:space="0" w:color="auto"/>
              </w:divBdr>
            </w:div>
            <w:div w:id="857354660">
              <w:marLeft w:val="0"/>
              <w:marRight w:val="0"/>
              <w:marTop w:val="0"/>
              <w:marBottom w:val="0"/>
              <w:divBdr>
                <w:top w:val="none" w:sz="0" w:space="0" w:color="auto"/>
                <w:left w:val="none" w:sz="0" w:space="0" w:color="auto"/>
                <w:bottom w:val="none" w:sz="0" w:space="0" w:color="auto"/>
                <w:right w:val="none" w:sz="0" w:space="0" w:color="auto"/>
              </w:divBdr>
            </w:div>
          </w:divsChild>
        </w:div>
        <w:div w:id="496270347">
          <w:marLeft w:val="0"/>
          <w:marRight w:val="0"/>
          <w:marTop w:val="0"/>
          <w:marBottom w:val="0"/>
          <w:divBdr>
            <w:top w:val="none" w:sz="0" w:space="0" w:color="auto"/>
            <w:left w:val="none" w:sz="0" w:space="0" w:color="auto"/>
            <w:bottom w:val="none" w:sz="0" w:space="0" w:color="auto"/>
            <w:right w:val="none" w:sz="0" w:space="0" w:color="auto"/>
          </w:divBdr>
        </w:div>
        <w:div w:id="1882009764">
          <w:marLeft w:val="0"/>
          <w:marRight w:val="0"/>
          <w:marTop w:val="0"/>
          <w:marBottom w:val="0"/>
          <w:divBdr>
            <w:top w:val="none" w:sz="0" w:space="0" w:color="auto"/>
            <w:left w:val="none" w:sz="0" w:space="0" w:color="auto"/>
            <w:bottom w:val="none" w:sz="0" w:space="0" w:color="auto"/>
            <w:right w:val="none" w:sz="0" w:space="0" w:color="auto"/>
          </w:divBdr>
        </w:div>
        <w:div w:id="254556075">
          <w:marLeft w:val="0"/>
          <w:marRight w:val="0"/>
          <w:marTop w:val="0"/>
          <w:marBottom w:val="0"/>
          <w:divBdr>
            <w:top w:val="none" w:sz="0" w:space="0" w:color="auto"/>
            <w:left w:val="none" w:sz="0" w:space="0" w:color="auto"/>
            <w:bottom w:val="none" w:sz="0" w:space="0" w:color="auto"/>
            <w:right w:val="none" w:sz="0" w:space="0" w:color="auto"/>
          </w:divBdr>
        </w:div>
        <w:div w:id="640501414">
          <w:marLeft w:val="0"/>
          <w:marRight w:val="0"/>
          <w:marTop w:val="0"/>
          <w:marBottom w:val="0"/>
          <w:divBdr>
            <w:top w:val="none" w:sz="0" w:space="0" w:color="auto"/>
            <w:left w:val="none" w:sz="0" w:space="0" w:color="auto"/>
            <w:bottom w:val="none" w:sz="0" w:space="0" w:color="auto"/>
            <w:right w:val="none" w:sz="0" w:space="0" w:color="auto"/>
          </w:divBdr>
        </w:div>
        <w:div w:id="1708139791">
          <w:marLeft w:val="0"/>
          <w:marRight w:val="0"/>
          <w:marTop w:val="0"/>
          <w:marBottom w:val="0"/>
          <w:divBdr>
            <w:top w:val="none" w:sz="0" w:space="0" w:color="auto"/>
            <w:left w:val="none" w:sz="0" w:space="0" w:color="auto"/>
            <w:bottom w:val="none" w:sz="0" w:space="0" w:color="auto"/>
            <w:right w:val="none" w:sz="0" w:space="0" w:color="auto"/>
          </w:divBdr>
        </w:div>
        <w:div w:id="974455869">
          <w:marLeft w:val="0"/>
          <w:marRight w:val="0"/>
          <w:marTop w:val="0"/>
          <w:marBottom w:val="0"/>
          <w:divBdr>
            <w:top w:val="none" w:sz="0" w:space="0" w:color="auto"/>
            <w:left w:val="none" w:sz="0" w:space="0" w:color="auto"/>
            <w:bottom w:val="none" w:sz="0" w:space="0" w:color="auto"/>
            <w:right w:val="none" w:sz="0" w:space="0" w:color="auto"/>
          </w:divBdr>
        </w:div>
        <w:div w:id="760224106">
          <w:marLeft w:val="0"/>
          <w:marRight w:val="0"/>
          <w:marTop w:val="0"/>
          <w:marBottom w:val="0"/>
          <w:divBdr>
            <w:top w:val="none" w:sz="0" w:space="0" w:color="auto"/>
            <w:left w:val="none" w:sz="0" w:space="0" w:color="auto"/>
            <w:bottom w:val="none" w:sz="0" w:space="0" w:color="auto"/>
            <w:right w:val="none" w:sz="0" w:space="0" w:color="auto"/>
          </w:divBdr>
        </w:div>
        <w:div w:id="345181917">
          <w:marLeft w:val="0"/>
          <w:marRight w:val="0"/>
          <w:marTop w:val="0"/>
          <w:marBottom w:val="0"/>
          <w:divBdr>
            <w:top w:val="none" w:sz="0" w:space="0" w:color="auto"/>
            <w:left w:val="none" w:sz="0" w:space="0" w:color="auto"/>
            <w:bottom w:val="none" w:sz="0" w:space="0" w:color="auto"/>
            <w:right w:val="none" w:sz="0" w:space="0" w:color="auto"/>
          </w:divBdr>
        </w:div>
        <w:div w:id="1286766078">
          <w:marLeft w:val="0"/>
          <w:marRight w:val="0"/>
          <w:marTop w:val="0"/>
          <w:marBottom w:val="0"/>
          <w:divBdr>
            <w:top w:val="none" w:sz="0" w:space="0" w:color="auto"/>
            <w:left w:val="none" w:sz="0" w:space="0" w:color="auto"/>
            <w:bottom w:val="none" w:sz="0" w:space="0" w:color="auto"/>
            <w:right w:val="none" w:sz="0" w:space="0" w:color="auto"/>
          </w:divBdr>
        </w:div>
        <w:div w:id="793672522">
          <w:marLeft w:val="0"/>
          <w:marRight w:val="0"/>
          <w:marTop w:val="0"/>
          <w:marBottom w:val="0"/>
          <w:divBdr>
            <w:top w:val="none" w:sz="0" w:space="0" w:color="auto"/>
            <w:left w:val="none" w:sz="0" w:space="0" w:color="auto"/>
            <w:bottom w:val="none" w:sz="0" w:space="0" w:color="auto"/>
            <w:right w:val="none" w:sz="0" w:space="0" w:color="auto"/>
          </w:divBdr>
        </w:div>
        <w:div w:id="1699044798">
          <w:marLeft w:val="0"/>
          <w:marRight w:val="0"/>
          <w:marTop w:val="0"/>
          <w:marBottom w:val="0"/>
          <w:divBdr>
            <w:top w:val="none" w:sz="0" w:space="0" w:color="auto"/>
            <w:left w:val="none" w:sz="0" w:space="0" w:color="auto"/>
            <w:bottom w:val="none" w:sz="0" w:space="0" w:color="auto"/>
            <w:right w:val="none" w:sz="0" w:space="0" w:color="auto"/>
          </w:divBdr>
        </w:div>
        <w:div w:id="1880317509">
          <w:marLeft w:val="0"/>
          <w:marRight w:val="0"/>
          <w:marTop w:val="0"/>
          <w:marBottom w:val="0"/>
          <w:divBdr>
            <w:top w:val="none" w:sz="0" w:space="0" w:color="auto"/>
            <w:left w:val="none" w:sz="0" w:space="0" w:color="auto"/>
            <w:bottom w:val="none" w:sz="0" w:space="0" w:color="auto"/>
            <w:right w:val="none" w:sz="0" w:space="0" w:color="auto"/>
          </w:divBdr>
        </w:div>
        <w:div w:id="322856797">
          <w:marLeft w:val="0"/>
          <w:marRight w:val="0"/>
          <w:marTop w:val="0"/>
          <w:marBottom w:val="0"/>
          <w:divBdr>
            <w:top w:val="none" w:sz="0" w:space="0" w:color="auto"/>
            <w:left w:val="none" w:sz="0" w:space="0" w:color="auto"/>
            <w:bottom w:val="none" w:sz="0" w:space="0" w:color="auto"/>
            <w:right w:val="none" w:sz="0" w:space="0" w:color="auto"/>
          </w:divBdr>
        </w:div>
        <w:div w:id="2105420191">
          <w:marLeft w:val="0"/>
          <w:marRight w:val="0"/>
          <w:marTop w:val="0"/>
          <w:marBottom w:val="0"/>
          <w:divBdr>
            <w:top w:val="none" w:sz="0" w:space="0" w:color="auto"/>
            <w:left w:val="none" w:sz="0" w:space="0" w:color="auto"/>
            <w:bottom w:val="none" w:sz="0" w:space="0" w:color="auto"/>
            <w:right w:val="none" w:sz="0" w:space="0" w:color="auto"/>
          </w:divBdr>
        </w:div>
        <w:div w:id="1478065932">
          <w:marLeft w:val="0"/>
          <w:marRight w:val="0"/>
          <w:marTop w:val="0"/>
          <w:marBottom w:val="0"/>
          <w:divBdr>
            <w:top w:val="none" w:sz="0" w:space="0" w:color="auto"/>
            <w:left w:val="none" w:sz="0" w:space="0" w:color="auto"/>
            <w:bottom w:val="none" w:sz="0" w:space="0" w:color="auto"/>
            <w:right w:val="none" w:sz="0" w:space="0" w:color="auto"/>
          </w:divBdr>
        </w:div>
        <w:div w:id="287469908">
          <w:marLeft w:val="0"/>
          <w:marRight w:val="0"/>
          <w:marTop w:val="0"/>
          <w:marBottom w:val="0"/>
          <w:divBdr>
            <w:top w:val="none" w:sz="0" w:space="0" w:color="auto"/>
            <w:left w:val="none" w:sz="0" w:space="0" w:color="auto"/>
            <w:bottom w:val="none" w:sz="0" w:space="0" w:color="auto"/>
            <w:right w:val="none" w:sz="0" w:space="0" w:color="auto"/>
          </w:divBdr>
        </w:div>
        <w:div w:id="1035690463">
          <w:marLeft w:val="0"/>
          <w:marRight w:val="0"/>
          <w:marTop w:val="0"/>
          <w:marBottom w:val="0"/>
          <w:divBdr>
            <w:top w:val="none" w:sz="0" w:space="0" w:color="auto"/>
            <w:left w:val="none" w:sz="0" w:space="0" w:color="auto"/>
            <w:bottom w:val="none" w:sz="0" w:space="0" w:color="auto"/>
            <w:right w:val="none" w:sz="0" w:space="0" w:color="auto"/>
          </w:divBdr>
          <w:divsChild>
            <w:div w:id="1155026392">
              <w:marLeft w:val="0"/>
              <w:marRight w:val="0"/>
              <w:marTop w:val="0"/>
              <w:marBottom w:val="0"/>
              <w:divBdr>
                <w:top w:val="none" w:sz="0" w:space="0" w:color="auto"/>
                <w:left w:val="none" w:sz="0" w:space="0" w:color="auto"/>
                <w:bottom w:val="none" w:sz="0" w:space="0" w:color="auto"/>
                <w:right w:val="none" w:sz="0" w:space="0" w:color="auto"/>
              </w:divBdr>
            </w:div>
            <w:div w:id="4941554">
              <w:marLeft w:val="0"/>
              <w:marRight w:val="0"/>
              <w:marTop w:val="0"/>
              <w:marBottom w:val="0"/>
              <w:divBdr>
                <w:top w:val="none" w:sz="0" w:space="0" w:color="auto"/>
                <w:left w:val="none" w:sz="0" w:space="0" w:color="auto"/>
                <w:bottom w:val="none" w:sz="0" w:space="0" w:color="auto"/>
                <w:right w:val="none" w:sz="0" w:space="0" w:color="auto"/>
              </w:divBdr>
            </w:div>
            <w:div w:id="143549223">
              <w:marLeft w:val="0"/>
              <w:marRight w:val="0"/>
              <w:marTop w:val="0"/>
              <w:marBottom w:val="0"/>
              <w:divBdr>
                <w:top w:val="none" w:sz="0" w:space="0" w:color="auto"/>
                <w:left w:val="none" w:sz="0" w:space="0" w:color="auto"/>
                <w:bottom w:val="none" w:sz="0" w:space="0" w:color="auto"/>
                <w:right w:val="none" w:sz="0" w:space="0" w:color="auto"/>
              </w:divBdr>
            </w:div>
            <w:div w:id="1933972379">
              <w:marLeft w:val="0"/>
              <w:marRight w:val="0"/>
              <w:marTop w:val="0"/>
              <w:marBottom w:val="0"/>
              <w:divBdr>
                <w:top w:val="none" w:sz="0" w:space="0" w:color="auto"/>
                <w:left w:val="none" w:sz="0" w:space="0" w:color="auto"/>
                <w:bottom w:val="none" w:sz="0" w:space="0" w:color="auto"/>
                <w:right w:val="none" w:sz="0" w:space="0" w:color="auto"/>
              </w:divBdr>
            </w:div>
            <w:div w:id="71377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9064BDC3F3BA459C973E16CEFDC3A9" ma:contentTypeVersion="11" ma:contentTypeDescription="Create a new document." ma:contentTypeScope="" ma:versionID="8506b5b3ad924466922a2ad5cd902c34">
  <xsd:schema xmlns:xsd="http://www.w3.org/2001/XMLSchema" xmlns:xs="http://www.w3.org/2001/XMLSchema" xmlns:p="http://schemas.microsoft.com/office/2006/metadata/properties" xmlns:ns3="ef9483b0-1b27-49f3-a91a-f5dc472f5610" xmlns:ns4="0809c61d-0d20-41e4-84fd-c9228f2e58c6" targetNamespace="http://schemas.microsoft.com/office/2006/metadata/properties" ma:root="true" ma:fieldsID="324fb7d7945554acb477f5129028c3d9" ns3:_="" ns4:_="">
    <xsd:import namespace="ef9483b0-1b27-49f3-a91a-f5dc472f5610"/>
    <xsd:import namespace="0809c61d-0d20-41e4-84fd-c9228f2e58c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9483b0-1b27-49f3-a91a-f5dc472f56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09c61d-0d20-41e4-84fd-c9228f2e58c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19AB8A-9953-4C0E-82FA-6106C3BE60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9483b0-1b27-49f3-a91a-f5dc472f5610"/>
    <ds:schemaRef ds:uri="0809c61d-0d20-41e4-84fd-c9228f2e58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49807A-473D-4425-80FF-F029D989E76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06224CD-30C3-4904-AFE4-F057D0AACCAF}">
  <ds:schemaRefs>
    <ds:schemaRef ds:uri="http://schemas.microsoft.com/sharepoint/v3/contenttype/forms"/>
  </ds:schemaRefs>
</ds:datastoreItem>
</file>

<file path=customXml/itemProps4.xml><?xml version="1.0" encoding="utf-8"?>
<ds:datastoreItem xmlns:ds="http://schemas.openxmlformats.org/officeDocument/2006/customXml" ds:itemID="{83EF65F1-6359-40F3-B47F-DF36AA6D6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617</Words>
  <Characters>3519</Characters>
  <Application>Microsoft Office Word</Application>
  <DocSecurity>0</DocSecurity>
  <Lines>29</Lines>
  <Paragraphs>8</Paragraphs>
  <ScaleCrop>false</ScaleCrop>
  <HeadingPairs>
    <vt:vector size="4" baseType="variant">
      <vt:variant>
        <vt:lpstr>Title</vt:lpstr>
      </vt:variant>
      <vt:variant>
        <vt:i4>1</vt:i4>
      </vt:variant>
      <vt:variant>
        <vt:lpstr>Headings</vt:lpstr>
      </vt:variant>
      <vt:variant>
        <vt:i4>8</vt:i4>
      </vt:variant>
    </vt:vector>
  </HeadingPairs>
  <TitlesOfParts>
    <vt:vector size="9" baseType="lpstr">
      <vt:lpstr/>
      <vt:lpstr>/</vt:lpstr>
      <vt:lpstr>MODULE CODE: 				SOLM005</vt:lpstr>
      <vt:lpstr>MODULE TITLE:                                           INTERNATIONAL FINANCE LA</vt:lpstr>
      <vt:lpstr>MODULE CONVENOR:			PROF G A WALKER</vt:lpstr>
      <vt:lpstr>DATE OF FINAL ASSESSMENT: 		2022</vt:lpstr>
      <vt:lpstr/>
      <vt:lpstr>INSTRUCTIONS:</vt:lpstr>
      <vt:lpstr/>
    </vt:vector>
  </TitlesOfParts>
  <Company>Centre for Commercial Law Studies, Queen Mary Unive</Company>
  <LinksUpToDate>false</LinksUpToDate>
  <CharactersWithSpaces>4128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Ioannis Kokkoris</dc:creator>
  <cp:keywords/>
  <dc:description/>
  <cp:lastModifiedBy>GA Walker</cp:lastModifiedBy>
  <cp:revision>9</cp:revision>
  <cp:lastPrinted>2018-08-23T08:29:00Z</cp:lastPrinted>
  <dcterms:created xsi:type="dcterms:W3CDTF">2022-12-15T22:02:00Z</dcterms:created>
  <dcterms:modified xsi:type="dcterms:W3CDTF">2022-12-15T22:20:00Z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0x010100E89064BDC3F3BA459C973E16CEFDC3A9</vt:lpwstr>
  </property>
  <property fmtid="{D5CDD505-2E9C-101B-9397-08002B2CF9AE}" pid="3" name="Order">
    <vt:r8>253200</vt:r8>
  </property>
</Properties>
</file>