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BA78" w14:textId="77777777" w:rsidR="00964396" w:rsidRDefault="00D71823" w:rsidP="00D71823">
      <w:pPr>
        <w:jc w:val="center"/>
      </w:pPr>
      <w:r>
        <w:fldChar w:fldCharType="begin"/>
      </w:r>
      <w:r>
        <w:instrText xml:space="preserve"> INCLUDEPICTURE "http://qm-web.mc.qmul.ac.uk/images/publications/logo-guidelines/130353.jpg" \* MERGEFORMATINET </w:instrText>
      </w:r>
      <w:r>
        <w:fldChar w:fldCharType="separate"/>
      </w:r>
      <w:r w:rsidR="00E24999">
        <w:fldChar w:fldCharType="begin"/>
      </w:r>
      <w:r w:rsidR="00E24999">
        <w:instrText xml:space="preserve"> INCLUDEPICTURE  "http://qm-web.mc.qmul.ac.uk/images/publications/logo-guidelines/130353.jpg" \* MERGEFORMATINET </w:instrText>
      </w:r>
      <w:r w:rsidR="00E24999">
        <w:fldChar w:fldCharType="separate"/>
      </w:r>
      <w:r w:rsidR="00F70A11">
        <w:fldChar w:fldCharType="begin"/>
      </w:r>
      <w:r w:rsidR="00F70A11">
        <w:instrText xml:space="preserve"> INCLUDEPICTURE  "http://qm-web.mc.qmul.ac.uk/images/publications/logo-guidelines/130353.jpg" \* MERGEFORMATINET </w:instrText>
      </w:r>
      <w:r w:rsidR="00F70A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B06515">
        <w:fldChar w:fldCharType="begin"/>
      </w:r>
      <w:r w:rsidR="00B06515">
        <w:instrText xml:space="preserve"> INCLUDEPICTURE  "http://qm-web.mc.qmul.ac.uk/images/publications/logo-guidelines/130353.jpg" \* MERGEFORMATINET </w:instrText>
      </w:r>
      <w:r w:rsidR="00B06515">
        <w:fldChar w:fldCharType="separate"/>
      </w:r>
      <w:r w:rsidR="00A66781">
        <w:fldChar w:fldCharType="begin"/>
      </w:r>
      <w:r w:rsidR="00A66781">
        <w:instrText xml:space="preserve"> INCLUDEPICTURE  "http://qm-web.mc.qmul.ac.uk/images/publications/logo-guidelines/130353.jpg" \* MERGEFORMATINET </w:instrText>
      </w:r>
      <w:r w:rsidR="00A66781">
        <w:fldChar w:fldCharType="separate"/>
      </w:r>
      <w:r w:rsidR="007F53A9">
        <w:fldChar w:fldCharType="begin"/>
      </w:r>
      <w:r w:rsidR="007F53A9">
        <w:instrText xml:space="preserve"> INCLUDEPICTURE  "http://qm-web.mc.qmul.ac.uk/images/publications/logo-guidelines/130353.jpg" \* MERGEFORMATINET </w:instrText>
      </w:r>
      <w:r w:rsidR="007F53A9">
        <w:fldChar w:fldCharType="separate"/>
      </w:r>
      <w:r w:rsidR="00CF5CD2">
        <w:fldChar w:fldCharType="begin"/>
      </w:r>
      <w:r w:rsidR="00CF5CD2">
        <w:instrText xml:space="preserve"> INCLUDEPICTURE  "http://qm-web.mc.qmul.ac.uk/images/publications/logo-guidelines/130353.jpg" \* MERGEFORMATINET </w:instrText>
      </w:r>
      <w:r w:rsidR="00CF5CD2">
        <w:fldChar w:fldCharType="separate"/>
      </w:r>
      <w:r w:rsidR="00964396">
        <w:fldChar w:fldCharType="begin"/>
      </w:r>
      <w:r w:rsidR="00964396">
        <w:instrText xml:space="preserve"> INCLUDEPICTURE  "http://qm-web.mc.qmul.ac.uk/images/publications/logo-guidelines/130353.jpg" \* MERGEFORMATINET </w:instrText>
      </w:r>
      <w:r w:rsidR="00964396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6B1399">
        <w:fldChar w:fldCharType="begin"/>
      </w:r>
      <w:r w:rsidR="006B1399">
        <w:instrText xml:space="preserve"> INCLUDEPICTURE  "http://qm-web.mc.qmul.ac.uk/images/publications/logo-guidelines/130353.jpg" \* MERGEFORMATINET </w:instrText>
      </w:r>
      <w:r w:rsidR="006B1399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B82660">
        <w:fldChar w:fldCharType="begin"/>
      </w:r>
      <w:r w:rsidR="00B82660">
        <w:instrText xml:space="preserve"> INCLUDEPICTURE  "http://qm-web.mc.qmul.ac.uk/images/publications/logo-guidelines/130353.jpg" \* MERGEFORMATINET </w:instrText>
      </w:r>
      <w:r w:rsidR="00B82660">
        <w:fldChar w:fldCharType="separate"/>
      </w:r>
      <w:r w:rsidR="001962E2">
        <w:fldChar w:fldCharType="begin"/>
      </w:r>
      <w:r w:rsidR="001962E2">
        <w:instrText xml:space="preserve"> INCLUDEPICTURE  "http://qm-web.mc.qmul.ac.uk/images/publications/logo-guidelines/130353.jpg" \* MERGEFORMATINET </w:instrText>
      </w:r>
      <w:r w:rsidR="001962E2">
        <w:fldChar w:fldCharType="separate"/>
      </w:r>
      <w:r w:rsidR="001E4E23">
        <w:fldChar w:fldCharType="begin"/>
      </w:r>
      <w:r w:rsidR="001E4E23">
        <w:instrText xml:space="preserve"> INCLUDEPICTURE  "http://qm-web.mc.qmul.ac.uk/images/publications/logo-guidelines/130353.jpg" \* MERGEFORMATINET </w:instrText>
      </w:r>
      <w:r w:rsidR="001E4E23">
        <w:fldChar w:fldCharType="separate"/>
      </w:r>
      <w:r w:rsidR="00F67650">
        <w:fldChar w:fldCharType="begin"/>
      </w:r>
      <w:r w:rsidR="00F67650">
        <w:instrText xml:space="preserve"> INCLUDEPICTURE  "http://qm-web.mc.qmul.ac.uk/images/publications/logo-guidelines/130353.jpg" \* MERGEFORMATINET </w:instrText>
      </w:r>
      <w:r w:rsidR="00F67650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366A6D">
        <w:rPr>
          <w:noProof/>
        </w:rPr>
        <w:fldChar w:fldCharType="begin"/>
      </w:r>
      <w:r w:rsidR="00366A6D">
        <w:rPr>
          <w:noProof/>
        </w:rPr>
        <w:instrText xml:space="preserve"> </w:instrText>
      </w:r>
      <w:r w:rsidR="00366A6D">
        <w:rPr>
          <w:noProof/>
        </w:rPr>
        <w:instrText>INCLUDEPICTURE  "http://qm-web.mc.qmul.ac.uk/images/publications/logo-guidelines/130353.jpg" \* MERGEFORMATINET</w:instrText>
      </w:r>
      <w:r w:rsidR="00366A6D">
        <w:rPr>
          <w:noProof/>
        </w:rPr>
        <w:instrText xml:space="preserve"> </w:instrText>
      </w:r>
      <w:r w:rsidR="00366A6D">
        <w:rPr>
          <w:noProof/>
        </w:rPr>
        <w:fldChar w:fldCharType="separate"/>
      </w:r>
      <w:r w:rsidR="00623A6E">
        <w:rPr>
          <w:noProof/>
        </w:rPr>
      </w:r>
      <w:r w:rsidR="00623A6E">
        <w:rPr>
          <w:noProof/>
        </w:rPr>
        <w:pict w14:anchorId="1760A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73.05pt;mso-width-percent:0;mso-height-percent:0;mso-width-percent:0;mso-height-percent:0">
            <v:imagedata r:id="rId11" r:href="rId12"/>
          </v:shape>
        </w:pict>
      </w:r>
      <w:r w:rsidR="00366A6D">
        <w:rPr>
          <w:noProof/>
        </w:rPr>
        <w:fldChar w:fldCharType="end"/>
      </w:r>
      <w:r>
        <w:fldChar w:fldCharType="end"/>
      </w:r>
      <w:r w:rsidR="00F67650">
        <w:fldChar w:fldCharType="end"/>
      </w:r>
      <w:r w:rsidR="001E4E23">
        <w:fldChar w:fldCharType="end"/>
      </w:r>
      <w:r w:rsidR="001962E2">
        <w:fldChar w:fldCharType="end"/>
      </w:r>
      <w:r w:rsidR="00B82660">
        <w:fldChar w:fldCharType="end"/>
      </w:r>
      <w:r>
        <w:fldChar w:fldCharType="end"/>
      </w:r>
      <w:r w:rsidR="006B1399">
        <w:fldChar w:fldCharType="end"/>
      </w:r>
      <w:r>
        <w:fldChar w:fldCharType="end"/>
      </w:r>
      <w:r w:rsidR="00964396">
        <w:fldChar w:fldCharType="end"/>
      </w:r>
      <w:r w:rsidR="00CF5CD2">
        <w:fldChar w:fldCharType="end"/>
      </w:r>
      <w:r w:rsidR="007F53A9">
        <w:fldChar w:fldCharType="end"/>
      </w:r>
      <w:r w:rsidR="00A66781">
        <w:fldChar w:fldCharType="end"/>
      </w:r>
      <w:r w:rsidR="00B06515">
        <w:fldChar w:fldCharType="end"/>
      </w:r>
      <w:r w:rsidR="00544B11">
        <w:fldChar w:fldCharType="end"/>
      </w:r>
      <w:r w:rsidR="00544B11">
        <w:fldChar w:fldCharType="end"/>
      </w:r>
      <w:r w:rsidR="00F70A11">
        <w:fldChar w:fldCharType="end"/>
      </w:r>
      <w:r w:rsidR="00E24999">
        <w:fldChar w:fldCharType="end"/>
      </w:r>
      <w:r>
        <w:fldChar w:fldCharType="end"/>
      </w:r>
    </w:p>
    <w:p w14:paraId="4EED7242" w14:textId="5650E276" w:rsidR="00D71823" w:rsidRDefault="00606801" w:rsidP="00D718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of </w:t>
      </w:r>
      <w:r w:rsidR="005B2480">
        <w:rPr>
          <w:rFonts w:ascii="Arial" w:hAnsi="Arial" w:cs="Arial"/>
          <w:b/>
          <w:sz w:val="28"/>
          <w:szCs w:val="28"/>
        </w:rPr>
        <w:t>Science and Engineering</w:t>
      </w:r>
    </w:p>
    <w:p w14:paraId="06453C46" w14:textId="721C15E7" w:rsidR="00D71823" w:rsidRPr="00D71823" w:rsidRDefault="008A2869" w:rsidP="236BA6C7">
      <w:pPr>
        <w:jc w:val="center"/>
        <w:rPr>
          <w:b/>
          <w:bCs/>
          <w:sz w:val="28"/>
          <w:szCs w:val="28"/>
        </w:rPr>
      </w:pPr>
      <w:r w:rsidRPr="236BA6C7">
        <w:rPr>
          <w:b/>
          <w:bCs/>
          <w:sz w:val="28"/>
          <w:szCs w:val="28"/>
        </w:rPr>
        <w:t>Student Voice</w:t>
      </w:r>
      <w:r w:rsidR="7C797CA9" w:rsidRPr="236BA6C7">
        <w:rPr>
          <w:b/>
          <w:bCs/>
          <w:sz w:val="28"/>
          <w:szCs w:val="28"/>
        </w:rPr>
        <w:t xml:space="preserve"> | Module Organiser r</w:t>
      </w:r>
      <w:r w:rsidR="00D71823" w:rsidRPr="236BA6C7">
        <w:rPr>
          <w:b/>
          <w:bCs/>
          <w:sz w:val="28"/>
          <w:szCs w:val="28"/>
        </w:rPr>
        <w:t xml:space="preserve">esponse to </w:t>
      </w:r>
      <w:r w:rsidRPr="236BA6C7">
        <w:rPr>
          <w:b/>
          <w:bCs/>
          <w:sz w:val="28"/>
          <w:szCs w:val="28"/>
        </w:rPr>
        <w:t>Module Evaluation</w:t>
      </w:r>
      <w:r w:rsidR="57E9D275" w:rsidRPr="236BA6C7">
        <w:rPr>
          <w:b/>
          <w:bCs/>
          <w:sz w:val="28"/>
          <w:szCs w:val="28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823" w14:paraId="1E46D20A" w14:textId="77777777" w:rsidTr="236BA6C7">
        <w:tc>
          <w:tcPr>
            <w:tcW w:w="9016" w:type="dxa"/>
            <w:gridSpan w:val="2"/>
          </w:tcPr>
          <w:p w14:paraId="338C0920" w14:textId="5637039B" w:rsidR="00D71823" w:rsidRDefault="00D71823" w:rsidP="00D71823">
            <w:r>
              <w:t>Module Code:</w:t>
            </w:r>
            <w:r w:rsidR="383D78F4">
              <w:t xml:space="preserve"> </w:t>
            </w:r>
            <w:r w:rsidR="001504C2">
              <w:rPr>
                <w:rFonts w:hint="eastAsia"/>
                <w:lang w:eastAsia="zh-CN"/>
              </w:rPr>
              <w:t>MT</w:t>
            </w:r>
            <w:r w:rsidR="001504C2">
              <w:rPr>
                <w:lang w:eastAsia="zh-CN"/>
              </w:rPr>
              <w:t>H5126</w:t>
            </w:r>
            <w:r w:rsidR="383D78F4">
              <w:t xml:space="preserve"> </w:t>
            </w:r>
            <w:r w:rsidR="342D87B7">
              <w:t>|</w:t>
            </w:r>
            <w:r w:rsidR="383D78F4">
              <w:t xml:space="preserve"> </w:t>
            </w:r>
            <w:r w:rsidR="3E0966E8">
              <w:t>Semester</w:t>
            </w:r>
            <w:r w:rsidR="6170139F">
              <w:t>/Year:</w:t>
            </w:r>
            <w:r>
              <w:t xml:space="preserve"> </w:t>
            </w:r>
            <w:r w:rsidR="001504C2">
              <w:t>B</w:t>
            </w:r>
            <w:r w:rsidR="00580C8A">
              <w:t xml:space="preserve"> 2023-2024</w:t>
            </w:r>
            <w:r w:rsidR="7EB807B6">
              <w:t xml:space="preserve"> | School:</w:t>
            </w:r>
            <w:r w:rsidR="00580C8A">
              <w:t xml:space="preserve"> School of Mathematical Sciences</w:t>
            </w:r>
          </w:p>
        </w:tc>
      </w:tr>
      <w:tr w:rsidR="00D71823" w14:paraId="75A3A5D2" w14:textId="77777777" w:rsidTr="236BA6C7">
        <w:tc>
          <w:tcPr>
            <w:tcW w:w="9016" w:type="dxa"/>
            <w:gridSpan w:val="2"/>
          </w:tcPr>
          <w:p w14:paraId="4ABAA6F3" w14:textId="5D70CC88" w:rsidR="00D71823" w:rsidRDefault="00D71823" w:rsidP="00D71823">
            <w:r>
              <w:t xml:space="preserve">Module Title: </w:t>
            </w:r>
            <w:r w:rsidR="3E37D2C1">
              <w:t xml:space="preserve"> </w:t>
            </w:r>
            <w:r w:rsidR="00580C8A">
              <w:t>Statistics for Insurance</w:t>
            </w:r>
            <w:r w:rsidR="3E37D2C1">
              <w:t xml:space="preserve">                              </w:t>
            </w:r>
          </w:p>
        </w:tc>
      </w:tr>
      <w:tr w:rsidR="00606801" w14:paraId="4A6842FB" w14:textId="77777777" w:rsidTr="236BA6C7">
        <w:tc>
          <w:tcPr>
            <w:tcW w:w="9016" w:type="dxa"/>
            <w:gridSpan w:val="2"/>
          </w:tcPr>
          <w:p w14:paraId="30871CCA" w14:textId="65D22A16" w:rsidR="00606801" w:rsidRDefault="00606801" w:rsidP="00D71823">
            <w:r>
              <w:t xml:space="preserve">Module Convenor/Organiser: </w:t>
            </w:r>
            <w:r w:rsidR="00580C8A">
              <w:t xml:space="preserve"> Lei Fang</w:t>
            </w:r>
          </w:p>
        </w:tc>
      </w:tr>
      <w:tr w:rsidR="00D71823" w14:paraId="26A9CB63" w14:textId="77777777" w:rsidTr="236BA6C7">
        <w:trPr>
          <w:trHeight w:val="1162"/>
        </w:trPr>
        <w:tc>
          <w:tcPr>
            <w:tcW w:w="9016" w:type="dxa"/>
            <w:gridSpan w:val="2"/>
          </w:tcPr>
          <w:p w14:paraId="31106ABC" w14:textId="4344C9D2" w:rsidR="00D71823" w:rsidRDefault="57482AE5" w:rsidP="00D37E52">
            <w:r>
              <w:t xml:space="preserve">Were there any changes made </w:t>
            </w:r>
            <w:r w:rsidR="00D71823">
              <w:t>to the module for this academic year</w:t>
            </w:r>
            <w:r w:rsidR="00D37E52">
              <w:t xml:space="preserve"> </w:t>
            </w:r>
            <w:r w:rsidR="00606801">
              <w:t xml:space="preserve">due to last year’s feedback </w:t>
            </w:r>
            <w:r w:rsidR="00D37E52">
              <w:t>(if applicable)</w:t>
            </w:r>
            <w:r w:rsidR="00D71823">
              <w:t>:</w:t>
            </w:r>
          </w:p>
          <w:p w14:paraId="10016AA1" w14:textId="77777777" w:rsidR="00A33E34" w:rsidRDefault="00A33E34" w:rsidP="236BA6C7"/>
          <w:p w14:paraId="5ADB35BF" w14:textId="5C8AB146" w:rsidR="00C754EF" w:rsidRDefault="00A33E34" w:rsidP="00D37E52">
            <w:r>
              <w:t xml:space="preserve">Yes. </w:t>
            </w:r>
            <w:r w:rsidR="00C413B7">
              <w:t xml:space="preserve">This year, exam style questions are </w:t>
            </w:r>
            <w:r w:rsidR="0017689C">
              <w:t>doubled</w:t>
            </w:r>
            <w:r w:rsidR="00C413B7">
              <w:t xml:space="preserve"> in the slides and </w:t>
            </w:r>
            <w:proofErr w:type="spellStart"/>
            <w:r w:rsidR="00C413B7">
              <w:t>courseworks</w:t>
            </w:r>
            <w:proofErr w:type="spellEnd"/>
            <w:r w:rsidR="00C413B7">
              <w:t xml:space="preserve">, and are explained during </w:t>
            </w:r>
            <w:r w:rsidR="00D61CD3">
              <w:t xml:space="preserve">both </w:t>
            </w:r>
            <w:r w:rsidR="00316AD0">
              <w:t>the lectures and tutorials</w:t>
            </w:r>
            <w:r w:rsidR="00D61CD3">
              <w:t>, due to the feedback from last year that students like exam style questions.</w:t>
            </w:r>
          </w:p>
        </w:tc>
      </w:tr>
      <w:tr w:rsidR="00D71823" w14:paraId="5A0CED2A" w14:textId="77777777" w:rsidTr="236BA6C7">
        <w:trPr>
          <w:trHeight w:val="1122"/>
        </w:trPr>
        <w:tc>
          <w:tcPr>
            <w:tcW w:w="9016" w:type="dxa"/>
            <w:gridSpan w:val="2"/>
          </w:tcPr>
          <w:p w14:paraId="5AEC5720" w14:textId="4BCBC8A7" w:rsidR="00D71823" w:rsidRDefault="2272183C" w:rsidP="00D71823">
            <w:r>
              <w:t xml:space="preserve">What were the </w:t>
            </w:r>
            <w:r w:rsidR="00D71823">
              <w:t>Module strengths</w:t>
            </w:r>
            <w:r w:rsidR="008971BD">
              <w:t xml:space="preserve"> according to the student feedback</w:t>
            </w:r>
            <w:r w:rsidR="00C5580F">
              <w:t>?</w:t>
            </w:r>
          </w:p>
          <w:p w14:paraId="2171BF42" w14:textId="3A25C4B6" w:rsidR="00C754EF" w:rsidRDefault="00C754EF" w:rsidP="236BA6C7"/>
          <w:p w14:paraId="69F01BDD" w14:textId="77777777" w:rsidR="00E22EF9" w:rsidRDefault="00831EA1" w:rsidP="00D71823">
            <w:r>
              <w:t xml:space="preserve">Structure of the </w:t>
            </w:r>
            <w:proofErr w:type="gramStart"/>
            <w:r>
              <w:t>lectures</w:t>
            </w:r>
            <w:r w:rsidR="001D7A45">
              <w:t>;</w:t>
            </w:r>
            <w:proofErr w:type="gramEnd"/>
          </w:p>
          <w:p w14:paraId="30E5D09D" w14:textId="77777777" w:rsidR="00E22EF9" w:rsidRDefault="001D7A45" w:rsidP="00D71823">
            <w:r>
              <w:t xml:space="preserve">Well-prepared slides and handwritten </w:t>
            </w:r>
            <w:proofErr w:type="gramStart"/>
            <w:r>
              <w:t>notes;</w:t>
            </w:r>
            <w:proofErr w:type="gramEnd"/>
          </w:p>
          <w:p w14:paraId="6237A1BD" w14:textId="77777777" w:rsidR="00E22EF9" w:rsidRDefault="001D7A45" w:rsidP="00D71823">
            <w:r>
              <w:t xml:space="preserve">Exam style questions and </w:t>
            </w:r>
            <w:proofErr w:type="gramStart"/>
            <w:r>
              <w:t>exercises</w:t>
            </w:r>
            <w:r w:rsidR="00A23704">
              <w:t>;</w:t>
            </w:r>
            <w:proofErr w:type="gramEnd"/>
          </w:p>
          <w:p w14:paraId="7731DC22" w14:textId="3B3ABB88" w:rsidR="00C754EF" w:rsidRDefault="00A23704" w:rsidP="00D71823">
            <w:r>
              <w:t>Coursework questions</w:t>
            </w:r>
            <w:r w:rsidR="00E22EF9">
              <w:t xml:space="preserve"> </w:t>
            </w:r>
            <w:r w:rsidR="00E22EF9" w:rsidRPr="00E22EF9">
              <w:t>good for helping develop and improve</w:t>
            </w:r>
            <w:r w:rsidR="00B1365D">
              <w:t xml:space="preserve"> the </w:t>
            </w:r>
            <w:proofErr w:type="gramStart"/>
            <w:r w:rsidR="00B1365D">
              <w:t>learning</w:t>
            </w:r>
            <w:r w:rsidR="00E22EF9">
              <w:t>;</w:t>
            </w:r>
            <w:proofErr w:type="gramEnd"/>
            <w:r w:rsidR="00E22EF9">
              <w:t xml:space="preserve"> </w:t>
            </w:r>
          </w:p>
          <w:p w14:paraId="447E826F" w14:textId="160E51F4" w:rsidR="00B1365D" w:rsidRDefault="00B1365D" w:rsidP="00B1365D">
            <w:r>
              <w:t>The lecturer and trying to engage</w:t>
            </w:r>
            <w:r w:rsidR="00933BF6">
              <w:t xml:space="preserve"> students</w:t>
            </w:r>
            <w:r>
              <w:t xml:space="preserve"> with learning a </w:t>
            </w:r>
            <w:proofErr w:type="gramStart"/>
            <w:r>
              <w:t>lot</w:t>
            </w:r>
            <w:r w:rsidR="00933BF6">
              <w:t>;</w:t>
            </w:r>
            <w:proofErr w:type="gramEnd"/>
          </w:p>
          <w:p w14:paraId="5473DF38" w14:textId="6180DA8D" w:rsidR="00F51D5D" w:rsidRDefault="00F51D5D" w:rsidP="00B1365D">
            <w:r>
              <w:t xml:space="preserve">The lecturer good at explaining things </w:t>
            </w:r>
            <w:proofErr w:type="gramStart"/>
            <w:r>
              <w:t>clearly;</w:t>
            </w:r>
            <w:proofErr w:type="gramEnd"/>
          </w:p>
          <w:p w14:paraId="0C8C56A8" w14:textId="7530984C" w:rsidR="00D75616" w:rsidRDefault="00D75616" w:rsidP="00B1365D">
            <w:r>
              <w:t xml:space="preserve">The lecturer easy to </w:t>
            </w:r>
            <w:proofErr w:type="gramStart"/>
            <w:r>
              <w:t>approach;</w:t>
            </w:r>
            <w:proofErr w:type="gramEnd"/>
          </w:p>
          <w:p w14:paraId="7E4E5944" w14:textId="3F0920AD" w:rsidR="008036CD" w:rsidRDefault="008036CD" w:rsidP="00B1365D">
            <w:r>
              <w:t xml:space="preserve">Engaging </w:t>
            </w:r>
            <w:proofErr w:type="gramStart"/>
            <w:r>
              <w:t>class</w:t>
            </w:r>
            <w:r w:rsidR="00F51D5D">
              <w:t>es</w:t>
            </w:r>
            <w:r>
              <w:t>;</w:t>
            </w:r>
            <w:proofErr w:type="gramEnd"/>
          </w:p>
          <w:p w14:paraId="1ECBD58E" w14:textId="3AC1A379" w:rsidR="00933BF6" w:rsidRDefault="00933BF6" w:rsidP="00B1365D">
            <w:r>
              <w:t xml:space="preserve">Patience and active attitude in </w:t>
            </w:r>
            <w:proofErr w:type="gramStart"/>
            <w:r>
              <w:t>classes</w:t>
            </w:r>
            <w:r w:rsidR="00B46EF7">
              <w:t>;</w:t>
            </w:r>
            <w:proofErr w:type="gramEnd"/>
          </w:p>
          <w:p w14:paraId="6C31D247" w14:textId="77777777" w:rsidR="00B82660" w:rsidRDefault="00B46EF7" w:rsidP="00D71823">
            <w:r>
              <w:t>The content of the module.</w:t>
            </w:r>
          </w:p>
          <w:p w14:paraId="5EAD1B2D" w14:textId="77777777" w:rsidR="00CF312E" w:rsidRDefault="00CF312E" w:rsidP="00D71823"/>
          <w:p w14:paraId="7365EBAD" w14:textId="77777777" w:rsidR="00CF312E" w:rsidRDefault="00CF312E" w:rsidP="00D71823">
            <w:r>
              <w:t>Quoted from the survey:</w:t>
            </w:r>
          </w:p>
          <w:p w14:paraId="3A000E79" w14:textId="77777777" w:rsidR="00CF312E" w:rsidRDefault="00CF312E" w:rsidP="00366A6D">
            <w:pPr>
              <w:pStyle w:val="ListParagraph"/>
              <w:numPr>
                <w:ilvl w:val="0"/>
                <w:numId w:val="4"/>
              </w:numPr>
            </w:pPr>
            <w:r>
              <w:t xml:space="preserve">I love how she structures her lectures, since she posts the </w:t>
            </w:r>
            <w:proofErr w:type="spellStart"/>
            <w:r>
              <w:t>powerpoint</w:t>
            </w:r>
            <w:proofErr w:type="spellEnd"/>
            <w:r>
              <w:t xml:space="preserve"> on the week's content, but writes about it. She does the</w:t>
            </w:r>
            <w:r>
              <w:t xml:space="preserve"> </w:t>
            </w:r>
            <w:r>
              <w:t xml:space="preserve">example and exercises with us </w:t>
            </w:r>
            <w:proofErr w:type="gramStart"/>
            <w:r>
              <w:t>and also</w:t>
            </w:r>
            <w:proofErr w:type="gramEnd"/>
            <w:r>
              <w:t xml:space="preserve"> the content. Honestly, I love the module.</w:t>
            </w:r>
          </w:p>
          <w:p w14:paraId="47395DBA" w14:textId="77777777" w:rsidR="00CF312E" w:rsidRDefault="002B1921" w:rsidP="00366A6D">
            <w:pPr>
              <w:pStyle w:val="ListParagraph"/>
              <w:numPr>
                <w:ilvl w:val="0"/>
                <w:numId w:val="4"/>
              </w:numPr>
            </w:pPr>
            <w:r>
              <w:t>I think the coursework is very good for helping us develop and improve in statistics for insurance. I also really like the lecturer and feel</w:t>
            </w:r>
            <w:r>
              <w:t xml:space="preserve"> </w:t>
            </w:r>
            <w:r>
              <w:t>they try to engage us with learning a lot.</w:t>
            </w:r>
          </w:p>
          <w:p w14:paraId="311A3551" w14:textId="77777777" w:rsidR="002B1921" w:rsidRDefault="002B1921" w:rsidP="00366A6D">
            <w:pPr>
              <w:pStyle w:val="ListParagraph"/>
              <w:numPr>
                <w:ilvl w:val="0"/>
                <w:numId w:val="4"/>
              </w:numPr>
            </w:pPr>
            <w:r>
              <w:t>Ms Lei Fang is a very patient and engaging lecturer who many students look up to. Her slight accent due to her ethnic background</w:t>
            </w:r>
            <w:r>
              <w:t xml:space="preserve"> </w:t>
            </w:r>
            <w:r>
              <w:t>may have been a slight issue in the very beginning but her patience and attitude in classes have easily overcome this. She is the</w:t>
            </w:r>
            <w:r>
              <w:t xml:space="preserve"> </w:t>
            </w:r>
            <w:r>
              <w:t>epitome of what an</w:t>
            </w:r>
            <w:r>
              <w:t xml:space="preserve"> </w:t>
            </w:r>
            <w:r>
              <w:t>international lecturer should be like. One who embraces her style of teaching whilst still caring for her students.</w:t>
            </w:r>
          </w:p>
          <w:p w14:paraId="16693060" w14:textId="77777777" w:rsidR="002B1921" w:rsidRDefault="002B1921" w:rsidP="00366A6D">
            <w:pPr>
              <w:pStyle w:val="ListParagraph"/>
              <w:numPr>
                <w:ilvl w:val="0"/>
                <w:numId w:val="4"/>
              </w:numPr>
            </w:pPr>
            <w:r w:rsidRPr="002B1921">
              <w:t xml:space="preserve">The class questions and tutorial questions are </w:t>
            </w:r>
            <w:proofErr w:type="gramStart"/>
            <w:r w:rsidRPr="002B1921">
              <w:t>similar to</w:t>
            </w:r>
            <w:proofErr w:type="gramEnd"/>
            <w:r w:rsidRPr="002B1921">
              <w:t xml:space="preserve"> the exam questions and coursework question.</w:t>
            </w:r>
          </w:p>
          <w:p w14:paraId="37D74F60" w14:textId="116E110E" w:rsidR="002B1921" w:rsidRDefault="002B1921" w:rsidP="00366A6D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Pr="002B1921">
              <w:t>he content</w:t>
            </w:r>
            <w:r>
              <w:t>.</w:t>
            </w:r>
          </w:p>
        </w:tc>
      </w:tr>
      <w:tr w:rsidR="00D71823" w14:paraId="6B673B47" w14:textId="77777777" w:rsidTr="236BA6C7">
        <w:trPr>
          <w:trHeight w:val="1124"/>
        </w:trPr>
        <w:tc>
          <w:tcPr>
            <w:tcW w:w="9016" w:type="dxa"/>
            <w:gridSpan w:val="2"/>
          </w:tcPr>
          <w:p w14:paraId="3CF3558D" w14:textId="45005FA9" w:rsidR="00D71823" w:rsidRDefault="2777DA2B" w:rsidP="00D71823">
            <w:r>
              <w:t xml:space="preserve">What </w:t>
            </w:r>
            <w:r w:rsidR="00C5580F">
              <w:t>are</w:t>
            </w:r>
            <w:r>
              <w:t xml:space="preserve"> the </w:t>
            </w:r>
            <w:r w:rsidR="00D71823">
              <w:t xml:space="preserve">Areas for </w:t>
            </w:r>
            <w:r w:rsidR="00C91C3D">
              <w:t>improvement</w:t>
            </w:r>
            <w:r w:rsidR="008971BD">
              <w:t xml:space="preserve"> according to the student feedback</w:t>
            </w:r>
            <w:r w:rsidR="00C91C3D">
              <w:t>?</w:t>
            </w:r>
          </w:p>
          <w:p w14:paraId="490A246A" w14:textId="5169014C" w:rsidR="00C754EF" w:rsidRDefault="00C754EF" w:rsidP="236BA6C7"/>
          <w:p w14:paraId="1BC2E0E7" w14:textId="64414D3E" w:rsidR="00C754EF" w:rsidRDefault="00A11673" w:rsidP="00D71823">
            <w:r>
              <w:t xml:space="preserve">Providing lecture notes instead of </w:t>
            </w:r>
            <w:proofErr w:type="gramStart"/>
            <w:r>
              <w:t>slides;</w:t>
            </w:r>
            <w:proofErr w:type="gramEnd"/>
          </w:p>
          <w:p w14:paraId="1C76C0A1" w14:textId="0FAB43AE" w:rsidR="00A11673" w:rsidRDefault="00A11673" w:rsidP="00D71823">
            <w:r>
              <w:t xml:space="preserve">Providing hand-written solutions for coursework questions, instead of just printed </w:t>
            </w:r>
            <w:proofErr w:type="gramStart"/>
            <w:r>
              <w:t>solutions;</w:t>
            </w:r>
            <w:proofErr w:type="gramEnd"/>
          </w:p>
          <w:p w14:paraId="5E8BE152" w14:textId="3491E2C2" w:rsidR="00A11673" w:rsidRDefault="00A11673" w:rsidP="00D71823">
            <w:r>
              <w:lastRenderedPageBreak/>
              <w:t>The teaching is too fast</w:t>
            </w:r>
            <w:r w:rsidR="007540D3">
              <w:t xml:space="preserve"> and sometimes goes past the weeks they are meant to be on</w:t>
            </w:r>
            <w:r w:rsidR="008416E5">
              <w:t xml:space="preserve"> (this is because we have one extra tutorial</w:t>
            </w:r>
            <w:r w:rsidR="00621873">
              <w:t xml:space="preserve"> in Week 1</w:t>
            </w:r>
            <w:r w:rsidR="008416E5">
              <w:t>, and I use</w:t>
            </w:r>
            <w:r w:rsidR="008F1CBD">
              <w:t>d</w:t>
            </w:r>
            <w:r w:rsidR="008416E5">
              <w:t xml:space="preserve"> it as a lecture</w:t>
            </w:r>
            <w:proofErr w:type="gramStart"/>
            <w:r w:rsidR="008416E5">
              <w:t>);</w:t>
            </w:r>
            <w:proofErr w:type="gramEnd"/>
          </w:p>
          <w:p w14:paraId="420AE343" w14:textId="77777777" w:rsidR="00B82660" w:rsidRDefault="008416E5" w:rsidP="008036CD">
            <w:r>
              <w:t>More practice questions</w:t>
            </w:r>
            <w:r w:rsidR="008036CD">
              <w:t xml:space="preserve"> (I suppose it means exam style questions)</w:t>
            </w:r>
            <w:r>
              <w:t>.</w:t>
            </w:r>
          </w:p>
          <w:p w14:paraId="18968E70" w14:textId="77777777" w:rsidR="002B1921" w:rsidRDefault="002B1921" w:rsidP="008036CD"/>
          <w:p w14:paraId="5609AAE8" w14:textId="77777777" w:rsidR="002B1921" w:rsidRDefault="002B1921" w:rsidP="008036CD">
            <w:r>
              <w:t>Quoted from the survey:</w:t>
            </w:r>
          </w:p>
          <w:p w14:paraId="66A82D7B" w14:textId="77777777" w:rsidR="002B1921" w:rsidRDefault="002B1921" w:rsidP="004E4C35">
            <w:pPr>
              <w:pStyle w:val="ListParagraph"/>
              <w:numPr>
                <w:ilvl w:val="0"/>
                <w:numId w:val="3"/>
              </w:numPr>
            </w:pPr>
            <w:r w:rsidRPr="002B1921">
              <w:t>give lecture notes instead of slides</w:t>
            </w:r>
            <w:r>
              <w:t>.</w:t>
            </w:r>
          </w:p>
          <w:p w14:paraId="0B12E4C3" w14:textId="77777777" w:rsidR="002B1921" w:rsidRDefault="002B1921" w:rsidP="004E4C35">
            <w:pPr>
              <w:pStyle w:val="ListParagraph"/>
              <w:numPr>
                <w:ilvl w:val="0"/>
                <w:numId w:val="3"/>
              </w:numPr>
            </w:pPr>
            <w:r w:rsidRPr="002B1921">
              <w:t>Have hand-written solution for the question.</w:t>
            </w:r>
          </w:p>
          <w:p w14:paraId="3542D76F" w14:textId="77777777" w:rsidR="004E4C35" w:rsidRDefault="004E4C35" w:rsidP="004E4C35">
            <w:pPr>
              <w:pStyle w:val="ListParagraph"/>
              <w:numPr>
                <w:ilvl w:val="0"/>
                <w:numId w:val="3"/>
              </w:numPr>
            </w:pPr>
            <w:r>
              <w:t xml:space="preserve">I feel the teaching of content is too </w:t>
            </w:r>
            <w:proofErr w:type="gramStart"/>
            <w:r>
              <w:t>fast pace</w:t>
            </w:r>
            <w:proofErr w:type="gramEnd"/>
            <w:r>
              <w:t xml:space="preserve"> and sometimes goes past the weeks we are meant to be on. for </w:t>
            </w:r>
            <w:proofErr w:type="gramStart"/>
            <w:r>
              <w:t>example</w:t>
            </w:r>
            <w:proofErr w:type="gramEnd"/>
            <w:r>
              <w:t xml:space="preserve"> in week 1 we</w:t>
            </w:r>
            <w:r>
              <w:t xml:space="preserve"> </w:t>
            </w:r>
            <w:r>
              <w:t>started week 2 content and the same for week 3. I feel like this makes it easy for students and myself to get confused as we haven't</w:t>
            </w:r>
            <w:r>
              <w:t xml:space="preserve"> </w:t>
            </w:r>
            <w:r>
              <w:t>had time to fully digest all the information and put it into use. I think instead of going on to the next week in the spare time in lectures it</w:t>
            </w:r>
            <w:r>
              <w:t xml:space="preserve"> </w:t>
            </w:r>
            <w:r>
              <w:t>would be helpful to do more examples in that time to fully cement concepts</w:t>
            </w:r>
            <w:r>
              <w:t>.</w:t>
            </w:r>
          </w:p>
          <w:p w14:paraId="7A3EC6B5" w14:textId="77777777" w:rsidR="004E4C35" w:rsidRDefault="004E4C35" w:rsidP="004E4C35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Pr="004E4C35">
              <w:t>ore practice questions</w:t>
            </w:r>
            <w:r>
              <w:t>.</w:t>
            </w:r>
          </w:p>
          <w:p w14:paraId="5E25CE46" w14:textId="2A14FF04" w:rsidR="004E4C35" w:rsidRDefault="004E4C35" w:rsidP="004E4C35">
            <w:pPr>
              <w:pStyle w:val="ListParagraph"/>
              <w:numPr>
                <w:ilvl w:val="0"/>
                <w:numId w:val="3"/>
              </w:numPr>
            </w:pPr>
            <w:r w:rsidRPr="004E4C35">
              <w:t xml:space="preserve">Nothing really. All in </w:t>
            </w:r>
            <w:proofErr w:type="gramStart"/>
            <w:r w:rsidRPr="004E4C35">
              <w:t>all</w:t>
            </w:r>
            <w:proofErr w:type="gramEnd"/>
            <w:r w:rsidRPr="004E4C35">
              <w:t xml:space="preserve"> a very engaging class with a really great teacher.</w:t>
            </w:r>
          </w:p>
        </w:tc>
      </w:tr>
      <w:tr w:rsidR="00D37E52" w14:paraId="7412609B" w14:textId="77777777" w:rsidTr="236BA6C7">
        <w:trPr>
          <w:trHeight w:val="1972"/>
        </w:trPr>
        <w:tc>
          <w:tcPr>
            <w:tcW w:w="9016" w:type="dxa"/>
            <w:gridSpan w:val="2"/>
          </w:tcPr>
          <w:p w14:paraId="7C50DEEA" w14:textId="77777777" w:rsidR="00D37E52" w:rsidRDefault="3116DF8E" w:rsidP="3EB41E86">
            <w:pPr>
              <w:spacing w:line="259" w:lineRule="auto"/>
            </w:pPr>
            <w:r>
              <w:lastRenderedPageBreak/>
              <w:t xml:space="preserve">Additional </w:t>
            </w:r>
            <w:r w:rsidR="3613CE0C">
              <w:t>C</w:t>
            </w:r>
            <w:r>
              <w:t>omments/Actions by the MO</w:t>
            </w:r>
            <w:r w:rsidR="008971BD">
              <w:t xml:space="preserve"> for next time the module </w:t>
            </w:r>
            <w:proofErr w:type="gramStart"/>
            <w:r w:rsidR="008971BD">
              <w:t>runs</w:t>
            </w:r>
            <w:proofErr w:type="gramEnd"/>
          </w:p>
          <w:p w14:paraId="11021285" w14:textId="77777777" w:rsidR="00621873" w:rsidRDefault="00621873" w:rsidP="3EB41E86">
            <w:pPr>
              <w:spacing w:line="259" w:lineRule="auto"/>
            </w:pPr>
          </w:p>
          <w:p w14:paraId="55644E84" w14:textId="57BAF324" w:rsidR="00623A6E" w:rsidRDefault="00623A6E" w:rsidP="00623A6E">
            <w:pPr>
              <w:spacing w:line="259" w:lineRule="auto"/>
            </w:pPr>
            <w:r>
              <w:t xml:space="preserve">Thanks very much for all the nice words. They are very important to me. </w:t>
            </w:r>
            <w:r w:rsidRPr="00277254">
              <w:t xml:space="preserve">It's always great to receive constructive feedback that not only acknowledges </w:t>
            </w:r>
            <w:r>
              <w:t>my</w:t>
            </w:r>
            <w:r w:rsidRPr="00277254">
              <w:t xml:space="preserve"> strengths but also offers gentle guidance on areas to improve.</w:t>
            </w:r>
          </w:p>
          <w:p w14:paraId="04ABFF0D" w14:textId="77777777" w:rsidR="00623A6E" w:rsidRDefault="00623A6E" w:rsidP="3EB41E86">
            <w:pPr>
              <w:spacing w:line="259" w:lineRule="auto"/>
            </w:pPr>
          </w:p>
          <w:p w14:paraId="5EA2ABA1" w14:textId="77777777" w:rsidR="00621873" w:rsidRDefault="00621873" w:rsidP="3EB41E86">
            <w:pPr>
              <w:spacing w:line="259" w:lineRule="auto"/>
            </w:pPr>
            <w:r>
              <w:t xml:space="preserve">I plan to provide hand-written solutions for coursework questions in addition to printed </w:t>
            </w:r>
            <w:proofErr w:type="gramStart"/>
            <w:r>
              <w:t>ones;</w:t>
            </w:r>
            <w:proofErr w:type="gramEnd"/>
          </w:p>
          <w:p w14:paraId="0823E574" w14:textId="77777777" w:rsidR="00621873" w:rsidRDefault="00621873" w:rsidP="3EB41E86">
            <w:pPr>
              <w:spacing w:line="259" w:lineRule="auto"/>
            </w:pPr>
            <w:r>
              <w:t xml:space="preserve">Cancel the extra tutorial in Week </w:t>
            </w:r>
            <w:proofErr w:type="gramStart"/>
            <w:r>
              <w:t>1;</w:t>
            </w:r>
            <w:proofErr w:type="gramEnd"/>
          </w:p>
          <w:p w14:paraId="2F4B3A90" w14:textId="49E28937" w:rsidR="00621873" w:rsidRDefault="00621873" w:rsidP="3EB41E86">
            <w:pPr>
              <w:spacing w:line="259" w:lineRule="auto"/>
            </w:pPr>
            <w:r>
              <w:t>Reorganise the content so that each week is distributed evenly</w:t>
            </w:r>
            <w:r w:rsidR="00CA40FC">
              <w:t>.</w:t>
            </w:r>
          </w:p>
        </w:tc>
      </w:tr>
      <w:tr w:rsidR="00D71823" w14:paraId="5F46AE2A" w14:textId="77777777" w:rsidTr="236BA6C7">
        <w:trPr>
          <w:trHeight w:val="692"/>
        </w:trPr>
        <w:tc>
          <w:tcPr>
            <w:tcW w:w="4508" w:type="dxa"/>
          </w:tcPr>
          <w:p w14:paraId="0011004A" w14:textId="2D99A9B2" w:rsidR="00D71823" w:rsidRDefault="00D71823" w:rsidP="00D71823">
            <w:r>
              <w:t>Form completed by:</w:t>
            </w:r>
            <w:r w:rsidR="00CA40FC">
              <w:t xml:space="preserve"> Lei Fang</w:t>
            </w:r>
          </w:p>
          <w:p w14:paraId="2744D29A" w14:textId="77777777" w:rsidR="00D71823" w:rsidRDefault="00D71823" w:rsidP="00D71823"/>
        </w:tc>
        <w:tc>
          <w:tcPr>
            <w:tcW w:w="4508" w:type="dxa"/>
          </w:tcPr>
          <w:p w14:paraId="4ABA6A52" w14:textId="0731F201" w:rsidR="00CA40FC" w:rsidRDefault="00D71823" w:rsidP="00D71823">
            <w:r>
              <w:t>Form completed on:</w:t>
            </w:r>
            <w:r w:rsidR="00CA40FC">
              <w:t xml:space="preserve"> 9 April 2024</w:t>
            </w:r>
          </w:p>
          <w:p w14:paraId="1D22E8B8" w14:textId="77777777" w:rsidR="00D71823" w:rsidRDefault="00D71823" w:rsidP="00D71823"/>
        </w:tc>
      </w:tr>
    </w:tbl>
    <w:p w14:paraId="35945A80" w14:textId="585CF48C" w:rsidR="00D71823" w:rsidRDefault="00D71823" w:rsidP="008A2869"/>
    <w:p w14:paraId="690130B0" w14:textId="718B7050" w:rsidR="00CD009F" w:rsidRDefault="00CD009F" w:rsidP="236BA6C7">
      <w:pPr>
        <w:jc w:val="both"/>
      </w:pPr>
      <w:r>
        <w:t>*</w:t>
      </w:r>
      <w:proofErr w:type="gramStart"/>
      <w:r>
        <w:t>this</w:t>
      </w:r>
      <w:proofErr w:type="gramEnd"/>
      <w:r>
        <w:t xml:space="preserve"> form must be completed and published on </w:t>
      </w:r>
      <w:proofErr w:type="spellStart"/>
      <w:r>
        <w:t>QMPlus</w:t>
      </w:r>
      <w:proofErr w:type="spellEnd"/>
      <w:r w:rsidR="005B2480">
        <w:t xml:space="preserve"> module page</w:t>
      </w:r>
      <w:r w:rsidR="007676A0">
        <w:t xml:space="preserve"> alongside a message to students on the module.</w:t>
      </w:r>
      <w:r w:rsidR="583B25B1">
        <w:t xml:space="preserve"> </w:t>
      </w:r>
      <w:r w:rsidR="583B25B1" w:rsidRPr="007676A0">
        <w:t xml:space="preserve">The </w:t>
      </w:r>
      <w:r w:rsidR="003266F5">
        <w:t>form</w:t>
      </w:r>
      <w:r w:rsidR="583B25B1" w:rsidRPr="007676A0">
        <w:t xml:space="preserve"> must also be sent to the programme director and the DoE.</w:t>
      </w:r>
    </w:p>
    <w:p w14:paraId="0FAAD404" w14:textId="2D0F576D" w:rsidR="002247EB" w:rsidRPr="001962E2" w:rsidRDefault="004B4A48" w:rsidP="002247EB">
      <w:pPr>
        <w:jc w:val="both"/>
        <w:rPr>
          <w:b/>
          <w:bCs/>
        </w:rPr>
      </w:pPr>
      <w:r>
        <w:t xml:space="preserve">** ENSURE FILE NAME IS SAVED </w:t>
      </w:r>
      <w:proofErr w:type="gramStart"/>
      <w:r>
        <w:t>AS :</w:t>
      </w:r>
      <w:proofErr w:type="gramEnd"/>
      <w:r>
        <w:t xml:space="preserve"> </w:t>
      </w:r>
      <w:proofErr w:type="spellStart"/>
      <w:r w:rsidRPr="004B4A48">
        <w:rPr>
          <w:b/>
          <w:bCs/>
        </w:rPr>
        <w:t>SCHOOL_</w:t>
      </w:r>
      <w:r>
        <w:rPr>
          <w:b/>
          <w:bCs/>
        </w:rPr>
        <w:t>MEResponseForm_</w:t>
      </w:r>
      <w:r w:rsidRPr="004B4A48">
        <w:rPr>
          <w:b/>
          <w:bCs/>
        </w:rPr>
        <w:t>MODULE</w:t>
      </w:r>
      <w:proofErr w:type="spellEnd"/>
      <w:r w:rsidRPr="004B4A48">
        <w:rPr>
          <w:b/>
          <w:bCs/>
        </w:rPr>
        <w:t xml:space="preserve"> CODE_SEMESTER_YEAR (E.G. </w:t>
      </w:r>
      <w:r w:rsidRPr="00B82660">
        <w:rPr>
          <w:b/>
          <w:bCs/>
        </w:rPr>
        <w:t>S</w:t>
      </w:r>
      <w:r w:rsidR="00473C83" w:rsidRPr="00B82660">
        <w:rPr>
          <w:b/>
          <w:bCs/>
        </w:rPr>
        <w:t>BBS</w:t>
      </w:r>
      <w:r w:rsidRPr="00B82660">
        <w:rPr>
          <w:b/>
          <w:bCs/>
        </w:rPr>
        <w:t>_MEResponseForm_</w:t>
      </w:r>
      <w:r w:rsidR="00925E96" w:rsidRPr="00B82660">
        <w:rPr>
          <w:b/>
          <w:bCs/>
        </w:rPr>
        <w:t>BIO101</w:t>
      </w:r>
      <w:r w:rsidRPr="00B82660">
        <w:rPr>
          <w:b/>
          <w:bCs/>
        </w:rPr>
        <w:t>_SEM02_23-24)</w:t>
      </w:r>
    </w:p>
    <w:sectPr w:rsidR="002247EB" w:rsidRPr="001962E2" w:rsidSect="001962E2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EBD2" w14:textId="77777777" w:rsidR="0006185D" w:rsidRDefault="0006185D" w:rsidP="00D71823">
      <w:pPr>
        <w:spacing w:after="0" w:line="240" w:lineRule="auto"/>
      </w:pPr>
      <w:r>
        <w:separator/>
      </w:r>
    </w:p>
  </w:endnote>
  <w:endnote w:type="continuationSeparator" w:id="0">
    <w:p w14:paraId="73627A4D" w14:textId="77777777" w:rsidR="0006185D" w:rsidRDefault="0006185D" w:rsidP="00D7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7EB5" w14:textId="77777777" w:rsidR="0006185D" w:rsidRDefault="0006185D" w:rsidP="00D71823">
      <w:pPr>
        <w:spacing w:after="0" w:line="240" w:lineRule="auto"/>
      </w:pPr>
      <w:r>
        <w:separator/>
      </w:r>
    </w:p>
  </w:footnote>
  <w:footnote w:type="continuationSeparator" w:id="0">
    <w:p w14:paraId="5BC3B040" w14:textId="77777777" w:rsidR="0006185D" w:rsidRDefault="0006185D" w:rsidP="00D7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E5B" w14:textId="3B6187A6" w:rsidR="00D71823" w:rsidRDefault="00F67650" w:rsidP="00D71823">
    <w:pPr>
      <w:pStyle w:val="Header"/>
      <w:jc w:val="right"/>
    </w:pPr>
    <w:r>
      <w:t xml:space="preserve">Module Evaluations Pilot </w:t>
    </w:r>
    <w:r w:rsidR="00FC432B">
      <w:t>20</w:t>
    </w:r>
    <w:r w:rsidR="00E44076">
      <w:t>2</w:t>
    </w:r>
    <w:r w:rsidR="003C4DD6">
      <w:t>3</w:t>
    </w:r>
    <w:r w:rsidR="00FC432B">
      <w:t>/2</w:t>
    </w:r>
    <w:r w:rsidR="003C4DD6">
      <w:t>4</w:t>
    </w:r>
    <w:r w:rsidR="00D71823"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36"/>
    <w:multiLevelType w:val="hybridMultilevel"/>
    <w:tmpl w:val="0388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CF4"/>
    <w:multiLevelType w:val="hybridMultilevel"/>
    <w:tmpl w:val="4C08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942"/>
    <w:multiLevelType w:val="hybridMultilevel"/>
    <w:tmpl w:val="BF546B16"/>
    <w:lvl w:ilvl="0" w:tplc="C0DC5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6DF3"/>
    <w:multiLevelType w:val="hybridMultilevel"/>
    <w:tmpl w:val="07F49248"/>
    <w:lvl w:ilvl="0" w:tplc="7D8E1B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33003">
    <w:abstractNumId w:val="2"/>
  </w:num>
  <w:num w:numId="2" w16cid:durableId="1975015728">
    <w:abstractNumId w:val="3"/>
  </w:num>
  <w:num w:numId="3" w16cid:durableId="259799391">
    <w:abstractNumId w:val="1"/>
  </w:num>
  <w:num w:numId="4" w16cid:durableId="41146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TcxsDQ2sjQwMjBX0lEKTi0uzszPAykwrAUALyGwsywAAAA="/>
  </w:docVars>
  <w:rsids>
    <w:rsidRoot w:val="00D71823"/>
    <w:rsid w:val="00047F93"/>
    <w:rsid w:val="0006185D"/>
    <w:rsid w:val="000708AC"/>
    <w:rsid w:val="000A249E"/>
    <w:rsid w:val="000C1825"/>
    <w:rsid w:val="001504C2"/>
    <w:rsid w:val="001560EF"/>
    <w:rsid w:val="0017689C"/>
    <w:rsid w:val="001962E2"/>
    <w:rsid w:val="001D7A45"/>
    <w:rsid w:val="001E4E23"/>
    <w:rsid w:val="001E550E"/>
    <w:rsid w:val="002247EB"/>
    <w:rsid w:val="00271D5B"/>
    <w:rsid w:val="00277F7B"/>
    <w:rsid w:val="002B1921"/>
    <w:rsid w:val="00316AD0"/>
    <w:rsid w:val="003266F5"/>
    <w:rsid w:val="00366A6D"/>
    <w:rsid w:val="00393439"/>
    <w:rsid w:val="003C4DD6"/>
    <w:rsid w:val="00412CB9"/>
    <w:rsid w:val="00426053"/>
    <w:rsid w:val="00451B7D"/>
    <w:rsid w:val="00456C9B"/>
    <w:rsid w:val="00473C83"/>
    <w:rsid w:val="00486A61"/>
    <w:rsid w:val="004A0C48"/>
    <w:rsid w:val="004B4A48"/>
    <w:rsid w:val="004E4C35"/>
    <w:rsid w:val="00544B11"/>
    <w:rsid w:val="00580C8A"/>
    <w:rsid w:val="005B2480"/>
    <w:rsid w:val="00606801"/>
    <w:rsid w:val="00621873"/>
    <w:rsid w:val="00623A6E"/>
    <w:rsid w:val="00681904"/>
    <w:rsid w:val="006B1399"/>
    <w:rsid w:val="007540D3"/>
    <w:rsid w:val="00754A75"/>
    <w:rsid w:val="007676A0"/>
    <w:rsid w:val="007D0315"/>
    <w:rsid w:val="007E3648"/>
    <w:rsid w:val="007F53A9"/>
    <w:rsid w:val="008036CD"/>
    <w:rsid w:val="00831EA1"/>
    <w:rsid w:val="00835BF9"/>
    <w:rsid w:val="008416E5"/>
    <w:rsid w:val="0088601A"/>
    <w:rsid w:val="008971BD"/>
    <w:rsid w:val="008A2869"/>
    <w:rsid w:val="008B0A39"/>
    <w:rsid w:val="008F1CBD"/>
    <w:rsid w:val="009177E6"/>
    <w:rsid w:val="00925E96"/>
    <w:rsid w:val="00933BF6"/>
    <w:rsid w:val="00964396"/>
    <w:rsid w:val="0099708E"/>
    <w:rsid w:val="00A07788"/>
    <w:rsid w:val="00A11673"/>
    <w:rsid w:val="00A23704"/>
    <w:rsid w:val="00A33E34"/>
    <w:rsid w:val="00A66781"/>
    <w:rsid w:val="00AB00D2"/>
    <w:rsid w:val="00AE1391"/>
    <w:rsid w:val="00AF4D69"/>
    <w:rsid w:val="00B06515"/>
    <w:rsid w:val="00B1365D"/>
    <w:rsid w:val="00B31DC6"/>
    <w:rsid w:val="00B46EF7"/>
    <w:rsid w:val="00B61C44"/>
    <w:rsid w:val="00B82660"/>
    <w:rsid w:val="00BB7D43"/>
    <w:rsid w:val="00C413B7"/>
    <w:rsid w:val="00C5580F"/>
    <w:rsid w:val="00C754EF"/>
    <w:rsid w:val="00C82959"/>
    <w:rsid w:val="00C84BEB"/>
    <w:rsid w:val="00C91C3D"/>
    <w:rsid w:val="00CA3713"/>
    <w:rsid w:val="00CA40FC"/>
    <w:rsid w:val="00CD009F"/>
    <w:rsid w:val="00CF312E"/>
    <w:rsid w:val="00CF5CD2"/>
    <w:rsid w:val="00D00AF5"/>
    <w:rsid w:val="00D04932"/>
    <w:rsid w:val="00D37E52"/>
    <w:rsid w:val="00D61CD3"/>
    <w:rsid w:val="00D71823"/>
    <w:rsid w:val="00D75616"/>
    <w:rsid w:val="00E22EF9"/>
    <w:rsid w:val="00E24999"/>
    <w:rsid w:val="00E44076"/>
    <w:rsid w:val="00E96F88"/>
    <w:rsid w:val="00EF5792"/>
    <w:rsid w:val="00F51D5D"/>
    <w:rsid w:val="00F67650"/>
    <w:rsid w:val="00F70A11"/>
    <w:rsid w:val="00FB276C"/>
    <w:rsid w:val="00FC432B"/>
    <w:rsid w:val="00FF68D9"/>
    <w:rsid w:val="0BF35AAB"/>
    <w:rsid w:val="15ED1017"/>
    <w:rsid w:val="1F490CBD"/>
    <w:rsid w:val="2272183C"/>
    <w:rsid w:val="2280AD7F"/>
    <w:rsid w:val="236BA6C7"/>
    <w:rsid w:val="267F33AC"/>
    <w:rsid w:val="2777DA2B"/>
    <w:rsid w:val="3116DF8E"/>
    <w:rsid w:val="342D87B7"/>
    <w:rsid w:val="3613CE0C"/>
    <w:rsid w:val="383D78F4"/>
    <w:rsid w:val="3E0966E8"/>
    <w:rsid w:val="3E37D2C1"/>
    <w:rsid w:val="3EB41E86"/>
    <w:rsid w:val="4908BDDA"/>
    <w:rsid w:val="4C78CC62"/>
    <w:rsid w:val="5485B845"/>
    <w:rsid w:val="57482AE5"/>
    <w:rsid w:val="57E9D275"/>
    <w:rsid w:val="583B25B1"/>
    <w:rsid w:val="59FA926C"/>
    <w:rsid w:val="5C173500"/>
    <w:rsid w:val="6170139F"/>
    <w:rsid w:val="630C3D42"/>
    <w:rsid w:val="63E66465"/>
    <w:rsid w:val="69F7BBEF"/>
    <w:rsid w:val="6D416002"/>
    <w:rsid w:val="7C797CA9"/>
    <w:rsid w:val="7EB807B6"/>
    <w:rsid w:val="7EE7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6FFB2"/>
  <w15:chartTrackingRefBased/>
  <w15:docId w15:val="{3A6E76A5-0524-47A0-890B-B58A685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23"/>
  </w:style>
  <w:style w:type="paragraph" w:styleId="Footer">
    <w:name w:val="footer"/>
    <w:basedOn w:val="Normal"/>
    <w:link w:val="Foot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23"/>
  </w:style>
  <w:style w:type="paragraph" w:styleId="ListParagraph">
    <w:name w:val="List Paragraph"/>
    <w:basedOn w:val="Normal"/>
    <w:uiPriority w:val="34"/>
    <w:qFormat/>
    <w:rsid w:val="00CA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qm-web.mc.qmul.ac.uk/images/publications/logo-guidelines/130353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9e13abeb-74bd-4f25-95eb-dd89dac436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DF7E1245F34887C555954AAF8916" ma:contentTypeVersion="16" ma:contentTypeDescription="Create a new document." ma:contentTypeScope="" ma:versionID="f783f54d2c4cceb215b24a5bc1437c7d">
  <xsd:schema xmlns:xsd="http://www.w3.org/2001/XMLSchema" xmlns:xs="http://www.w3.org/2001/XMLSchema" xmlns:p="http://schemas.microsoft.com/office/2006/metadata/properties" xmlns:ns2="9e13abeb-74bd-4f25-95eb-dd89dac436eb" xmlns:ns3="014cc03e-fd8b-47d3-9c34-f0dfe17d1a00" xmlns:ns4="d5efd484-15aa-41a0-83f6-0646502cb6d6" targetNamespace="http://schemas.microsoft.com/office/2006/metadata/properties" ma:root="true" ma:fieldsID="f7ae4bb0cb07851112cc4645c8b0f39b" ns2:_="" ns3:_="" ns4:_="">
    <xsd:import namespace="9e13abeb-74bd-4f25-95eb-dd89dac436eb"/>
    <xsd:import namespace="014cc03e-fd8b-47d3-9c34-f0dfe17d1a00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abeb-74bd-4f25-95eb-dd89dac43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70b95f-b8c8-43aa-ba3f-877c7574b3db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4896F-235D-49C3-9E4B-08F033B59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BF9D2-6E1B-4CF9-832A-02FA5581D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49BBD-B7B6-4B4D-A8AC-83D5FEEFAE0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9e13abeb-74bd-4f25-95eb-dd89dac436eb"/>
  </ds:schemaRefs>
</ds:datastoreItem>
</file>

<file path=customXml/itemProps4.xml><?xml version="1.0" encoding="utf-8"?>
<ds:datastoreItem xmlns:ds="http://schemas.openxmlformats.org/officeDocument/2006/customXml" ds:itemID="{B14DF3AC-B873-41C3-B9AA-F66802B0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3abeb-74bd-4f25-95eb-dd89dac436eb"/>
    <ds:schemaRef ds:uri="014cc03e-fd8b-47d3-9c34-f0dfe17d1a00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Lei Fang</cp:lastModifiedBy>
  <cp:revision>31</cp:revision>
  <dcterms:created xsi:type="dcterms:W3CDTF">2024-03-18T08:22:00Z</dcterms:created>
  <dcterms:modified xsi:type="dcterms:W3CDTF">2024-04-09T19:51:00Z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0x0101004E6DDF7E1245F34887C555954AAF8916</vt:lpwstr>
  </property>
  <property fmtid="{D5CDD505-2E9C-101B-9397-08002B2CF9AE}" pid="3" name="MediaServiceImageTags">
    <vt:lpwstr/>
  </property>
</Properties>
</file>