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Note to examiner: the download of document did not work, this is copy and paste effort, so the presentation is not the same as was submitted by the student.</w:t>
      </w:r>
    </w:p>
    <w:p w:rsidR="00C0418E" w:rsidRP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Acquaintance </w:t>
      </w:r>
      <w:r>
        <w:rPr>
          <w:rFonts w:ascii="†]ˇø/ìﬁ" w:hAnsi="†]ˇø/ìﬁ" w:cs="†]ˇø/ìﬁ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Evaluation and Production Report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†]ˇø/ìﬁ" w:hAnsi="†]ˇø/ìﬁ" w:cs="†]ˇø/ìﬁ"/>
        </w:rPr>
      </w:pPr>
      <w:r>
        <w:rPr>
          <w:rFonts w:ascii="Times New Roman" w:hAnsi="Times New Roman" w:cs="Times New Roman"/>
        </w:rPr>
        <w:t xml:space="preserve">The Acquaintance </w:t>
      </w:r>
      <w:r>
        <w:rPr>
          <w:rFonts w:ascii="†]ˇø/ìﬁ" w:hAnsi="†]ˇø/ìﬁ" w:cs="†]ˇø/ìﬁ"/>
        </w:rPr>
        <w:t xml:space="preserve">follows Irene </w:t>
      </w:r>
      <w:proofErr w:type="spellStart"/>
      <w:r>
        <w:rPr>
          <w:rFonts w:ascii="†]ˇø/ìﬁ" w:hAnsi="†]ˇø/ìﬁ" w:cs="†]ˇø/ìﬁ"/>
        </w:rPr>
        <w:t>Lambeth</w:t>
      </w:r>
      <w:proofErr w:type="spellEnd"/>
      <w:r>
        <w:rPr>
          <w:rFonts w:ascii="†]ˇø/ìﬁ" w:hAnsi="†]ˇø/ìﬁ" w:cs="†]ˇø/ìﬁ"/>
        </w:rPr>
        <w:t>, a retired architect who after her husband’s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death</w:t>
      </w:r>
      <w:proofErr w:type="gramEnd"/>
      <w:r>
        <w:rPr>
          <w:rFonts w:ascii="Times New Roman" w:hAnsi="Times New Roman" w:cs="Times New Roman"/>
        </w:rPr>
        <w:t xml:space="preserve"> is left alone in her large, isolated house with never any visitors. She is about to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take</w:t>
      </w:r>
      <w:proofErr w:type="gramEnd"/>
      <w:r>
        <w:rPr>
          <w:rFonts w:ascii="Times New Roman" w:hAnsi="Times New Roman" w:cs="Times New Roman"/>
        </w:rPr>
        <w:t xml:space="preserve"> her own life when her </w:t>
      </w:r>
      <w:proofErr w:type="spellStart"/>
      <w:r>
        <w:rPr>
          <w:rFonts w:ascii="Times New Roman" w:hAnsi="Times New Roman" w:cs="Times New Roman"/>
        </w:rPr>
        <w:t>neighbour</w:t>
      </w:r>
      <w:proofErr w:type="spellEnd"/>
      <w:r>
        <w:rPr>
          <w:rFonts w:ascii="Times New Roman" w:hAnsi="Times New Roman" w:cs="Times New Roman"/>
        </w:rPr>
        <w:t xml:space="preserve"> Zoe and her teenaged son Ryan knock at the door.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follow Irene and Ryan during their time in the house as their bond grows and Irene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rethinks</w:t>
      </w:r>
      <w:proofErr w:type="gramEnd"/>
      <w:r>
        <w:rPr>
          <w:rFonts w:ascii="Times New Roman" w:hAnsi="Times New Roman" w:cs="Times New Roman"/>
        </w:rPr>
        <w:t xml:space="preserve"> her choice. Initially we had quite a dark and eerie tone in mind, but this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transitioned</w:t>
      </w:r>
      <w:proofErr w:type="gramEnd"/>
      <w:r>
        <w:rPr>
          <w:rFonts w:ascii="Times New Roman" w:hAnsi="Times New Roman" w:cs="Times New Roman"/>
        </w:rPr>
        <w:t xml:space="preserve"> as we developed the script and our production plans to produce something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emotional</w:t>
      </w:r>
      <w:proofErr w:type="gramEnd"/>
      <w:r>
        <w:rPr>
          <w:rFonts w:ascii="Times New Roman" w:hAnsi="Times New Roman" w:cs="Times New Roman"/>
        </w:rPr>
        <w:t xml:space="preserve"> and poignant but not too heavy. We were very much inspired by films such as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†]ˇø/ìﬁ" w:hAnsi="†]ˇø/ìﬁ" w:cs="†]ˇø/ìﬁ"/>
        </w:rPr>
        <w:t xml:space="preserve">David </w:t>
      </w:r>
      <w:proofErr w:type="spellStart"/>
      <w:r>
        <w:rPr>
          <w:rFonts w:ascii="†]ˇø/ìﬁ" w:hAnsi="†]ˇø/ìﬁ" w:cs="†]ˇø/ìﬁ"/>
        </w:rPr>
        <w:t>Lowery’s</w:t>
      </w:r>
      <w:proofErr w:type="spellEnd"/>
      <w:r>
        <w:rPr>
          <w:rFonts w:ascii="†]ˇø/ìﬁ" w:hAnsi="†]ˇø/ìﬁ" w:cs="†]ˇø/ìﬁ"/>
        </w:rPr>
        <w:t xml:space="preserve"> </w:t>
      </w:r>
      <w:r>
        <w:rPr>
          <w:rFonts w:ascii="Times New Roman" w:hAnsi="Times New Roman" w:cs="Times New Roman"/>
        </w:rPr>
        <w:t xml:space="preserve">A Ghost Story (2017) </w:t>
      </w:r>
      <w:r>
        <w:rPr>
          <w:rFonts w:ascii="†]ˇø/ìﬁ" w:hAnsi="†]ˇø/ìﬁ" w:cs="†]ˇø/ìﬁ"/>
        </w:rPr>
        <w:t xml:space="preserve">– </w:t>
      </w:r>
      <w:r>
        <w:rPr>
          <w:rFonts w:ascii="Times New Roman" w:hAnsi="Times New Roman" w:cs="Times New Roman"/>
        </w:rPr>
        <w:t>a film that focuses on isolation within a house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including</w:t>
      </w:r>
      <w:proofErr w:type="gramEnd"/>
      <w:r>
        <w:rPr>
          <w:rFonts w:ascii="Times New Roman" w:hAnsi="Times New Roman" w:cs="Times New Roman"/>
        </w:rPr>
        <w:t xml:space="preserve"> shot of a countryside exterior that we wanted to mirror within our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production</w:t>
      </w:r>
      <w:proofErr w:type="gramEnd"/>
      <w:r>
        <w:rPr>
          <w:rFonts w:ascii="Times New Roman" w:hAnsi="Times New Roman" w:cs="Times New Roman"/>
        </w:rPr>
        <w:t xml:space="preserve">. Dean Andrews writes, </w:t>
      </w:r>
      <w:r>
        <w:rPr>
          <w:rFonts w:ascii="†]ˇø/ìﬁ" w:hAnsi="†]ˇø/ìﬁ" w:cs="†]ˇø/ìﬁ"/>
        </w:rPr>
        <w:t>“</w:t>
      </w:r>
      <w:r>
        <w:rPr>
          <w:rFonts w:ascii="Times New Roman" w:hAnsi="Times New Roman" w:cs="Times New Roman"/>
        </w:rPr>
        <w:t>A Ghost Story is an intriguing reflection on time,</w:t>
      </w:r>
    </w:p>
    <w:p w:rsidR="00C0418E" w:rsidRP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†]ˇø/ìﬁ" w:hAnsi="†]ˇø/ìﬁ" w:cs="†]ˇø/ìﬁ"/>
        </w:rPr>
        <w:t>loneliness</w:t>
      </w:r>
      <w:proofErr w:type="gramEnd"/>
      <w:r>
        <w:rPr>
          <w:rFonts w:ascii="†]ˇø/ìﬁ" w:hAnsi="†]ˇø/ìﬁ" w:cs="†]ˇø/ìﬁ"/>
        </w:rPr>
        <w:t>, memory, existence, death and grieving… this is a fi</w:t>
      </w:r>
      <w:r>
        <w:rPr>
          <w:rFonts w:ascii="Times New Roman" w:hAnsi="Times New Roman" w:cs="Times New Roman"/>
        </w:rPr>
        <w:t>lm that requires patience.</w:t>
      </w:r>
      <w:r>
        <w:rPr>
          <w:rFonts w:ascii="Times New Roman" w:hAnsi="Times New Roman" w:cs="Times New Roman"/>
        </w:rPr>
        <w:t xml:space="preserve"> </w:t>
      </w:r>
      <w:r>
        <w:rPr>
          <w:rFonts w:ascii="†]ˇø/ìﬁ" w:hAnsi="†]ˇø/ìﬁ" w:cs="†]ˇø/ìﬁ"/>
        </w:rPr>
        <w:t>It took time (no pun intended) for me to be drawn in, but once there I was fascinated.”</w:t>
      </w:r>
      <w:r>
        <w:rPr>
          <w:rFonts w:ascii="†]ˇø/ìﬁ" w:hAnsi="†]ˇø/ìﬁ" w:cs="†]ˇø/ìﬁ"/>
        </w:rPr>
        <w:t xml:space="preserve"> </w:t>
      </w:r>
      <w:r>
        <w:rPr>
          <w:rFonts w:ascii="Times New Roman" w:hAnsi="Times New Roman" w:cs="Times New Roman"/>
        </w:rPr>
        <w:t>(Andrews, D. 2019:391) These affects achieved are ones we wanted to try and parallel</w:t>
      </w:r>
      <w:r>
        <w:rPr>
          <w:rFonts w:ascii="†]ˇø/ìﬁ" w:hAnsi="†]ˇø/ìﬁ" w:cs="†]ˇø/ìﬁ"/>
        </w:rPr>
        <w:t xml:space="preserve"> </w:t>
      </w:r>
      <w:r>
        <w:rPr>
          <w:rFonts w:ascii="Times New Roman" w:hAnsi="Times New Roman" w:cs="Times New Roman"/>
        </w:rPr>
        <w:t xml:space="preserve">with our production at the beginning, as well as being sensitive and </w:t>
      </w:r>
      <w:proofErr w:type="gramStart"/>
      <w:r>
        <w:rPr>
          <w:rFonts w:ascii="Times New Roman" w:hAnsi="Times New Roman" w:cs="Times New Roman"/>
        </w:rPr>
        <w:t>thought-provoking</w:t>
      </w:r>
      <w:proofErr w:type="gramEnd"/>
      <w:r>
        <w:rPr>
          <w:rFonts w:ascii="Times New Roman" w:hAnsi="Times New Roman" w:cs="Times New Roman"/>
        </w:rPr>
        <w:t>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Storytelling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viewing the final product, the plot seems relatively clear to follow up until the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ending</w:t>
      </w:r>
      <w:proofErr w:type="gramEnd"/>
      <w:r>
        <w:rPr>
          <w:rFonts w:ascii="Times New Roman" w:hAnsi="Times New Roman" w:cs="Times New Roman"/>
        </w:rPr>
        <w:t xml:space="preserve"> just after the pool scene. The end scene was supposed to </w:t>
      </w:r>
      <w:proofErr w:type="spellStart"/>
      <w:r>
        <w:rPr>
          <w:rFonts w:ascii="Times New Roman" w:hAnsi="Times New Roman" w:cs="Times New Roman"/>
        </w:rPr>
        <w:t>symbolise</w:t>
      </w:r>
      <w:proofErr w:type="spellEnd"/>
      <w:r>
        <w:rPr>
          <w:rFonts w:ascii="Times New Roman" w:hAnsi="Times New Roman" w:cs="Times New Roman"/>
        </w:rPr>
        <w:t xml:space="preserve"> that Irene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Ryan had overtime become closer and that he had come back to the house on a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separate</w:t>
      </w:r>
      <w:proofErr w:type="gramEnd"/>
      <w:r>
        <w:rPr>
          <w:rFonts w:ascii="Times New Roman" w:hAnsi="Times New Roman" w:cs="Times New Roman"/>
        </w:rPr>
        <w:t xml:space="preserve"> day to help her sort through all her possessions and old photos. However,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being</w:t>
      </w:r>
      <w:proofErr w:type="gramEnd"/>
      <w:r>
        <w:rPr>
          <w:rFonts w:ascii="Times New Roman" w:hAnsi="Times New Roman" w:cs="Times New Roman"/>
        </w:rPr>
        <w:t xml:space="preserve"> pushed for time during filming, we did not manage to get enough effective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establishing</w:t>
      </w:r>
      <w:proofErr w:type="gramEnd"/>
      <w:r>
        <w:rPr>
          <w:rFonts w:ascii="Times New Roman" w:hAnsi="Times New Roman" w:cs="Times New Roman"/>
        </w:rPr>
        <w:t xml:space="preserve"> shots to show the passing of time here, so all there is to signify this is both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them in a change of clothes, which is less noticeable. Overall the tone and style of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storytelling</w:t>
      </w:r>
      <w:proofErr w:type="gramEnd"/>
      <w:r>
        <w:rPr>
          <w:rFonts w:ascii="Times New Roman" w:hAnsi="Times New Roman" w:cs="Times New Roman"/>
        </w:rPr>
        <w:t xml:space="preserve"> feels consistent throughout, with elements of subtlety from the script that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not overly spelt out for us visually in the film. It is a calm and simplistic plotline that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remains</w:t>
      </w:r>
      <w:proofErr w:type="gramEnd"/>
      <w:r>
        <w:rPr>
          <w:rFonts w:ascii="Times New Roman" w:hAnsi="Times New Roman" w:cs="Times New Roman"/>
        </w:rPr>
        <w:t xml:space="preserve"> steady without drastically fluctuating in intensity, which perhaps this makes it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lack</w:t>
      </w:r>
      <w:proofErr w:type="gramEnd"/>
      <w:r>
        <w:rPr>
          <w:rFonts w:ascii="Times New Roman" w:hAnsi="Times New Roman" w:cs="Times New Roman"/>
        </w:rPr>
        <w:t xml:space="preserve"> an element of excitement but is positive in that it is continuous and coherent.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Characterisations</w:t>
      </w:r>
      <w:proofErr w:type="spellEnd"/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wanted our cast to give convincing, naturalistic performances that our audience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could</w:t>
      </w:r>
      <w:proofErr w:type="gramEnd"/>
      <w:r>
        <w:rPr>
          <w:rFonts w:ascii="Times New Roman" w:hAnsi="Times New Roman" w:cs="Times New Roman"/>
        </w:rPr>
        <w:t xml:space="preserve"> relate to, and they mostly achieved this for us. The </w:t>
      </w:r>
      <w:proofErr w:type="spellStart"/>
      <w:r>
        <w:rPr>
          <w:rFonts w:ascii="Times New Roman" w:hAnsi="Times New Roman" w:cs="Times New Roman"/>
        </w:rPr>
        <w:t>characterisation</w:t>
      </w:r>
      <w:proofErr w:type="spellEnd"/>
      <w:r>
        <w:rPr>
          <w:rFonts w:ascii="Times New Roman" w:hAnsi="Times New Roman" w:cs="Times New Roman"/>
        </w:rPr>
        <w:t xml:space="preserve"> Joanna gave to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Irene overall supports the storytelling of the piece, but certain moments detract slightly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the flow of the film when </w:t>
      </w:r>
      <w:r>
        <w:rPr>
          <w:rFonts w:ascii="†]ˇø/ìﬁ" w:hAnsi="†]ˇø/ìﬁ" w:cs="†]ˇø/ìﬁ"/>
        </w:rPr>
        <w:t xml:space="preserve">her vocal delivery of certain lines doesn’t feel quite </w:t>
      </w:r>
      <w:r>
        <w:rPr>
          <w:rFonts w:ascii="Times New Roman" w:hAnsi="Times New Roman" w:cs="Times New Roman"/>
        </w:rPr>
        <w:t>apt.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example, when she angrily walks in on Ryan looking through her old photos, she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could</w:t>
      </w:r>
      <w:proofErr w:type="gramEnd"/>
      <w:r>
        <w:rPr>
          <w:rFonts w:ascii="Times New Roman" w:hAnsi="Times New Roman" w:cs="Times New Roman"/>
        </w:rPr>
        <w:t xml:space="preserve"> have put more emphasis into her delivery and this whole scene could have been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†]ˇø/ìﬁ" w:hAnsi="†]ˇø/ìﬁ" w:cs="†]ˇø/ìﬁ"/>
        </w:rPr>
      </w:pPr>
      <w:proofErr w:type="gramStart"/>
      <w:r>
        <w:rPr>
          <w:rFonts w:ascii="Times New Roman" w:hAnsi="Times New Roman" w:cs="Times New Roman"/>
        </w:rPr>
        <w:t>removed</w:t>
      </w:r>
      <w:proofErr w:type="gramEnd"/>
      <w:r>
        <w:rPr>
          <w:rFonts w:ascii="Times New Roman" w:hAnsi="Times New Roman" w:cs="Times New Roman"/>
        </w:rPr>
        <w:t xml:space="preserve"> of music and slowed down in the edit in order to </w:t>
      </w:r>
      <w:proofErr w:type="spellStart"/>
      <w:r>
        <w:rPr>
          <w:rFonts w:ascii="†]ˇø/ìﬁ" w:hAnsi="†]ˇø/ìﬁ" w:cs="†]ˇø/ìﬁ"/>
        </w:rPr>
        <w:t>emphasise</w:t>
      </w:r>
      <w:proofErr w:type="spellEnd"/>
      <w:r>
        <w:rPr>
          <w:rFonts w:ascii="†]ˇø/ìﬁ" w:hAnsi="†]ˇø/ìﬁ" w:cs="†]ˇø/ìﬁ"/>
        </w:rPr>
        <w:t xml:space="preserve"> Irene’s secrecy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sensitivity around people going through her things.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†]ˇø/ìﬁ" w:hAnsi="†]ˇø/ìﬁ" w:cs="†]ˇø/ìﬁ"/>
        </w:rPr>
        <w:t xml:space="preserve">Finn’s performance as Ryan </w:t>
      </w:r>
      <w:r>
        <w:rPr>
          <w:rFonts w:ascii="Times New Roman" w:hAnsi="Times New Roman" w:cs="Times New Roman"/>
        </w:rPr>
        <w:t>was essentially as we had hoped it would be, since his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portrayal</w:t>
      </w:r>
      <w:proofErr w:type="gramEnd"/>
      <w:r>
        <w:rPr>
          <w:rFonts w:ascii="Times New Roman" w:hAnsi="Times New Roman" w:cs="Times New Roman"/>
        </w:rPr>
        <w:t xml:space="preserve"> of the sweet-natured, shy young boy with a previous friendship with Irene is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easily</w:t>
      </w:r>
      <w:proofErr w:type="gramEnd"/>
      <w:r>
        <w:rPr>
          <w:rFonts w:ascii="Times New Roman" w:hAnsi="Times New Roman" w:cs="Times New Roman"/>
        </w:rPr>
        <w:t xml:space="preserve"> detectable when watching the final film. Perhaps, we could have instructed him to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stutter</w:t>
      </w:r>
      <w:proofErr w:type="gramEnd"/>
      <w:r>
        <w:rPr>
          <w:rFonts w:ascii="Times New Roman" w:hAnsi="Times New Roman" w:cs="Times New Roman"/>
        </w:rPr>
        <w:t xml:space="preserve"> slightly more in places to further </w:t>
      </w:r>
      <w:proofErr w:type="spellStart"/>
      <w:r>
        <w:rPr>
          <w:rFonts w:ascii="Times New Roman" w:hAnsi="Times New Roman" w:cs="Times New Roman"/>
        </w:rPr>
        <w:t>emphasise</w:t>
      </w:r>
      <w:proofErr w:type="spellEnd"/>
      <w:r>
        <w:rPr>
          <w:rFonts w:ascii="Times New Roman" w:hAnsi="Times New Roman" w:cs="Times New Roman"/>
        </w:rPr>
        <w:t xml:space="preserve"> the nervous </w:t>
      </w:r>
      <w:proofErr w:type="spellStart"/>
      <w:r>
        <w:rPr>
          <w:rFonts w:ascii="Times New Roman" w:hAnsi="Times New Roman" w:cs="Times New Roman"/>
        </w:rPr>
        <w:t>demeanour</w:t>
      </w:r>
      <w:proofErr w:type="spellEnd"/>
      <w:r>
        <w:rPr>
          <w:rFonts w:ascii="Times New Roman" w:hAnsi="Times New Roman" w:cs="Times New Roman"/>
        </w:rPr>
        <w:t xml:space="preserve"> about his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character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†]ˇø/ìﬁ" w:hAnsi="†]ˇø/ìﬁ" w:cs="†]ˇø/ìﬁ"/>
        </w:rPr>
        <w:t xml:space="preserve">Carole’s interpretation of Zoe was completely in line with what we </w:t>
      </w:r>
      <w:r>
        <w:rPr>
          <w:rFonts w:ascii="Times New Roman" w:hAnsi="Times New Roman" w:cs="Times New Roman"/>
        </w:rPr>
        <w:t>were looking for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when developing the characters, and her performance very natural and easy to view.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brought a large element of normality and sanity to an otherwise bleak and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unsettling</w:t>
      </w:r>
      <w:proofErr w:type="gramEnd"/>
      <w:r>
        <w:rPr>
          <w:rFonts w:ascii="Times New Roman" w:hAnsi="Times New Roman" w:cs="Times New Roman"/>
        </w:rPr>
        <w:t xml:space="preserve"> scenario, and her expressiveness and understanding of the role in relation to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other characters gave more life to the story.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Costume/Hair/Makeup/Props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†]ˇø/ìﬁ" w:hAnsi="†]ˇø/ìﬁ" w:cs="†]ˇø/ìﬁ"/>
        </w:rPr>
        <w:t>Irene’s polka dot top</w:t>
      </w:r>
      <w:r>
        <w:rPr>
          <w:rFonts w:ascii="Times New Roman" w:hAnsi="Times New Roman" w:cs="Times New Roman"/>
        </w:rPr>
        <w:t>, smart trousers and light makeup give her the mature, classy look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†]ˇø/ìﬁ" w:hAnsi="†]ˇø/ìﬁ" w:cs="†]ˇø/ìﬁ"/>
        </w:rPr>
      </w:pP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desired from our retired architect protagonist. It contrasts </w:t>
      </w:r>
      <w:r>
        <w:rPr>
          <w:rFonts w:ascii="†]ˇø/ìﬁ" w:hAnsi="†]ˇø/ìﬁ" w:cs="†]ˇø/ìﬁ"/>
        </w:rPr>
        <w:t>Zoe and Ryan’s more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†]ˇø/ìﬁ" w:hAnsi="†]ˇø/ìﬁ" w:cs="†]ˇø/ìﬁ"/>
        </w:rPr>
      </w:pPr>
      <w:proofErr w:type="gramStart"/>
      <w:r>
        <w:rPr>
          <w:rFonts w:ascii="†]ˇø/ìﬁ" w:hAnsi="†]ˇø/ìﬁ" w:cs="†]ˇø/ìﬁ"/>
        </w:rPr>
        <w:t>casual</w:t>
      </w:r>
      <w:proofErr w:type="gramEnd"/>
      <w:r>
        <w:rPr>
          <w:rFonts w:ascii="†]ˇø/ìﬁ" w:hAnsi="†]ˇø/ìﬁ" w:cs="†]ˇø/ìﬁ"/>
        </w:rPr>
        <w:t xml:space="preserve"> costumes, helping to show the divide between Irene and other people. Zoe’s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brightly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coloured</w:t>
      </w:r>
      <w:proofErr w:type="spellEnd"/>
      <w:r>
        <w:rPr>
          <w:rFonts w:ascii="Times New Roman" w:hAnsi="Times New Roman" w:cs="Times New Roman"/>
        </w:rPr>
        <w:t xml:space="preserve"> jumper works nicely against Rya</w:t>
      </w:r>
      <w:r>
        <w:rPr>
          <w:rFonts w:ascii="†]ˇø/ìﬁ" w:hAnsi="†]ˇø/ìﬁ" w:cs="†]ˇø/ìﬁ"/>
        </w:rPr>
        <w:t xml:space="preserve">n’s </w:t>
      </w:r>
      <w:r>
        <w:rPr>
          <w:rFonts w:ascii="Times New Roman" w:hAnsi="Times New Roman" w:cs="Times New Roman"/>
        </w:rPr>
        <w:t>more plain, conservative shirt to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bring</w:t>
      </w:r>
      <w:proofErr w:type="gramEnd"/>
      <w:r>
        <w:rPr>
          <w:rFonts w:ascii="Times New Roman" w:hAnsi="Times New Roman" w:cs="Times New Roman"/>
        </w:rPr>
        <w:t xml:space="preserve"> out his quiet personality and her opposing bubbly, confident one. In terms of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props</w:t>
      </w:r>
      <w:proofErr w:type="gramEnd"/>
      <w:r>
        <w:rPr>
          <w:rFonts w:ascii="Times New Roman" w:hAnsi="Times New Roman" w:cs="Times New Roman"/>
        </w:rPr>
        <w:t xml:space="preserve">, the plaque that sits in the woods </w:t>
      </w:r>
      <w:r>
        <w:rPr>
          <w:rFonts w:ascii="†]ˇø/ìﬁ" w:hAnsi="†]ˇø/ìﬁ" w:cs="†]ˇø/ìﬁ"/>
        </w:rPr>
        <w:t xml:space="preserve">to commemorate Irene’s husband </w:t>
      </w:r>
      <w:r>
        <w:rPr>
          <w:rFonts w:ascii="Times New Roman" w:hAnsi="Times New Roman" w:cs="Times New Roman"/>
        </w:rPr>
        <w:t>is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sophisticated</w:t>
      </w:r>
      <w:proofErr w:type="gramEnd"/>
      <w:r>
        <w:rPr>
          <w:rFonts w:ascii="Times New Roman" w:hAnsi="Times New Roman" w:cs="Times New Roman"/>
        </w:rPr>
        <w:t xml:space="preserve"> looking and well positioned, making </w:t>
      </w:r>
      <w:r>
        <w:rPr>
          <w:rFonts w:ascii="†]ˇø/ìﬁ" w:hAnsi="†]ˇø/ìﬁ" w:cs="†]ˇø/ìﬁ"/>
        </w:rPr>
        <w:t xml:space="preserve">Irene’s loss more vivid and real </w:t>
      </w:r>
      <w:r>
        <w:rPr>
          <w:rFonts w:ascii="Times New Roman" w:hAnsi="Times New Roman" w:cs="Times New Roman"/>
        </w:rPr>
        <w:t>in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story. The noose could have been made to look more old and worn, as though she might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have fashioned it from an old piece of rope that belonged to her husband or something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that nature. Instead, it looks somewhat new and shop-bought in the film.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Design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us having to produce our film under challenging circumstances with a much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more</w:t>
      </w:r>
      <w:proofErr w:type="gramEnd"/>
      <w:r>
        <w:rPr>
          <w:rFonts w:ascii="Times New Roman" w:hAnsi="Times New Roman" w:cs="Times New Roman"/>
        </w:rPr>
        <w:t xml:space="preserve"> limited budget than anticipated, we did not quite achieve the setting we had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envisioned</w:t>
      </w:r>
      <w:proofErr w:type="gramEnd"/>
      <w:r>
        <w:rPr>
          <w:rFonts w:ascii="Times New Roman" w:hAnsi="Times New Roman" w:cs="Times New Roman"/>
        </w:rPr>
        <w:t xml:space="preserve"> in the early days of project planning. Our production design distracts from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storytelling as we had limited ability to experiment with how empty and eerie we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could</w:t>
      </w:r>
      <w:proofErr w:type="gramEnd"/>
      <w:r>
        <w:rPr>
          <w:rFonts w:ascii="Times New Roman" w:hAnsi="Times New Roman" w:cs="Times New Roman"/>
        </w:rPr>
        <w:t xml:space="preserve"> make the house look </w:t>
      </w:r>
      <w:r>
        <w:rPr>
          <w:rFonts w:ascii="†]ˇø/ìﬁ" w:hAnsi="†]ˇø/ìﬁ" w:cs="†]ˇø/ìﬁ"/>
        </w:rPr>
        <w:t xml:space="preserve">– </w:t>
      </w:r>
      <w:r>
        <w:rPr>
          <w:rFonts w:ascii="Times New Roman" w:hAnsi="Times New Roman" w:cs="Times New Roman"/>
        </w:rPr>
        <w:t>it does not have the untouched vintage aesthetic that we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had</w:t>
      </w:r>
      <w:proofErr w:type="gramEnd"/>
      <w:r>
        <w:rPr>
          <w:rFonts w:ascii="Times New Roman" w:hAnsi="Times New Roman" w:cs="Times New Roman"/>
        </w:rPr>
        <w:t xml:space="preserve"> originally hoped for. All the rooms in the house had painted white walls, which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washed</w:t>
      </w:r>
      <w:proofErr w:type="gramEnd"/>
      <w:r>
        <w:rPr>
          <w:rFonts w:ascii="Times New Roman" w:hAnsi="Times New Roman" w:cs="Times New Roman"/>
        </w:rPr>
        <w:t xml:space="preserve"> out the set, and the modern style of furniture and décor opposes the desolate,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hollow</w:t>
      </w:r>
      <w:proofErr w:type="gramEnd"/>
      <w:r>
        <w:rPr>
          <w:rFonts w:ascii="Times New Roman" w:hAnsi="Times New Roman" w:cs="Times New Roman"/>
        </w:rPr>
        <w:t xml:space="preserve"> tone I had previously had in mind, so our initial concept does not come across as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clearly</w:t>
      </w:r>
      <w:proofErr w:type="gramEnd"/>
      <w:r>
        <w:rPr>
          <w:rFonts w:ascii="Times New Roman" w:hAnsi="Times New Roman" w:cs="Times New Roman"/>
        </w:rPr>
        <w:t>. However, our dressing (or rather undressing) of the set with white sheets over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furniture</w:t>
      </w:r>
      <w:proofErr w:type="gramEnd"/>
      <w:r>
        <w:rPr>
          <w:rFonts w:ascii="Times New Roman" w:hAnsi="Times New Roman" w:cs="Times New Roman"/>
        </w:rPr>
        <w:t xml:space="preserve"> and brown boxes does help to give a more soulless vibe to the space and make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look as though Irene was moving or planning to, which was our intention. We hoped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our</w:t>
      </w:r>
      <w:proofErr w:type="gramEnd"/>
      <w:r>
        <w:rPr>
          <w:rFonts w:ascii="Times New Roman" w:hAnsi="Times New Roman" w:cs="Times New Roman"/>
        </w:rPr>
        <w:t xml:space="preserve"> use of the sheets would hint at a ghost-like theme since it represented that Irene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preparing the house for her to leave this world. However, the sheets are focused on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enough</w:t>
      </w:r>
      <w:proofErr w:type="gramEnd"/>
      <w:r>
        <w:rPr>
          <w:rFonts w:ascii="Times New Roman" w:hAnsi="Times New Roman" w:cs="Times New Roman"/>
        </w:rPr>
        <w:t xml:space="preserve"> with the camera for this to come across plainly, and even if it did it would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potentially</w:t>
      </w:r>
      <w:proofErr w:type="gramEnd"/>
      <w:r>
        <w:rPr>
          <w:rFonts w:ascii="Times New Roman" w:hAnsi="Times New Roman" w:cs="Times New Roman"/>
        </w:rPr>
        <w:t xml:space="preserve"> not match the now more sweet and poignant vibe to the film.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Blocking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blocking of each scene enhances our storytelling as the focus is always placed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clearly</w:t>
      </w:r>
      <w:proofErr w:type="gramEnd"/>
      <w:r>
        <w:rPr>
          <w:rFonts w:ascii="Times New Roman" w:hAnsi="Times New Roman" w:cs="Times New Roman"/>
        </w:rPr>
        <w:t xml:space="preserve"> on the speaking character, and the plot is communicated well through their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movements</w:t>
      </w:r>
      <w:proofErr w:type="gramEnd"/>
      <w:r>
        <w:rPr>
          <w:rFonts w:ascii="Times New Roman" w:hAnsi="Times New Roman" w:cs="Times New Roman"/>
        </w:rPr>
        <w:t xml:space="preserve"> and position in relation to the camera. The moving shots that follow the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actors</w:t>
      </w:r>
      <w:proofErr w:type="gramEnd"/>
      <w:r>
        <w:rPr>
          <w:rFonts w:ascii="Times New Roman" w:hAnsi="Times New Roman" w:cs="Times New Roman"/>
        </w:rPr>
        <w:t xml:space="preserve"> add something new and different to the many static medium and close-up shots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individual bodies and faces. One of the most interestingly blocked scenes is the one at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minutes 50 in which all three characters are shot moving through the hallway into the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kitchen</w:t>
      </w:r>
      <w:proofErr w:type="gramEnd"/>
      <w:r>
        <w:rPr>
          <w:rFonts w:ascii="Times New Roman" w:hAnsi="Times New Roman" w:cs="Times New Roman"/>
        </w:rPr>
        <w:t xml:space="preserve"> at staggered intervals, showing the whole cast together. This helps viewers to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get</w:t>
      </w:r>
      <w:proofErr w:type="gramEnd"/>
      <w:r>
        <w:rPr>
          <w:rFonts w:ascii="Times New Roman" w:hAnsi="Times New Roman" w:cs="Times New Roman"/>
        </w:rPr>
        <w:t xml:space="preserve"> an idea of the dimensions of the interior space and is simply an aesthetically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pleasing</w:t>
      </w:r>
      <w:proofErr w:type="gramEnd"/>
      <w:r>
        <w:rPr>
          <w:rFonts w:ascii="Times New Roman" w:hAnsi="Times New Roman" w:cs="Times New Roman"/>
        </w:rPr>
        <w:t xml:space="preserve"> shot.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Cinematography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cinematography generally enhances the storytelling as the focus is often placed on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†]ˇø/ìﬁ" w:hAnsi="†]ˇø/ìﬁ" w:cs="†]ˇø/ìﬁ"/>
        </w:rPr>
        <w:t>the</w:t>
      </w:r>
      <w:proofErr w:type="gramEnd"/>
      <w:r>
        <w:rPr>
          <w:rFonts w:ascii="†]ˇø/ìﬁ" w:hAnsi="†]ˇø/ìﬁ" w:cs="†]ˇø/ìﬁ"/>
        </w:rPr>
        <w:t xml:space="preserve"> characters’ body movements and facial expressions, such as the opening close</w:t>
      </w:r>
      <w:r>
        <w:rPr>
          <w:rFonts w:ascii="Times New Roman" w:hAnsi="Times New Roman" w:cs="Times New Roman"/>
        </w:rPr>
        <w:t>-up on</w:t>
      </w:r>
      <w:r>
        <w:rPr>
          <w:rFonts w:ascii="Times New Roman" w:hAnsi="Times New Roman" w:cs="Times New Roman"/>
        </w:rPr>
        <w:t xml:space="preserve"> </w:t>
      </w:r>
      <w:r>
        <w:rPr>
          <w:rFonts w:ascii="†]ˇø/ìﬁ" w:hAnsi="†]ˇø/ìﬁ" w:cs="†]ˇø/ìﬁ"/>
        </w:rPr>
        <w:t>Irene’s face in the noose, and the close</w:t>
      </w:r>
      <w:r>
        <w:rPr>
          <w:rFonts w:ascii="Times New Roman" w:hAnsi="Times New Roman" w:cs="Times New Roman"/>
        </w:rPr>
        <w:t>-ups of nervous hand gestures (e.g. Irene and</w:t>
      </w:r>
      <w:r>
        <w:rPr>
          <w:rFonts w:ascii="Times New Roman" w:hAnsi="Times New Roman" w:cs="Times New Roman"/>
        </w:rPr>
        <w:t xml:space="preserve"> </w:t>
      </w:r>
      <w:r>
        <w:rPr>
          <w:rFonts w:ascii="†]ˇø/ìﬁ" w:hAnsi="†]ˇø/ìﬁ" w:cs="†]ˇø/ìﬁ"/>
        </w:rPr>
        <w:t>Ryan’s hands as they anxiously tap their fingers on their cups of tea)</w:t>
      </w:r>
      <w:r>
        <w:rPr>
          <w:rFonts w:ascii="Times New Roman" w:hAnsi="Times New Roman" w:cs="Times New Roman"/>
        </w:rPr>
        <w:t>. These highlight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awkward subtleties in human body language that can indicate a hidden feeling or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backstory, and work well to build our characters and show the development of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relationships between them as the film progresses, which was a large priority for us.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Some of the most aesthetic moments for our cinematography were during the outdoor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scenes</w:t>
      </w:r>
      <w:proofErr w:type="gramEnd"/>
      <w:r>
        <w:rPr>
          <w:rFonts w:ascii="Times New Roman" w:hAnsi="Times New Roman" w:cs="Times New Roman"/>
        </w:rPr>
        <w:t xml:space="preserve"> using the </w:t>
      </w:r>
      <w:proofErr w:type="spellStart"/>
      <w:r>
        <w:rPr>
          <w:rFonts w:ascii="Times New Roman" w:hAnsi="Times New Roman" w:cs="Times New Roman"/>
        </w:rPr>
        <w:t>stabiliser</w:t>
      </w:r>
      <w:proofErr w:type="spellEnd"/>
      <w:r>
        <w:rPr>
          <w:rFonts w:ascii="Times New Roman" w:hAnsi="Times New Roman" w:cs="Times New Roman"/>
        </w:rPr>
        <w:t xml:space="preserve"> and the shots looking up at the black tree branches against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white sky. These aided with the theme of isolation and communicating that the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house</w:t>
      </w:r>
      <w:proofErr w:type="gramEnd"/>
      <w:r>
        <w:rPr>
          <w:rFonts w:ascii="Times New Roman" w:hAnsi="Times New Roman" w:cs="Times New Roman"/>
        </w:rPr>
        <w:t xml:space="preserve"> was remote and separate from </w:t>
      </w:r>
      <w:proofErr w:type="spellStart"/>
      <w:r>
        <w:rPr>
          <w:rFonts w:ascii="Times New Roman" w:hAnsi="Times New Roman" w:cs="Times New Roman"/>
        </w:rPr>
        <w:t>civilisation</w:t>
      </w:r>
      <w:proofErr w:type="spellEnd"/>
      <w:r>
        <w:rPr>
          <w:rFonts w:ascii="Times New Roman" w:hAnsi="Times New Roman" w:cs="Times New Roman"/>
        </w:rPr>
        <w:t xml:space="preserve"> while exhibiting the beautiful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countryside</w:t>
      </w:r>
      <w:proofErr w:type="gramEnd"/>
      <w:r>
        <w:rPr>
          <w:rFonts w:ascii="Times New Roman" w:hAnsi="Times New Roman" w:cs="Times New Roman"/>
        </w:rPr>
        <w:t>. Cool tones were enhanced during editing to bring out the contrast between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inside of the house and outside of it, mirroring certain outdoor shots seen in A Ghost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Story.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Lighting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 of the indoor lighting of our scenes does not correspond with how we initially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envisioned</w:t>
      </w:r>
      <w:proofErr w:type="gramEnd"/>
      <w:r>
        <w:rPr>
          <w:rFonts w:ascii="Times New Roman" w:hAnsi="Times New Roman" w:cs="Times New Roman"/>
        </w:rPr>
        <w:t xml:space="preserve"> since the house contained a lot of bright natural light which was impossible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block out or </w:t>
      </w:r>
      <w:proofErr w:type="spellStart"/>
      <w:r>
        <w:rPr>
          <w:rFonts w:ascii="Times New Roman" w:hAnsi="Times New Roman" w:cs="Times New Roman"/>
        </w:rPr>
        <w:t>minimise</w:t>
      </w:r>
      <w:proofErr w:type="spellEnd"/>
      <w:r>
        <w:rPr>
          <w:rFonts w:ascii="Times New Roman" w:hAnsi="Times New Roman" w:cs="Times New Roman"/>
        </w:rPr>
        <w:t>, but having worked with what we had at our disposal adds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realism</w:t>
      </w:r>
      <w:proofErr w:type="gramEnd"/>
      <w:r>
        <w:rPr>
          <w:rFonts w:ascii="Times New Roman" w:hAnsi="Times New Roman" w:cs="Times New Roman"/>
        </w:rPr>
        <w:t xml:space="preserve"> to the piece. If we had toyed with the house too much or tried to use too many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artificial</w:t>
      </w:r>
      <w:proofErr w:type="gramEnd"/>
      <w:r>
        <w:rPr>
          <w:rFonts w:ascii="Times New Roman" w:hAnsi="Times New Roman" w:cs="Times New Roman"/>
        </w:rPr>
        <w:t xml:space="preserve"> lights this could have taken away from the naturalistic style we were aiming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and the realness of our story. The lighting and natural </w:t>
      </w:r>
      <w:proofErr w:type="spellStart"/>
      <w:r>
        <w:rPr>
          <w:rFonts w:ascii="Times New Roman" w:hAnsi="Times New Roman" w:cs="Times New Roman"/>
        </w:rPr>
        <w:t>colouration</w:t>
      </w:r>
      <w:proofErr w:type="spellEnd"/>
      <w:r>
        <w:rPr>
          <w:rFonts w:ascii="Times New Roman" w:hAnsi="Times New Roman" w:cs="Times New Roman"/>
        </w:rPr>
        <w:t xml:space="preserve"> of the outdoor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shots</w:t>
      </w:r>
      <w:proofErr w:type="gramEnd"/>
      <w:r>
        <w:rPr>
          <w:rFonts w:ascii="Times New Roman" w:hAnsi="Times New Roman" w:cs="Times New Roman"/>
        </w:rPr>
        <w:t xml:space="preserve"> was perfect in illustrating a cold, cut-off atmosphere surrounding the lonely house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which Irene could not easily seek out casual company or people to remedy her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loneliness</w:t>
      </w:r>
      <w:proofErr w:type="gramEnd"/>
      <w:r>
        <w:rPr>
          <w:rFonts w:ascii="Times New Roman" w:hAnsi="Times New Roman" w:cs="Times New Roman"/>
        </w:rPr>
        <w:t>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Music/Sound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†]ˇø/ìﬁ" w:hAnsi="†]ˇø/ìﬁ" w:cs="†]ˇø/ìﬁ"/>
        </w:rPr>
      </w:pPr>
      <w:r>
        <w:rPr>
          <w:rFonts w:ascii="†]ˇø/ìﬁ" w:hAnsi="†]ˇø/ìﬁ" w:cs="†]ˇø/ìﬁ"/>
        </w:rPr>
        <w:t xml:space="preserve">Tan, </w:t>
      </w:r>
      <w:proofErr w:type="spellStart"/>
      <w:r>
        <w:rPr>
          <w:rFonts w:ascii="†]ˇø/ìﬁ" w:hAnsi="†]ˇø/ìﬁ" w:cs="†]ˇø/ìﬁ"/>
        </w:rPr>
        <w:t>Spackman</w:t>
      </w:r>
      <w:proofErr w:type="spellEnd"/>
      <w:r>
        <w:rPr>
          <w:rFonts w:ascii="†]ˇø/ìﬁ" w:hAnsi="†]ˇø/ìﬁ" w:cs="†]ˇø/ìﬁ"/>
        </w:rPr>
        <w:t xml:space="preserve"> and </w:t>
      </w:r>
      <w:proofErr w:type="spellStart"/>
      <w:r>
        <w:rPr>
          <w:rFonts w:ascii="†]ˇø/ìﬁ" w:hAnsi="†]ˇø/ìﬁ" w:cs="†]ˇø/ìﬁ"/>
        </w:rPr>
        <w:t>Bezdeck’s</w:t>
      </w:r>
      <w:proofErr w:type="spellEnd"/>
      <w:r>
        <w:rPr>
          <w:rFonts w:ascii="†]ˇø/ìﬁ" w:hAnsi="†]ˇø/ìﬁ" w:cs="†]ˇø/ìﬁ"/>
        </w:rPr>
        <w:t xml:space="preserve"> research study states: “Music can interact with visuals in</w:t>
      </w:r>
      <w:r>
        <w:rPr>
          <w:rFonts w:ascii="†]ˇø/ìﬁ" w:hAnsi="†]ˇø/ìﬁ" w:cs="†]ˇø/ìﬁ"/>
        </w:rPr>
        <w:t xml:space="preserve"> </w:t>
      </w:r>
      <w:r>
        <w:rPr>
          <w:rFonts w:ascii="†]ˇø/ìﬁ" w:hAnsi="†]ˇø/ìﬁ" w:cs="†]ˇø/ìﬁ"/>
        </w:rPr>
        <w:t>more complex and subtle ways when the audience’s focus is on human characters,</w:t>
      </w:r>
    </w:p>
    <w:p w:rsidR="00C0418E" w:rsidRPr="00C0418E" w:rsidRDefault="00C0418E" w:rsidP="00C0418E">
      <w:pPr>
        <w:widowControl w:val="0"/>
        <w:autoSpaceDE w:val="0"/>
        <w:autoSpaceDN w:val="0"/>
        <w:adjustRightInd w:val="0"/>
        <w:rPr>
          <w:rFonts w:ascii="†]ˇø/ìﬁ" w:hAnsi="†]ˇø/ìﬁ" w:cs="†]ˇø/ìﬁ"/>
        </w:rPr>
      </w:pPr>
      <w:proofErr w:type="gramStart"/>
      <w:r>
        <w:rPr>
          <w:rFonts w:ascii="†]ˇø/ìﬁ" w:hAnsi="†]ˇø/ìﬁ" w:cs="†]ˇø/ìﬁ"/>
        </w:rPr>
        <w:t>thereby</w:t>
      </w:r>
      <w:proofErr w:type="gramEnd"/>
      <w:r>
        <w:rPr>
          <w:rFonts w:ascii="†]ˇø/ìﬁ" w:hAnsi="†]ˇø/ìﬁ" w:cs="†]ˇø/ìﬁ"/>
        </w:rPr>
        <w:t xml:space="preserve"> affecting the progression of the narrative.” (Tan, S., </w:t>
      </w:r>
      <w:proofErr w:type="spellStart"/>
      <w:r>
        <w:rPr>
          <w:rFonts w:ascii="†]ˇø/ìﬁ" w:hAnsi="†]ˇø/ìﬁ" w:cs="†]ˇø/ìﬁ"/>
        </w:rPr>
        <w:t>Spackman</w:t>
      </w:r>
      <w:proofErr w:type="spellEnd"/>
      <w:r>
        <w:rPr>
          <w:rFonts w:ascii="†]ˇø/ìﬁ" w:hAnsi="†]ˇø/ìﬁ" w:cs="†]ˇø/ìﬁ"/>
        </w:rPr>
        <w:t xml:space="preserve">, M., </w:t>
      </w:r>
      <w:proofErr w:type="spellStart"/>
      <w:r>
        <w:rPr>
          <w:rFonts w:ascii="†]ˇø/ìﬁ" w:hAnsi="†]ˇø/ìﬁ" w:cs="†]ˇø/ìﬁ"/>
        </w:rPr>
        <w:t>Bezdek</w:t>
      </w:r>
      <w:proofErr w:type="spellEnd"/>
      <w:r>
        <w:rPr>
          <w:rFonts w:ascii="†]ˇø/ìﬁ" w:hAnsi="†]ˇø/ìﬁ" w:cs="†]ˇø/ìﬁ"/>
        </w:rPr>
        <w:t>, M.</w:t>
      </w:r>
      <w:r>
        <w:rPr>
          <w:rFonts w:ascii="†]ˇø/ìﬁ" w:hAnsi="†]ˇø/ìﬁ" w:cs="†]ˇø/ìﬁ"/>
        </w:rPr>
        <w:t xml:space="preserve"> </w:t>
      </w:r>
      <w:r>
        <w:rPr>
          <w:rFonts w:ascii="Times New Roman" w:hAnsi="Times New Roman" w:cs="Times New Roman"/>
        </w:rPr>
        <w:t>2007:136) Dream a Little Dream of Me played at the beginning of our film is a great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juxtaposition</w:t>
      </w:r>
      <w:proofErr w:type="gramEnd"/>
      <w:r>
        <w:rPr>
          <w:rFonts w:ascii="Times New Roman" w:hAnsi="Times New Roman" w:cs="Times New Roman"/>
        </w:rPr>
        <w:t>, contrasting the morbidity of Irene preparing to hang herself with this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†]ˇø/ìﬁ" w:hAnsi="†]ˇø/ìﬁ" w:cs="†]ˇø/ìﬁ"/>
        </w:rPr>
        <w:t>‘</w:t>
      </w:r>
      <w:proofErr w:type="gramStart"/>
      <w:r>
        <w:rPr>
          <w:rFonts w:ascii="†]ˇø/ìﬁ" w:hAnsi="†]ˇø/ìﬁ" w:cs="†]ˇø/ìﬁ"/>
        </w:rPr>
        <w:t>dreamy’</w:t>
      </w:r>
      <w:proofErr w:type="gramEnd"/>
      <w:r>
        <w:rPr>
          <w:rFonts w:ascii="Times New Roman" w:hAnsi="Times New Roman" w:cs="Times New Roman"/>
        </w:rPr>
        <w:t>, comforting tune, all while zoomed in on her face in the noose. This effectively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sets</w:t>
      </w:r>
      <w:proofErr w:type="gramEnd"/>
      <w:r>
        <w:rPr>
          <w:rFonts w:ascii="Times New Roman" w:hAnsi="Times New Roman" w:cs="Times New Roman"/>
        </w:rPr>
        <w:t xml:space="preserve"> our story off with a haunting vintage vibe and </w:t>
      </w:r>
      <w:proofErr w:type="spellStart"/>
      <w:r>
        <w:rPr>
          <w:rFonts w:ascii="Times New Roman" w:hAnsi="Times New Roman" w:cs="Times New Roman"/>
        </w:rPr>
        <w:t>characterises</w:t>
      </w:r>
      <w:proofErr w:type="spellEnd"/>
      <w:r>
        <w:rPr>
          <w:rFonts w:ascii="Times New Roman" w:hAnsi="Times New Roman" w:cs="Times New Roman"/>
        </w:rPr>
        <w:t xml:space="preserve"> Irene by suggesting she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†]ˇø/ìﬁ" w:hAnsi="†]ˇø/ìﬁ" w:cs="†]ˇø/ìﬁ"/>
        </w:rPr>
      </w:pPr>
      <w:proofErr w:type="gramStart"/>
      <w:r>
        <w:rPr>
          <w:rFonts w:ascii="†]ˇø/ìﬁ" w:hAnsi="†]ˇø/ìﬁ" w:cs="†]ˇø/ìﬁ"/>
        </w:rPr>
        <w:t>is</w:t>
      </w:r>
      <w:proofErr w:type="gramEnd"/>
      <w:r>
        <w:rPr>
          <w:rFonts w:ascii="†]ˇø/ìﬁ" w:hAnsi="†]ˇø/ìﬁ" w:cs="†]ˇø/ìﬁ"/>
        </w:rPr>
        <w:t xml:space="preserve"> ‘dreaming a little dream’ of being reunited with her husband in the afterlife.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some moments throughout the film in which the sound quality for dialogue is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at its best, and certain characters are not heard as clearly. This was down to a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technical</w:t>
      </w:r>
      <w:proofErr w:type="gramEnd"/>
      <w:r>
        <w:rPr>
          <w:rFonts w:ascii="Times New Roman" w:hAnsi="Times New Roman" w:cs="Times New Roman"/>
        </w:rPr>
        <w:t xml:space="preserve"> issue in which we were not able to connect our sound system to one of our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cameras</w:t>
      </w:r>
      <w:proofErr w:type="gramEnd"/>
      <w:r>
        <w:rPr>
          <w:rFonts w:ascii="Times New Roman" w:hAnsi="Times New Roman" w:cs="Times New Roman"/>
        </w:rPr>
        <w:t xml:space="preserve"> when using the </w:t>
      </w:r>
      <w:proofErr w:type="spellStart"/>
      <w:r>
        <w:rPr>
          <w:rFonts w:ascii="Times New Roman" w:hAnsi="Times New Roman" w:cs="Times New Roman"/>
        </w:rPr>
        <w:t>stabiliser</w:t>
      </w:r>
      <w:proofErr w:type="spellEnd"/>
      <w:r>
        <w:rPr>
          <w:rFonts w:ascii="Times New Roman" w:hAnsi="Times New Roman" w:cs="Times New Roman"/>
        </w:rPr>
        <w:t>, and so for certain scenes, sound recording had to be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taken</w:t>
      </w:r>
      <w:proofErr w:type="gramEnd"/>
      <w:r>
        <w:rPr>
          <w:rFonts w:ascii="Times New Roman" w:hAnsi="Times New Roman" w:cs="Times New Roman"/>
        </w:rPr>
        <w:t xml:space="preserve"> on a separate device so that they could be matched up to the correct video clips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during</w:t>
      </w:r>
      <w:proofErr w:type="gramEnd"/>
      <w:r>
        <w:rPr>
          <w:rFonts w:ascii="Times New Roman" w:hAnsi="Times New Roman" w:cs="Times New Roman"/>
        </w:rPr>
        <w:t xml:space="preserve"> post production. In an ideal situation where we could have all edited the piece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together</w:t>
      </w:r>
      <w:proofErr w:type="gramEnd"/>
      <w:r>
        <w:rPr>
          <w:rFonts w:ascii="Times New Roman" w:hAnsi="Times New Roman" w:cs="Times New Roman"/>
        </w:rPr>
        <w:t xml:space="preserve"> this would have been my job to do, but under the circumstances the highest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quality</w:t>
      </w:r>
      <w:proofErr w:type="gramEnd"/>
      <w:r>
        <w:rPr>
          <w:rFonts w:ascii="Times New Roman" w:hAnsi="Times New Roman" w:cs="Times New Roman"/>
        </w:rPr>
        <w:t xml:space="preserve"> overall sound standard was not reached and my plans for sound design were not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able</w:t>
      </w:r>
      <w:proofErr w:type="gramEnd"/>
      <w:r>
        <w:rPr>
          <w:rFonts w:ascii="Times New Roman" w:hAnsi="Times New Roman" w:cs="Times New Roman"/>
        </w:rPr>
        <w:t xml:space="preserve"> to be carried through to the end. However, the most problematic scenes have been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cut</w:t>
      </w:r>
      <w:proofErr w:type="gramEnd"/>
      <w:r>
        <w:rPr>
          <w:rFonts w:ascii="Times New Roman" w:hAnsi="Times New Roman" w:cs="Times New Roman"/>
        </w:rPr>
        <w:t xml:space="preserve"> or concealed with the use of music, and sound overlap between scenes is also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utilised</w:t>
      </w:r>
      <w:proofErr w:type="spellEnd"/>
      <w:proofErr w:type="gramEnd"/>
      <w:r>
        <w:rPr>
          <w:rFonts w:ascii="Times New Roman" w:hAnsi="Times New Roman" w:cs="Times New Roman"/>
        </w:rPr>
        <w:t xml:space="preserve"> at one point to ease the transition in quality between outdoor and indoor audio.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- - - -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Acquaintance is a smooth-flowing and attractive short film that tells a very moving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unique story. Its largest overall strengths involved use of music, casting, blocking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cinematography and credit can be given to its commitment to naturalism and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speaking</w:t>
      </w:r>
      <w:proofErr w:type="gramEnd"/>
      <w:r>
        <w:rPr>
          <w:rFonts w:ascii="Times New Roman" w:hAnsi="Times New Roman" w:cs="Times New Roman"/>
        </w:rPr>
        <w:t xml:space="preserve"> on a down-to-earth level about the real mental and social struggles that can</w:t>
      </w:r>
    </w:p>
    <w:p w:rsidR="00C0418E" w:rsidRDefault="00C0418E" w:rsidP="00C041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come</w:t>
      </w:r>
      <w:proofErr w:type="gramEnd"/>
      <w:r>
        <w:rPr>
          <w:rFonts w:ascii="Times New Roman" w:hAnsi="Times New Roman" w:cs="Times New Roman"/>
        </w:rPr>
        <w:t xml:space="preserve"> with age and loss, uniting young and old in friendship.</w:t>
      </w:r>
    </w:p>
    <w:p w:rsidR="0003130A" w:rsidRDefault="0003130A"/>
    <w:sectPr w:rsidR="0003130A" w:rsidSect="005758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†]ˇø/ìﬁ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E"/>
    <w:rsid w:val="0003130A"/>
    <w:rsid w:val="008D5B3D"/>
    <w:rsid w:val="00C0418E"/>
    <w:rsid w:val="00E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351F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1575</Words>
  <Characters>8982</Characters>
  <Application>Microsoft Macintosh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mandis</dc:creator>
  <cp:keywords/>
  <dc:description/>
  <cp:lastModifiedBy>mandis</cp:lastModifiedBy>
  <cp:revision>1</cp:revision>
  <dcterms:created xsi:type="dcterms:W3CDTF">2020-06-03T14:17:00Z</dcterms:created>
  <dcterms:modified xsi:type="dcterms:W3CDTF">2020-06-03T14:21:00Z</dcterms:modified>
</cp:coreProperties>
</file>