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9D75" w14:textId="77777777" w:rsidR="006A245E" w:rsidRPr="003E0375" w:rsidRDefault="006A245E" w:rsidP="006A245E">
      <w:pPr>
        <w:pStyle w:val="Default"/>
      </w:pPr>
      <w:bookmarkStart w:id="0" w:name="_GoBack"/>
      <w:r w:rsidRPr="003E0375">
        <w:rPr>
          <w:b/>
          <w:bCs/>
        </w:rPr>
        <w:t xml:space="preserve">Appendix E </w:t>
      </w:r>
    </w:p>
    <w:p w14:paraId="26807AC8" w14:textId="77777777" w:rsidR="006A245E" w:rsidRPr="003E0375" w:rsidRDefault="006A245E" w:rsidP="006A245E">
      <w:pPr>
        <w:pStyle w:val="Default"/>
      </w:pPr>
      <w:r w:rsidRPr="003E0375">
        <w:rPr>
          <w:b/>
          <w:bCs/>
        </w:rPr>
        <w:t xml:space="preserve">Style Guide for Coursework </w:t>
      </w:r>
    </w:p>
    <w:p w14:paraId="29F30613" w14:textId="77777777" w:rsidR="006A245E" w:rsidRPr="003E0375" w:rsidRDefault="006A245E" w:rsidP="006A245E">
      <w:pPr>
        <w:pStyle w:val="Default"/>
        <w:rPr>
          <w:b/>
          <w:bCs/>
        </w:rPr>
      </w:pPr>
    </w:p>
    <w:p w14:paraId="6B3CE250" w14:textId="77777777" w:rsidR="006A245E" w:rsidRPr="003E0375" w:rsidRDefault="006A245E" w:rsidP="006A245E">
      <w:pPr>
        <w:pStyle w:val="Default"/>
      </w:pPr>
      <w:r w:rsidRPr="003E0375">
        <w:rPr>
          <w:b/>
          <w:bCs/>
        </w:rPr>
        <w:t xml:space="preserve">1. Introduction </w:t>
      </w:r>
    </w:p>
    <w:p w14:paraId="19C307FB" w14:textId="30A6140D" w:rsidR="006A245E" w:rsidRPr="003E0375" w:rsidRDefault="006A245E" w:rsidP="006A245E">
      <w:pPr>
        <w:pStyle w:val="Default"/>
      </w:pPr>
      <w:r w:rsidRPr="003E0375">
        <w:t xml:space="preserve">All coursework submitted must be formatted </w:t>
      </w:r>
      <w:r w:rsidR="0018559E">
        <w:t xml:space="preserve">using the “Harvard style”, </w:t>
      </w:r>
      <w:r w:rsidRPr="003E0375">
        <w:t xml:space="preserve">as described below. Failing to conform to these guidelines will </w:t>
      </w:r>
      <w:r w:rsidR="00E639B7">
        <w:t xml:space="preserve">result in </w:t>
      </w:r>
      <w:r w:rsidRPr="003E0375">
        <w:t>lower mark</w:t>
      </w:r>
      <w:r w:rsidR="00E639B7">
        <w:t>s</w:t>
      </w:r>
      <w:r w:rsidRPr="003E0375">
        <w:t xml:space="preserve"> for the “representation of sources”</w:t>
      </w:r>
      <w:r w:rsidR="00876E2C">
        <w:t xml:space="preserve"> and “presentation”</w:t>
      </w:r>
      <w:r w:rsidRPr="003E0375">
        <w:t xml:space="preserve"> criteria of assessment (see section 4.9). Furthermore, inaccurate or incomplete references could be instances of plagiarism, a serious assessment offence (see sections 5.4, 5.5 and appendix D).</w:t>
      </w:r>
      <w:r w:rsidR="00DA1D6C">
        <w:t xml:space="preserve"> For further help the QMUL Library’s module on research and referencing: </w:t>
      </w:r>
      <w:hyperlink r:id="rId7" w:history="1">
        <w:r w:rsidR="00DA1D6C" w:rsidRPr="006B24B9">
          <w:rPr>
            <w:rStyle w:val="Hyperlink"/>
          </w:rPr>
          <w:t>http://qmplus.qmul.ac.uk/course/view.php?id=4370</w:t>
        </w:r>
      </w:hyperlink>
      <w:r w:rsidR="00DA1D6C">
        <w:t xml:space="preserve">.  </w:t>
      </w:r>
    </w:p>
    <w:p w14:paraId="6A15F7D5" w14:textId="77777777" w:rsidR="006A245E" w:rsidRPr="003E0375" w:rsidRDefault="006A245E" w:rsidP="006A245E">
      <w:pPr>
        <w:pStyle w:val="Default"/>
      </w:pPr>
      <w:r w:rsidRPr="003E0375">
        <w:t xml:space="preserve"> </w:t>
      </w:r>
    </w:p>
    <w:p w14:paraId="67D18370" w14:textId="77777777" w:rsidR="006A245E" w:rsidRPr="003E0375" w:rsidRDefault="006A245E" w:rsidP="006A245E">
      <w:pPr>
        <w:pStyle w:val="Default"/>
      </w:pPr>
      <w:r w:rsidRPr="003E0375">
        <w:rPr>
          <w:b/>
          <w:bCs/>
        </w:rPr>
        <w:t xml:space="preserve">2. General Format </w:t>
      </w:r>
    </w:p>
    <w:p w14:paraId="6BAC5074" w14:textId="77777777" w:rsidR="006A245E" w:rsidRPr="003E0375" w:rsidRDefault="006A245E" w:rsidP="006A245E">
      <w:pPr>
        <w:pStyle w:val="Default"/>
        <w:numPr>
          <w:ilvl w:val="0"/>
          <w:numId w:val="1"/>
        </w:numPr>
      </w:pPr>
      <w:r w:rsidRPr="003E0375">
        <w:t xml:space="preserve">All coursework must be word-processed. </w:t>
      </w:r>
    </w:p>
    <w:p w14:paraId="4C975A24" w14:textId="77777777" w:rsidR="006A245E" w:rsidRPr="003E0375" w:rsidRDefault="006A245E" w:rsidP="006A245E">
      <w:pPr>
        <w:pStyle w:val="Default"/>
        <w:numPr>
          <w:ilvl w:val="0"/>
          <w:numId w:val="1"/>
        </w:numPr>
      </w:pPr>
      <w:r w:rsidRPr="003E0375">
        <w:t>Use a clear font like Times New Roman or Arial in at least size 11.</w:t>
      </w:r>
    </w:p>
    <w:p w14:paraId="6569F569" w14:textId="77777777" w:rsidR="006A245E" w:rsidRDefault="006A245E" w:rsidP="006A245E">
      <w:pPr>
        <w:pStyle w:val="Default"/>
        <w:numPr>
          <w:ilvl w:val="0"/>
          <w:numId w:val="1"/>
        </w:numPr>
      </w:pPr>
      <w:r w:rsidRPr="003E0375">
        <w:t>Type MUST be double-spaced throughout</w:t>
      </w:r>
      <w:r w:rsidR="0018559E">
        <w:t>, with normal margins,</w:t>
      </w:r>
      <w:r w:rsidRPr="003E0375">
        <w:t xml:space="preserve"> to </w:t>
      </w:r>
      <w:r w:rsidR="00894604">
        <w:t>give</w:t>
      </w:r>
      <w:r w:rsidRPr="003E0375">
        <w:t xml:space="preserve"> markers </w:t>
      </w:r>
      <w:r w:rsidR="00E639B7">
        <w:t xml:space="preserve">space </w:t>
      </w:r>
      <w:r w:rsidRPr="003E0375">
        <w:t>to add comments.</w:t>
      </w:r>
    </w:p>
    <w:p w14:paraId="2CF8B149" w14:textId="77777777" w:rsidR="00894604" w:rsidRPr="003E0375" w:rsidRDefault="00894604" w:rsidP="006A245E">
      <w:pPr>
        <w:pStyle w:val="Default"/>
        <w:numPr>
          <w:ilvl w:val="0"/>
          <w:numId w:val="1"/>
        </w:numPr>
      </w:pPr>
      <w:r>
        <w:t>The title must be written at the top of your work</w:t>
      </w:r>
      <w:r w:rsidR="00284A8A">
        <w:t>.</w:t>
      </w:r>
      <w:r>
        <w:t xml:space="preserve"> </w:t>
      </w:r>
      <w:r w:rsidR="00284A8A">
        <w:t>I</w:t>
      </w:r>
      <w:r>
        <w:t>t does n</w:t>
      </w:r>
      <w:r w:rsidR="00284A8A">
        <w:t>ot count towards the word limit</w:t>
      </w:r>
      <w:r>
        <w:t>.</w:t>
      </w:r>
    </w:p>
    <w:p w14:paraId="5BB605D3" w14:textId="77777777" w:rsidR="006A245E" w:rsidRPr="003E0375" w:rsidRDefault="006A245E" w:rsidP="006A245E">
      <w:pPr>
        <w:pStyle w:val="Default"/>
        <w:numPr>
          <w:ilvl w:val="0"/>
          <w:numId w:val="1"/>
        </w:numPr>
      </w:pPr>
      <w:r w:rsidRPr="003E0375">
        <w:t xml:space="preserve">Paragraphs should be clearly separated, either by adding an empty line between </w:t>
      </w:r>
      <w:r w:rsidR="00E639B7">
        <w:t>them</w:t>
      </w:r>
      <w:r w:rsidRPr="003E0375">
        <w:t xml:space="preserve"> or indenting </w:t>
      </w:r>
      <w:r w:rsidR="00E639B7">
        <w:t xml:space="preserve">each paragraph’s </w:t>
      </w:r>
      <w:r w:rsidRPr="003E0375">
        <w:t xml:space="preserve">first line (except the very first </w:t>
      </w:r>
      <w:r w:rsidR="00E639B7">
        <w:t>one</w:t>
      </w:r>
      <w:r w:rsidRPr="003E0375">
        <w:t>).</w:t>
      </w:r>
    </w:p>
    <w:p w14:paraId="710A545A" w14:textId="77777777" w:rsidR="005D608E" w:rsidRDefault="005D608E" w:rsidP="006A245E">
      <w:pPr>
        <w:pStyle w:val="Default"/>
        <w:numPr>
          <w:ilvl w:val="0"/>
          <w:numId w:val="1"/>
        </w:numPr>
      </w:pPr>
      <w:r w:rsidRPr="003E0375">
        <w:t xml:space="preserve">Acronyms must be spelled out in full on their first usage followed by the abbreviation in brackets, which may be used thereafter. E.g. “The North Atlantic Treaty Organisation (NATO)”. </w:t>
      </w:r>
    </w:p>
    <w:p w14:paraId="345305B2" w14:textId="77777777" w:rsidR="00E639B7" w:rsidRPr="003E0375" w:rsidRDefault="00E639B7" w:rsidP="006A245E">
      <w:pPr>
        <w:pStyle w:val="Default"/>
        <w:numPr>
          <w:ilvl w:val="0"/>
          <w:numId w:val="1"/>
        </w:numPr>
      </w:pPr>
      <w:r>
        <w:t xml:space="preserve">Do NOT use informal </w:t>
      </w:r>
      <w:r w:rsidR="00FB282D">
        <w:t xml:space="preserve">or colloquial terms, or </w:t>
      </w:r>
      <w:r>
        <w:t xml:space="preserve">contractions </w:t>
      </w:r>
      <w:r w:rsidR="00FB282D">
        <w:t xml:space="preserve">(e.g. don’t, isn’t) in formal academic writing. </w:t>
      </w:r>
      <w:r w:rsidR="00511659">
        <w:t xml:space="preserve">Equally, do not use fancy or complicated language merely to make your work “look better”. Write formally, but clearly and simply. For guidance, see George Orwell’s essay, “Politics and the English Language”: </w:t>
      </w:r>
      <w:hyperlink r:id="rId8" w:history="1">
        <w:r w:rsidR="00C27213" w:rsidRPr="006B24B9">
          <w:rPr>
            <w:rStyle w:val="Hyperlink"/>
          </w:rPr>
          <w:t>http://www.orwell.ru/library/essays/politics/english/e_polit</w:t>
        </w:r>
      </w:hyperlink>
      <w:r w:rsidR="00511659">
        <w:t>.</w:t>
      </w:r>
    </w:p>
    <w:p w14:paraId="700E4106" w14:textId="77777777" w:rsidR="00EE2EC3" w:rsidRPr="003E0375" w:rsidRDefault="00EE2EC3" w:rsidP="006A245E">
      <w:pPr>
        <w:pStyle w:val="Default"/>
        <w:numPr>
          <w:ilvl w:val="0"/>
          <w:numId w:val="1"/>
        </w:numPr>
      </w:pPr>
      <w:r w:rsidRPr="003E0375">
        <w:t xml:space="preserve">All sources cited in </w:t>
      </w:r>
      <w:r w:rsidR="00511659">
        <w:t>your</w:t>
      </w:r>
      <w:r w:rsidRPr="003E0375">
        <w:t xml:space="preserve"> work </w:t>
      </w:r>
      <w:r w:rsidR="0018559E">
        <w:t>MUST</w:t>
      </w:r>
      <w:r w:rsidRPr="003E0375">
        <w:t xml:space="preserve"> be listed in the bibliography.</w:t>
      </w:r>
      <w:r w:rsidR="0018559E">
        <w:t xml:space="preserve"> Do not include works </w:t>
      </w:r>
      <w:r w:rsidR="00E639B7">
        <w:t xml:space="preserve">you have </w:t>
      </w:r>
      <w:r w:rsidR="0018559E">
        <w:t xml:space="preserve">not cited in </w:t>
      </w:r>
      <w:r w:rsidR="00E639B7">
        <w:t xml:space="preserve">your </w:t>
      </w:r>
      <w:r w:rsidR="0018559E">
        <w:t>bibliography.</w:t>
      </w:r>
    </w:p>
    <w:p w14:paraId="6DE16855" w14:textId="77777777" w:rsidR="006A245E" w:rsidRPr="003E0375" w:rsidRDefault="006A245E" w:rsidP="006A245E">
      <w:pPr>
        <w:pStyle w:val="Default"/>
        <w:numPr>
          <w:ilvl w:val="0"/>
          <w:numId w:val="1"/>
        </w:numPr>
      </w:pPr>
      <w:r w:rsidRPr="003E0375">
        <w:t>Pages must be numbered.</w:t>
      </w:r>
    </w:p>
    <w:p w14:paraId="7B6C671B" w14:textId="77777777" w:rsidR="006A245E" w:rsidRDefault="006A245E" w:rsidP="006A245E">
      <w:pPr>
        <w:pStyle w:val="Default"/>
        <w:numPr>
          <w:ilvl w:val="0"/>
          <w:numId w:val="1"/>
        </w:numPr>
      </w:pPr>
      <w:r w:rsidRPr="003E0375">
        <w:t xml:space="preserve">Your work must always be accompanied by a completed coversheet. </w:t>
      </w:r>
      <w:r w:rsidR="00E639B7">
        <w:t>Ensure you c</w:t>
      </w:r>
      <w:r w:rsidR="0018559E">
        <w:t xml:space="preserve">orrectly identify </w:t>
      </w:r>
      <w:r w:rsidRPr="003E0375">
        <w:t>your student number and seminar tutor</w:t>
      </w:r>
      <w:r w:rsidR="00E639B7">
        <w:t>:</w:t>
      </w:r>
      <w:r w:rsidR="0018559E">
        <w:t xml:space="preserve"> this is critical for assigning the work to the correct marker</w:t>
      </w:r>
      <w:r w:rsidRPr="003E0375">
        <w:t xml:space="preserve">. Your name should </w:t>
      </w:r>
      <w:r w:rsidR="0018559E">
        <w:t>NEVER</w:t>
      </w:r>
      <w:r w:rsidRPr="003E0375">
        <w:t xml:space="preserve"> appear on assessed work to enable anonymised marking.</w:t>
      </w:r>
    </w:p>
    <w:p w14:paraId="08BC7C1C" w14:textId="77777777" w:rsidR="00894604" w:rsidRPr="003E0375" w:rsidRDefault="00894604" w:rsidP="006A245E">
      <w:pPr>
        <w:pStyle w:val="Default"/>
        <w:numPr>
          <w:ilvl w:val="0"/>
          <w:numId w:val="1"/>
        </w:numPr>
      </w:pPr>
      <w:r>
        <w:t>ALWAYS proof-read your work before submission to remove typo</w:t>
      </w:r>
      <w:r w:rsidR="0018559E">
        <w:t>graphical error</w:t>
      </w:r>
      <w:r>
        <w:t xml:space="preserve">s and ensure the presentation is </w:t>
      </w:r>
      <w:r w:rsidR="0018559E">
        <w:t xml:space="preserve">fully </w:t>
      </w:r>
      <w:r>
        <w:t>consistent with this guide.</w:t>
      </w:r>
    </w:p>
    <w:p w14:paraId="41F1F70B" w14:textId="77777777" w:rsidR="006A245E" w:rsidRPr="003E0375" w:rsidRDefault="006A245E" w:rsidP="006A245E">
      <w:pPr>
        <w:pStyle w:val="Default"/>
        <w:rPr>
          <w:b/>
          <w:bCs/>
        </w:rPr>
      </w:pPr>
    </w:p>
    <w:p w14:paraId="7A9F35A9" w14:textId="77777777" w:rsidR="006A245E" w:rsidRPr="003E0375" w:rsidRDefault="006A245E" w:rsidP="006A245E">
      <w:pPr>
        <w:pStyle w:val="Default"/>
      </w:pPr>
      <w:r w:rsidRPr="003E0375">
        <w:rPr>
          <w:b/>
          <w:bCs/>
        </w:rPr>
        <w:t xml:space="preserve">3. Citations </w:t>
      </w:r>
    </w:p>
    <w:p w14:paraId="48DA9E56" w14:textId="77777777" w:rsidR="006A245E" w:rsidRPr="003E0375" w:rsidRDefault="006A245E" w:rsidP="006A245E">
      <w:pPr>
        <w:pStyle w:val="Default"/>
      </w:pPr>
      <w:r w:rsidRPr="003E0375">
        <w:t xml:space="preserve">As stated in the guidance on plagiarism (sections 5.4, 5.5), all of the words and ideas contained </w:t>
      </w:r>
      <w:r w:rsidR="00E639B7">
        <w:t xml:space="preserve">in your coursework </w:t>
      </w:r>
      <w:r w:rsidRPr="003E0375">
        <w:t xml:space="preserve">must either be: (a) your own, or (b) someone else’s, in which case a citation to the original source is ESSENTIAL. </w:t>
      </w:r>
      <w:r w:rsidR="00E639B7">
        <w:t xml:space="preserve">See </w:t>
      </w:r>
      <w:r w:rsidRPr="003E0375">
        <w:t>sections 5.4 and 5.5, and Appendix D, for guidance on when you need to cite sources.</w:t>
      </w:r>
    </w:p>
    <w:p w14:paraId="05F93285" w14:textId="77777777" w:rsidR="000B269D" w:rsidRPr="003E0375" w:rsidRDefault="000B269D" w:rsidP="006A245E">
      <w:pPr>
        <w:pStyle w:val="Default"/>
      </w:pPr>
    </w:p>
    <w:p w14:paraId="4413D3A9" w14:textId="2C4A0DF6" w:rsidR="009F4BFB" w:rsidRPr="003E0375" w:rsidRDefault="009F4BFB" w:rsidP="006A245E">
      <w:pPr>
        <w:pStyle w:val="Default"/>
      </w:pPr>
      <w:r w:rsidRPr="003E0375">
        <w:t>Whenever you use an idea or a quotation from another author,</w:t>
      </w:r>
      <w:r w:rsidR="00DA1D6C">
        <w:t xml:space="preserve"> you MUST ALWAYS</w:t>
      </w:r>
      <w:r w:rsidRPr="003E0375">
        <w:t xml:space="preserve"> insert an in-text citation</w:t>
      </w:r>
      <w:r w:rsidR="00E639B7">
        <w:t>,</w:t>
      </w:r>
      <w:r w:rsidR="00DA1D6C">
        <w:t xml:space="preserve"> </w:t>
      </w:r>
      <w:r w:rsidR="00DA1D6C" w:rsidRPr="00DA1D6C">
        <w:t>REGARDLESS OF THE TYPE OF SOURCE</w:t>
      </w:r>
      <w:r w:rsidR="00E639B7">
        <w:t>.</w:t>
      </w:r>
      <w:r w:rsidR="00DA1D6C">
        <w:t xml:space="preserve"> </w:t>
      </w:r>
      <w:r w:rsidR="00E639B7">
        <w:t>This includes websites</w:t>
      </w:r>
      <w:r w:rsidR="00DA1D6C">
        <w:t xml:space="preserve">. Every citation must </w:t>
      </w:r>
      <w:proofErr w:type="gramStart"/>
      <w:r w:rsidR="00DA1D6C">
        <w:t>identify:</w:t>
      </w:r>
      <w:proofErr w:type="gramEnd"/>
      <w:r w:rsidR="00DA1D6C">
        <w:t xml:space="preserve"> </w:t>
      </w:r>
      <w:r w:rsidRPr="003E0375">
        <w:t xml:space="preserve">a) the author; b) the year of the publication; </w:t>
      </w:r>
      <w:r w:rsidRPr="003E0375">
        <w:lastRenderedPageBreak/>
        <w:t>and c) where available</w:t>
      </w:r>
      <w:r w:rsidR="005272B8">
        <w:t>/</w:t>
      </w:r>
      <w:r w:rsidR="00DA1D6C">
        <w:t>applicable</w:t>
      </w:r>
      <w:r w:rsidRPr="003E0375">
        <w:t xml:space="preserve">, the page number. This is </w:t>
      </w:r>
      <w:r w:rsidR="00DA1D6C">
        <w:t xml:space="preserve">called </w:t>
      </w:r>
      <w:r w:rsidRPr="003E0375">
        <w:t xml:space="preserve">the “Harvard” system of referencing. The format should </w:t>
      </w:r>
      <w:r w:rsidR="00DA1D6C">
        <w:t xml:space="preserve">always </w:t>
      </w:r>
      <w:r w:rsidRPr="003E0375">
        <w:t>be as follows: (Author, Year: Pages).</w:t>
      </w:r>
      <w:r w:rsidR="0018559E">
        <w:t xml:space="preserve"> </w:t>
      </w:r>
      <w:r w:rsidR="00B76533">
        <w:t xml:space="preserve">The pages you cite should be those that contain the ideas, information or text you are </w:t>
      </w:r>
      <w:r w:rsidR="00DA1D6C">
        <w:t>using</w:t>
      </w:r>
      <w:r w:rsidR="00B76533">
        <w:t>. You do not need to include page numbers if you wish to cite the entire source.</w:t>
      </w:r>
    </w:p>
    <w:p w14:paraId="47ABCED7" w14:textId="77777777" w:rsidR="000B269D" w:rsidRPr="003E0375" w:rsidRDefault="000B269D" w:rsidP="006A245E">
      <w:pPr>
        <w:pStyle w:val="Default"/>
      </w:pPr>
    </w:p>
    <w:p w14:paraId="252ADCC8" w14:textId="77777777" w:rsidR="009F4BFB" w:rsidRPr="003E0375" w:rsidRDefault="009F4BFB" w:rsidP="006A245E">
      <w:pPr>
        <w:pStyle w:val="Default"/>
      </w:pPr>
      <w:r w:rsidRPr="003E0375">
        <w:t xml:space="preserve">For example, </w:t>
      </w:r>
      <w:r w:rsidR="0018559E">
        <w:t xml:space="preserve">say </w:t>
      </w:r>
      <w:r w:rsidRPr="003E0375">
        <w:t xml:space="preserve">you want to quote a sentence from page </w:t>
      </w:r>
      <w:r w:rsidR="003E0375">
        <w:t>167</w:t>
      </w:r>
      <w:r w:rsidRPr="003E0375">
        <w:t xml:space="preserve"> of Andrew Heywood’s book, </w:t>
      </w:r>
      <w:r w:rsidRPr="003E0375">
        <w:rPr>
          <w:i/>
        </w:rPr>
        <w:t>Political Ideas and Concepts: An Introduction</w:t>
      </w:r>
      <w:r w:rsidRPr="003E0375">
        <w:t xml:space="preserve">, published in 1994. </w:t>
      </w:r>
      <w:r w:rsidR="00E639B7">
        <w:t xml:space="preserve">You would do this </w:t>
      </w:r>
      <w:r w:rsidRPr="003E0375">
        <w:t>is as follows:</w:t>
      </w:r>
    </w:p>
    <w:p w14:paraId="7864B3DA" w14:textId="77777777" w:rsidR="009F4BFB" w:rsidRPr="003E0375" w:rsidRDefault="009F4BFB" w:rsidP="006A245E">
      <w:pPr>
        <w:pStyle w:val="Default"/>
      </w:pPr>
    </w:p>
    <w:p w14:paraId="4A54B22C" w14:textId="77777777" w:rsidR="009F4BFB" w:rsidRPr="00B76533" w:rsidRDefault="009F4BFB" w:rsidP="009F4BFB">
      <w:pPr>
        <w:pStyle w:val="Default"/>
        <w:ind w:left="720"/>
        <w:rPr>
          <w:rFonts w:ascii="Times New Roman" w:hAnsi="Times New Roman" w:cs="Times New Roman"/>
          <w:sz w:val="22"/>
        </w:rPr>
      </w:pPr>
      <w:r w:rsidRPr="00B76533">
        <w:rPr>
          <w:rFonts w:ascii="Times New Roman" w:hAnsi="Times New Roman" w:cs="Times New Roman"/>
          <w:sz w:val="22"/>
        </w:rPr>
        <w:t>“The term democracy and the classical conception of democratic rule are firmly rooted in Ancient Greece” (Heywood, 1994: 167).</w:t>
      </w:r>
    </w:p>
    <w:p w14:paraId="2E44251E" w14:textId="77777777" w:rsidR="009F4BFB" w:rsidRPr="003E0375" w:rsidRDefault="009F4BFB" w:rsidP="009F4BFB">
      <w:pPr>
        <w:pStyle w:val="Default"/>
      </w:pPr>
    </w:p>
    <w:p w14:paraId="0750AF4B" w14:textId="77777777" w:rsidR="009F4BFB" w:rsidRPr="003E0375" w:rsidRDefault="009F4BFB" w:rsidP="009F4BFB">
      <w:pPr>
        <w:pStyle w:val="Default"/>
      </w:pPr>
      <w:r w:rsidRPr="003E0375">
        <w:t xml:space="preserve">Note that the in-text citation </w:t>
      </w:r>
      <w:r w:rsidR="0018559E">
        <w:t>ALWAYS</w:t>
      </w:r>
      <w:r w:rsidRPr="003E0375">
        <w:t xml:space="preserve"> comes </w:t>
      </w:r>
      <w:r w:rsidR="0018559E">
        <w:t xml:space="preserve">BEFORE </w:t>
      </w:r>
      <w:r w:rsidRPr="003E0375">
        <w:t xml:space="preserve">punctuation </w:t>
      </w:r>
      <w:r w:rsidR="00894604">
        <w:t>(</w:t>
      </w:r>
      <w:r w:rsidRPr="003E0375">
        <w:t>here</w:t>
      </w:r>
      <w:r w:rsidR="00894604">
        <w:t>,</w:t>
      </w:r>
      <w:r w:rsidRPr="003E0375">
        <w:t xml:space="preserve"> the full stop</w:t>
      </w:r>
      <w:r w:rsidR="00894604">
        <w:t>),</w:t>
      </w:r>
      <w:r w:rsidRPr="003E0375">
        <w:t xml:space="preserve"> </w:t>
      </w:r>
      <w:r w:rsidR="0018559E">
        <w:t>NOT</w:t>
      </w:r>
      <w:r w:rsidRPr="003E0375">
        <w:t xml:space="preserve"> after it</w:t>
      </w:r>
      <w:r w:rsidR="00E639B7">
        <w:t>;</w:t>
      </w:r>
      <w:r w:rsidR="00DA1D6C">
        <w:t xml:space="preserve"> nor is there an extra full stop before the citation</w:t>
      </w:r>
      <w:r w:rsidRPr="003E0375">
        <w:t xml:space="preserve">. </w:t>
      </w:r>
      <w:r w:rsidR="0018559E">
        <w:t>Also note the citation is ALWAYS in-text, NOT in a footnote.</w:t>
      </w:r>
    </w:p>
    <w:p w14:paraId="3D6176FC" w14:textId="77777777" w:rsidR="009F4BFB" w:rsidRPr="003E0375" w:rsidRDefault="009F4BFB" w:rsidP="009F4BFB">
      <w:pPr>
        <w:pStyle w:val="Default"/>
      </w:pPr>
    </w:p>
    <w:p w14:paraId="5F1E77DD" w14:textId="77777777" w:rsidR="009F4BFB" w:rsidRPr="003E0375" w:rsidRDefault="00DA1D6C" w:rsidP="009F4BFB">
      <w:pPr>
        <w:pStyle w:val="Default"/>
      </w:pPr>
      <w:r>
        <w:t xml:space="preserve">You can also </w:t>
      </w:r>
      <w:r w:rsidR="009F4BFB" w:rsidRPr="003E0375">
        <w:t xml:space="preserve">insert the citation next to the name of </w:t>
      </w:r>
      <w:r w:rsidR="00894604">
        <w:t>the</w:t>
      </w:r>
      <w:r w:rsidR="009F4BFB" w:rsidRPr="003E0375">
        <w:t xml:space="preserve"> author in your text</w:t>
      </w:r>
      <w:r>
        <w:t>,</w:t>
      </w:r>
      <w:r w:rsidR="009F4BFB" w:rsidRPr="003E0375">
        <w:t xml:space="preserve"> and omit the</w:t>
      </w:r>
      <w:r w:rsidR="00894604">
        <w:t>ir</w:t>
      </w:r>
      <w:r w:rsidR="009F4BFB" w:rsidRPr="003E0375">
        <w:t xml:space="preserve"> name in your citation:</w:t>
      </w:r>
    </w:p>
    <w:p w14:paraId="2EE93CB7" w14:textId="77777777" w:rsidR="009F4BFB" w:rsidRPr="003E0375" w:rsidRDefault="009F4BFB" w:rsidP="009F4BFB">
      <w:pPr>
        <w:pStyle w:val="Default"/>
      </w:pPr>
    </w:p>
    <w:p w14:paraId="44CB13BE" w14:textId="77777777" w:rsidR="009F4BFB" w:rsidRPr="00B76533" w:rsidRDefault="009F4BFB" w:rsidP="009F4BFB">
      <w:pPr>
        <w:pStyle w:val="Default"/>
        <w:ind w:left="720"/>
        <w:rPr>
          <w:rFonts w:ascii="Times New Roman" w:hAnsi="Times New Roman" w:cs="Times New Roman"/>
        </w:rPr>
      </w:pPr>
      <w:r w:rsidRPr="00B76533">
        <w:rPr>
          <w:rFonts w:ascii="Times New Roman" w:hAnsi="Times New Roman" w:cs="Times New Roman"/>
          <w:sz w:val="22"/>
        </w:rPr>
        <w:t>As Heywood (1994: 167) notes, “democracy and the classical conception of democratic rule are firmly rooted in Ancient Greece”.</w:t>
      </w:r>
      <w:r w:rsidRPr="00B76533">
        <w:rPr>
          <w:rFonts w:ascii="Times New Roman" w:hAnsi="Times New Roman" w:cs="Times New Roman"/>
        </w:rPr>
        <w:t xml:space="preserve"> </w:t>
      </w:r>
    </w:p>
    <w:p w14:paraId="3DC14301" w14:textId="77777777" w:rsidR="009F4BFB" w:rsidRPr="003E0375" w:rsidRDefault="009F4BFB" w:rsidP="009F4BFB">
      <w:pPr>
        <w:pStyle w:val="Default"/>
      </w:pPr>
    </w:p>
    <w:p w14:paraId="3A34552E" w14:textId="77777777" w:rsidR="009F4BFB" w:rsidRPr="003E0375" w:rsidRDefault="00E639B7" w:rsidP="009F4BFB">
      <w:pPr>
        <w:pStyle w:val="Default"/>
      </w:pPr>
      <w:r>
        <w:t xml:space="preserve">You can </w:t>
      </w:r>
      <w:r w:rsidR="009F4BFB" w:rsidRPr="003E0375">
        <w:t>abbreviate quotations</w:t>
      </w:r>
      <w:r>
        <w:t xml:space="preserve"> by using</w:t>
      </w:r>
      <w:r w:rsidR="009F4BFB" w:rsidRPr="003E0375">
        <w:t xml:space="preserve"> an ellipse (…), and you can alter quotations to improve the flow by adding text in square brackets </w:t>
      </w:r>
      <w:proofErr w:type="gramStart"/>
      <w:r w:rsidR="009F4BFB" w:rsidRPr="003E0375">
        <w:t>[  ]</w:t>
      </w:r>
      <w:proofErr w:type="gramEnd"/>
      <w:r w:rsidR="00894604">
        <w:t>, though take care that by so doing you do not misrepresent the source. E.g.</w:t>
      </w:r>
      <w:r w:rsidR="009F4BFB" w:rsidRPr="003E0375">
        <w:t>:</w:t>
      </w:r>
    </w:p>
    <w:p w14:paraId="04B49B0F" w14:textId="77777777" w:rsidR="009F4BFB" w:rsidRPr="003E0375" w:rsidRDefault="009F4BFB" w:rsidP="009F4BFB">
      <w:pPr>
        <w:pStyle w:val="Default"/>
      </w:pPr>
    </w:p>
    <w:p w14:paraId="1FAD3DA8" w14:textId="77777777" w:rsidR="009F4BFB" w:rsidRPr="00B76533" w:rsidRDefault="009F4BFB" w:rsidP="009F4BFB">
      <w:pPr>
        <w:pStyle w:val="Default"/>
        <w:ind w:left="720"/>
        <w:rPr>
          <w:rFonts w:ascii="Times New Roman" w:hAnsi="Times New Roman" w:cs="Times New Roman"/>
          <w:sz w:val="22"/>
        </w:rPr>
      </w:pPr>
      <w:r w:rsidRPr="00B76533">
        <w:rPr>
          <w:rFonts w:ascii="Times New Roman" w:hAnsi="Times New Roman" w:cs="Times New Roman"/>
          <w:sz w:val="22"/>
        </w:rPr>
        <w:t>As is well known, the idea of “democracy… [is] firmly rooted in Ancient Greece” (Heywood, 1994: 167).</w:t>
      </w:r>
    </w:p>
    <w:p w14:paraId="54231A24" w14:textId="77777777" w:rsidR="000B269D" w:rsidRPr="003E0375" w:rsidRDefault="000B269D" w:rsidP="000B269D">
      <w:pPr>
        <w:pStyle w:val="Default"/>
      </w:pPr>
    </w:p>
    <w:p w14:paraId="61AEB530" w14:textId="77777777" w:rsidR="009F4BFB" w:rsidRPr="003E0375" w:rsidRDefault="000B269D" w:rsidP="006A245E">
      <w:pPr>
        <w:pStyle w:val="Default"/>
      </w:pPr>
      <w:r w:rsidRPr="003E0375">
        <w:t xml:space="preserve">If you need to </w:t>
      </w:r>
      <w:r w:rsidR="003E0375">
        <w:t>cite</w:t>
      </w:r>
      <w:r w:rsidRPr="003E0375">
        <w:t xml:space="preserve"> several pages, you can separate numbers with commas, e.g. (Heywood, 1994: 123, 89). To indicate a range</w:t>
      </w:r>
      <w:r w:rsidR="003E0375">
        <w:t xml:space="preserve"> of pages</w:t>
      </w:r>
      <w:r w:rsidRPr="003E0375">
        <w:t xml:space="preserve">, use a hyphen, e.g. (Heywood, 1994: 123-133). </w:t>
      </w:r>
    </w:p>
    <w:p w14:paraId="0669D1AD" w14:textId="77777777" w:rsidR="000B269D" w:rsidRPr="003E0375" w:rsidRDefault="000B269D" w:rsidP="006A245E">
      <w:pPr>
        <w:pStyle w:val="Default"/>
      </w:pPr>
    </w:p>
    <w:p w14:paraId="249D8828" w14:textId="77777777" w:rsidR="000B269D" w:rsidRPr="003E0375" w:rsidRDefault="00E639B7" w:rsidP="0018559E">
      <w:pPr>
        <w:pStyle w:val="Default"/>
      </w:pPr>
      <w:r>
        <w:t>Regardless of w</w:t>
      </w:r>
      <w:r w:rsidR="000B269D" w:rsidRPr="003E0375">
        <w:t>hether the source is a book, journal article, webpage or whatever</w:t>
      </w:r>
      <w:r>
        <w:t>,</w:t>
      </w:r>
      <w:r w:rsidR="000B269D" w:rsidRPr="003E0375">
        <w:t xml:space="preserve"> the format is </w:t>
      </w:r>
      <w:r w:rsidR="0018559E">
        <w:t>ALWAYS</w:t>
      </w:r>
      <w:r w:rsidR="000B269D" w:rsidRPr="003E0375">
        <w:t xml:space="preserve"> the same: Author, Year: Page(s). </w:t>
      </w:r>
      <w:r w:rsidR="0018559E">
        <w:t xml:space="preserve">If a work </w:t>
      </w:r>
      <w:r w:rsidR="00DA1D6C">
        <w:t xml:space="preserve">lacks </w:t>
      </w:r>
      <w:r w:rsidR="0018559E">
        <w:t xml:space="preserve">a clear author, use the term “Anonymous”. If there is no year, use “n.d.” (no date). If </w:t>
      </w:r>
      <w:r w:rsidR="000B269D" w:rsidRPr="003E0375">
        <w:t xml:space="preserve">page numbers do not exist, e.g. on a webpage, </w:t>
      </w:r>
      <w:r w:rsidR="0018559E">
        <w:t xml:space="preserve">you may </w:t>
      </w:r>
      <w:r w:rsidR="000B269D" w:rsidRPr="003E0375">
        <w:t>omit</w:t>
      </w:r>
      <w:r w:rsidR="0018559E">
        <w:t xml:space="preserve"> them</w:t>
      </w:r>
      <w:r w:rsidR="000B269D" w:rsidRPr="003E0375">
        <w:t xml:space="preserve">. </w:t>
      </w:r>
    </w:p>
    <w:p w14:paraId="4A7D23BF" w14:textId="77777777" w:rsidR="000B269D" w:rsidRPr="003E0375" w:rsidRDefault="000B269D" w:rsidP="006A245E">
      <w:pPr>
        <w:pStyle w:val="Default"/>
      </w:pPr>
    </w:p>
    <w:p w14:paraId="3DD13F96" w14:textId="77777777" w:rsidR="0018559E" w:rsidRDefault="000B269D" w:rsidP="000B269D">
      <w:pPr>
        <w:pStyle w:val="Default"/>
      </w:pPr>
      <w:r w:rsidRPr="003E0375">
        <w:t>If you quote directly</w:t>
      </w:r>
      <w:r w:rsidR="003E0375">
        <w:t xml:space="preserve"> from a source</w:t>
      </w:r>
      <w:r w:rsidRPr="003E0375">
        <w:t xml:space="preserve">, you must ALWAYS surround the quoted text using quotation marks: “like this”. Failing to do so is technical plagiarism, even if you include a citation! </w:t>
      </w:r>
    </w:p>
    <w:p w14:paraId="1F81383C" w14:textId="77777777" w:rsidR="0018559E" w:rsidRDefault="0018559E" w:rsidP="000B269D">
      <w:pPr>
        <w:pStyle w:val="Default"/>
      </w:pPr>
    </w:p>
    <w:p w14:paraId="3B570800" w14:textId="77777777" w:rsidR="000B269D" w:rsidRPr="003E0375" w:rsidRDefault="0018559E" w:rsidP="000B269D">
      <w:pPr>
        <w:pStyle w:val="Default"/>
      </w:pPr>
      <w:r>
        <w:t xml:space="preserve">ALWAYS use double quotation marks </w:t>
      </w:r>
      <w:proofErr w:type="gramStart"/>
      <w:r>
        <w:t>(“ ”</w:t>
      </w:r>
      <w:proofErr w:type="gramEnd"/>
      <w:r>
        <w:t xml:space="preserve">) to identify the start and end of quotations. </w:t>
      </w:r>
      <w:r w:rsidR="00E639B7" w:rsidRPr="00E639B7">
        <w:t xml:space="preserve">Do NOT use </w:t>
      </w:r>
      <w:proofErr w:type="gramStart"/>
      <w:r w:rsidR="00E639B7" w:rsidRPr="00E639B7">
        <w:t>“ ”</w:t>
      </w:r>
      <w:proofErr w:type="gramEnd"/>
      <w:r w:rsidR="00E639B7" w:rsidRPr="00E639B7">
        <w:t xml:space="preserve"> and ‘ ’ interchangeably. </w:t>
      </w:r>
      <w:r>
        <w:t xml:space="preserve">Use single quotation marks ONLY to identify quotations </w:t>
      </w:r>
      <w:r w:rsidRPr="00F2366E">
        <w:rPr>
          <w:i/>
        </w:rPr>
        <w:t xml:space="preserve">within </w:t>
      </w:r>
      <w:r>
        <w:t xml:space="preserve">quotations. </w:t>
      </w:r>
      <w:r w:rsidR="000B269D" w:rsidRPr="003E0375">
        <w:t xml:space="preserve">For example, </w:t>
      </w:r>
      <w:r w:rsidR="00C27213">
        <w:t xml:space="preserve">we might want to quote </w:t>
      </w:r>
      <w:r w:rsidR="000B269D" w:rsidRPr="003E0375">
        <w:t xml:space="preserve">a </w:t>
      </w:r>
      <w:r>
        <w:t xml:space="preserve">textbook </w:t>
      </w:r>
      <w:r w:rsidR="000B269D" w:rsidRPr="003E0375">
        <w:t xml:space="preserve">by Smith </w:t>
      </w:r>
      <w:r w:rsidR="00C27213">
        <w:t xml:space="preserve">that </w:t>
      </w:r>
      <w:r>
        <w:t>discuss</w:t>
      </w:r>
      <w:r w:rsidR="00C27213">
        <w:t>es</w:t>
      </w:r>
      <w:r w:rsidR="000B269D" w:rsidRPr="003E0375">
        <w:t xml:space="preserve"> </w:t>
      </w:r>
      <w:r>
        <w:t>and quote</w:t>
      </w:r>
      <w:r w:rsidR="00C27213">
        <w:t>s</w:t>
      </w:r>
      <w:r>
        <w:t xml:space="preserve"> </w:t>
      </w:r>
      <w:r w:rsidR="000B269D" w:rsidRPr="003E0375">
        <w:t>the work of Thomas Hobbes</w:t>
      </w:r>
      <w:r>
        <w:t xml:space="preserve">. </w:t>
      </w:r>
      <w:r w:rsidR="00C27213">
        <w:t>W</w:t>
      </w:r>
      <w:r w:rsidR="000B269D" w:rsidRPr="003E0375">
        <w:t xml:space="preserve">e might write: </w:t>
      </w:r>
    </w:p>
    <w:p w14:paraId="14DAB64E" w14:textId="77777777" w:rsidR="000B269D" w:rsidRPr="003E0375" w:rsidRDefault="000B269D" w:rsidP="006A245E">
      <w:pPr>
        <w:pStyle w:val="Default"/>
      </w:pPr>
    </w:p>
    <w:p w14:paraId="25907AB2" w14:textId="77777777" w:rsidR="000B269D" w:rsidRPr="00B76533" w:rsidRDefault="000B269D" w:rsidP="000B269D">
      <w:pPr>
        <w:pStyle w:val="Default"/>
        <w:ind w:left="720"/>
        <w:rPr>
          <w:rFonts w:ascii="Times New Roman" w:hAnsi="Times New Roman" w:cs="Times New Roman"/>
          <w:sz w:val="22"/>
        </w:rPr>
      </w:pPr>
      <w:r w:rsidRPr="00B76533">
        <w:rPr>
          <w:rFonts w:ascii="Times New Roman" w:hAnsi="Times New Roman" w:cs="Times New Roman"/>
          <w:sz w:val="22"/>
        </w:rPr>
        <w:t>In a state of anarchy, “Hobbes argued that life would be ‘solitary, poor, nasty, brutish, and short’</w:t>
      </w:r>
      <w:r w:rsidR="00CD06B4" w:rsidRPr="00B76533">
        <w:rPr>
          <w:rFonts w:ascii="Times New Roman" w:hAnsi="Times New Roman" w:cs="Times New Roman"/>
          <w:sz w:val="22"/>
        </w:rPr>
        <w:t xml:space="preserve">, and many real-world examples like Somalia </w:t>
      </w:r>
      <w:r w:rsidR="00894604" w:rsidRPr="00B76533">
        <w:rPr>
          <w:rFonts w:ascii="Times New Roman" w:hAnsi="Times New Roman" w:cs="Times New Roman"/>
          <w:sz w:val="22"/>
        </w:rPr>
        <w:t xml:space="preserve">support </w:t>
      </w:r>
      <w:r w:rsidR="00CD06B4" w:rsidRPr="00B76533">
        <w:rPr>
          <w:rFonts w:ascii="Times New Roman" w:hAnsi="Times New Roman" w:cs="Times New Roman"/>
          <w:sz w:val="22"/>
        </w:rPr>
        <w:t>this claim</w:t>
      </w:r>
      <w:r w:rsidRPr="00B76533">
        <w:rPr>
          <w:rFonts w:ascii="Times New Roman" w:hAnsi="Times New Roman" w:cs="Times New Roman"/>
          <w:sz w:val="22"/>
        </w:rPr>
        <w:t xml:space="preserve">” (Smith, 2000: 11). </w:t>
      </w:r>
    </w:p>
    <w:p w14:paraId="32BFC685" w14:textId="77777777" w:rsidR="000B269D" w:rsidRPr="003E0375" w:rsidRDefault="000B269D" w:rsidP="006A245E">
      <w:pPr>
        <w:pStyle w:val="Default"/>
      </w:pPr>
    </w:p>
    <w:p w14:paraId="022FBD94" w14:textId="77777777" w:rsidR="0018559E" w:rsidRDefault="00CD06B4" w:rsidP="006A245E">
      <w:pPr>
        <w:pStyle w:val="Default"/>
      </w:pPr>
      <w:r>
        <w:lastRenderedPageBreak/>
        <w:t>Here</w:t>
      </w:r>
      <w:r w:rsidR="0018559E">
        <w:t xml:space="preserve">, the whole sentence from “Hobbes” to “claim” comes from Smith’s book, and so </w:t>
      </w:r>
      <w:r w:rsidR="00DA1D6C">
        <w:t xml:space="preserve">it </w:t>
      </w:r>
      <w:r w:rsidR="0018559E">
        <w:t xml:space="preserve">is surrounded by </w:t>
      </w:r>
      <w:proofErr w:type="gramStart"/>
      <w:r w:rsidR="0018559E">
        <w:t>“ ”</w:t>
      </w:r>
      <w:proofErr w:type="gramEnd"/>
      <w:r w:rsidR="0018559E">
        <w:t xml:space="preserve">. But Smith herself </w:t>
      </w:r>
      <w:r w:rsidR="00E639B7">
        <w:t xml:space="preserve">is </w:t>
      </w:r>
      <w:r w:rsidR="0018559E">
        <w:t>also quot</w:t>
      </w:r>
      <w:r w:rsidR="00E639B7">
        <w:t>ing</w:t>
      </w:r>
      <w:r w:rsidR="0018559E">
        <w:t xml:space="preserve"> from Hobbes –</w:t>
      </w:r>
      <w:r w:rsidR="00DA1D6C">
        <w:t xml:space="preserve"> </w:t>
      </w:r>
      <w:r w:rsidR="0018559E">
        <w:t xml:space="preserve">the </w:t>
      </w:r>
      <w:proofErr w:type="gramStart"/>
      <w:r w:rsidR="0018559E">
        <w:t>‘ ’</w:t>
      </w:r>
      <w:proofErr w:type="gramEnd"/>
      <w:r w:rsidR="0018559E">
        <w:t xml:space="preserve"> identifies that part. </w:t>
      </w:r>
      <w:r w:rsidR="00E639B7">
        <w:t xml:space="preserve">By using </w:t>
      </w:r>
      <w:r w:rsidR="0018559E">
        <w:t>different quotation marks</w:t>
      </w:r>
      <w:r w:rsidR="00E639B7">
        <w:t>, we</w:t>
      </w:r>
      <w:r w:rsidR="0018559E">
        <w:t xml:space="preserve"> clearly identif</w:t>
      </w:r>
      <w:r w:rsidR="00E639B7">
        <w:t>y</w:t>
      </w:r>
      <w:r w:rsidR="0018559E">
        <w:t xml:space="preserve"> which text is which. </w:t>
      </w:r>
    </w:p>
    <w:p w14:paraId="7C888165" w14:textId="77777777" w:rsidR="007B7D23" w:rsidRDefault="007B7D23" w:rsidP="006A245E">
      <w:pPr>
        <w:pStyle w:val="Default"/>
      </w:pPr>
    </w:p>
    <w:p w14:paraId="1BD90D76" w14:textId="77777777" w:rsidR="007B7D23" w:rsidRDefault="007B7D23" w:rsidP="006A245E">
      <w:pPr>
        <w:pStyle w:val="Default"/>
      </w:pPr>
      <w:r>
        <w:t xml:space="preserve">If you want to </w:t>
      </w:r>
      <w:r w:rsidR="00DA1D6C">
        <w:t xml:space="preserve">directly </w:t>
      </w:r>
      <w:r>
        <w:t xml:space="preserve">quote an author </w:t>
      </w:r>
      <w:r w:rsidR="00DA1D6C">
        <w:t xml:space="preserve">whose work is cited </w:t>
      </w:r>
      <w:r>
        <w:t xml:space="preserve">by another author, you do so as </w:t>
      </w:r>
      <w:proofErr w:type="gramStart"/>
      <w:r>
        <w:t>follows</w:t>
      </w:r>
      <w:proofErr w:type="gramEnd"/>
      <w:r>
        <w:t>:</w:t>
      </w:r>
    </w:p>
    <w:p w14:paraId="70E62588" w14:textId="77777777" w:rsidR="007B7D23" w:rsidRDefault="007B7D23" w:rsidP="006A245E">
      <w:pPr>
        <w:pStyle w:val="Default"/>
      </w:pPr>
    </w:p>
    <w:p w14:paraId="483ABF0D" w14:textId="77777777" w:rsidR="007B7D23" w:rsidRPr="007B7D23" w:rsidRDefault="007B7D23" w:rsidP="007B7D23">
      <w:pPr>
        <w:pStyle w:val="Default"/>
        <w:ind w:left="720"/>
        <w:rPr>
          <w:rFonts w:ascii="Times New Roman" w:hAnsi="Times New Roman" w:cs="Times New Roman"/>
          <w:sz w:val="22"/>
          <w:szCs w:val="22"/>
        </w:rPr>
      </w:pPr>
      <w:r w:rsidRPr="007B7D23">
        <w:rPr>
          <w:rFonts w:ascii="Times New Roman" w:hAnsi="Times New Roman" w:cs="Times New Roman"/>
          <w:sz w:val="22"/>
          <w:szCs w:val="22"/>
        </w:rPr>
        <w:t xml:space="preserve">Hobbes </w:t>
      </w:r>
      <w:r>
        <w:rPr>
          <w:rFonts w:ascii="Times New Roman" w:hAnsi="Times New Roman" w:cs="Times New Roman"/>
          <w:sz w:val="22"/>
          <w:szCs w:val="22"/>
        </w:rPr>
        <w:t>characterised</w:t>
      </w:r>
      <w:r w:rsidRPr="007B7D23">
        <w:rPr>
          <w:rFonts w:ascii="Times New Roman" w:hAnsi="Times New Roman" w:cs="Times New Roman"/>
          <w:sz w:val="22"/>
          <w:szCs w:val="22"/>
        </w:rPr>
        <w:t xml:space="preserve"> life without government as </w:t>
      </w:r>
      <w:r>
        <w:rPr>
          <w:rFonts w:ascii="Times New Roman" w:hAnsi="Times New Roman" w:cs="Times New Roman"/>
          <w:sz w:val="22"/>
          <w:szCs w:val="22"/>
        </w:rPr>
        <w:t>“</w:t>
      </w:r>
      <w:r w:rsidRPr="007B7D23">
        <w:rPr>
          <w:rFonts w:ascii="Times New Roman" w:hAnsi="Times New Roman" w:cs="Times New Roman"/>
          <w:sz w:val="22"/>
          <w:szCs w:val="22"/>
        </w:rPr>
        <w:t>solitary, poor, nasty, brutish and short</w:t>
      </w:r>
      <w:r>
        <w:rPr>
          <w:rFonts w:ascii="Times New Roman" w:hAnsi="Times New Roman" w:cs="Times New Roman"/>
          <w:sz w:val="22"/>
          <w:szCs w:val="22"/>
        </w:rPr>
        <w:t>”</w:t>
      </w:r>
      <w:r w:rsidRPr="007B7D23">
        <w:rPr>
          <w:rFonts w:ascii="Times New Roman" w:hAnsi="Times New Roman" w:cs="Times New Roman"/>
          <w:sz w:val="22"/>
          <w:szCs w:val="22"/>
        </w:rPr>
        <w:t xml:space="preserve"> (Hobbes 1651, cited in Smith, 2000: 11).</w:t>
      </w:r>
    </w:p>
    <w:p w14:paraId="10C03E40" w14:textId="77777777" w:rsidR="00C51C9B" w:rsidRDefault="00C51C9B" w:rsidP="006A245E">
      <w:pPr>
        <w:pStyle w:val="Default"/>
      </w:pPr>
    </w:p>
    <w:p w14:paraId="3A20DFA3" w14:textId="77777777" w:rsidR="007B7D23" w:rsidRPr="007B7D23" w:rsidRDefault="007B7D23" w:rsidP="006A245E">
      <w:pPr>
        <w:pStyle w:val="Default"/>
      </w:pPr>
      <w:r>
        <w:t xml:space="preserve">This </w:t>
      </w:r>
      <w:r w:rsidR="00E639B7">
        <w:t xml:space="preserve">tells </w:t>
      </w:r>
      <w:r w:rsidR="009C3071">
        <w:t xml:space="preserve">your reader </w:t>
      </w:r>
      <w:r>
        <w:t xml:space="preserve">that </w:t>
      </w:r>
      <w:r w:rsidRPr="00F2366E">
        <w:rPr>
          <w:i/>
        </w:rPr>
        <w:t>you</w:t>
      </w:r>
      <w:r>
        <w:t xml:space="preserve"> have </w:t>
      </w:r>
      <w:r>
        <w:rPr>
          <w:i/>
        </w:rPr>
        <w:t xml:space="preserve">not </w:t>
      </w:r>
      <w:r>
        <w:t>read the original source by Hobbes</w:t>
      </w:r>
      <w:r w:rsidR="009C3071">
        <w:t xml:space="preserve"> – </w:t>
      </w:r>
      <w:r>
        <w:t xml:space="preserve">you have </w:t>
      </w:r>
      <w:r w:rsidR="009C3071">
        <w:t xml:space="preserve">only </w:t>
      </w:r>
      <w:r>
        <w:t xml:space="preserve">read it as quoted in a secondary source. </w:t>
      </w:r>
      <w:r w:rsidR="00C27213">
        <w:t xml:space="preserve">Do </w:t>
      </w:r>
      <w:r>
        <w:t>not quote the original directly unless you have actually read that source.</w:t>
      </w:r>
    </w:p>
    <w:p w14:paraId="1A304782" w14:textId="77777777" w:rsidR="007B7D23" w:rsidRPr="003E0375" w:rsidRDefault="007B7D23" w:rsidP="006A245E">
      <w:pPr>
        <w:pStyle w:val="Default"/>
      </w:pPr>
    </w:p>
    <w:p w14:paraId="49341128" w14:textId="77777777" w:rsidR="00C51C9B" w:rsidRPr="003E0375" w:rsidRDefault="009C3071" w:rsidP="006A245E">
      <w:pPr>
        <w:pStyle w:val="Default"/>
      </w:pPr>
      <w:r>
        <w:t>Very o</w:t>
      </w:r>
      <w:r w:rsidR="00C51C9B" w:rsidRPr="003E0375">
        <w:t>ccasionally</w:t>
      </w:r>
      <w:r w:rsidR="00CD06B4">
        <w:t>,</w:t>
      </w:r>
      <w:r w:rsidR="00C51C9B" w:rsidRPr="003E0375">
        <w:t xml:space="preserve"> you may need to cite multiple texts by </w:t>
      </w:r>
      <w:r w:rsidR="00CD06B4">
        <w:t>the same</w:t>
      </w:r>
      <w:r w:rsidR="00C51C9B" w:rsidRPr="003E0375">
        <w:t xml:space="preserve"> author</w:t>
      </w:r>
      <w:r w:rsidR="00CD06B4">
        <w:t>,</w:t>
      </w:r>
      <w:r w:rsidR="00C51C9B" w:rsidRPr="003E0375">
        <w:t xml:space="preserve"> published in the same year. In this case, add a letter “a” to the year of the first citation, a “b” to the second, and so on. E.g.:</w:t>
      </w:r>
    </w:p>
    <w:p w14:paraId="6D82F795" w14:textId="77777777" w:rsidR="00C51C9B" w:rsidRPr="003E0375" w:rsidRDefault="00C51C9B" w:rsidP="006A245E">
      <w:pPr>
        <w:pStyle w:val="Default"/>
      </w:pPr>
    </w:p>
    <w:p w14:paraId="5460F6FB" w14:textId="77777777" w:rsidR="00C51C9B" w:rsidRPr="00B76533" w:rsidRDefault="00C51C9B" w:rsidP="00C51C9B">
      <w:pPr>
        <w:pStyle w:val="Default"/>
        <w:ind w:left="720"/>
        <w:rPr>
          <w:rFonts w:ascii="Times New Roman" w:hAnsi="Times New Roman" w:cs="Times New Roman"/>
          <w:sz w:val="22"/>
        </w:rPr>
      </w:pPr>
      <w:r w:rsidRPr="00B76533">
        <w:rPr>
          <w:rFonts w:ascii="Times New Roman" w:hAnsi="Times New Roman" w:cs="Times New Roman"/>
          <w:sz w:val="22"/>
        </w:rPr>
        <w:t xml:space="preserve">It is simple to cite authors who publish a lot </w:t>
      </w:r>
      <w:r w:rsidR="009C3071">
        <w:rPr>
          <w:rFonts w:ascii="Times New Roman" w:hAnsi="Times New Roman" w:cs="Times New Roman"/>
          <w:sz w:val="22"/>
        </w:rPr>
        <w:t xml:space="preserve">of articles </w:t>
      </w:r>
      <w:r w:rsidRPr="00B76533">
        <w:rPr>
          <w:rFonts w:ascii="Times New Roman" w:hAnsi="Times New Roman" w:cs="Times New Roman"/>
          <w:sz w:val="22"/>
        </w:rPr>
        <w:t>in one year (Smith, 2000a). You simply add letters to the year (Smith, 2000b). You can go on like this forever (Smith, 2000c).</w:t>
      </w:r>
    </w:p>
    <w:p w14:paraId="26EFCBBC" w14:textId="77777777" w:rsidR="00894604" w:rsidRDefault="00894604" w:rsidP="006A245E">
      <w:pPr>
        <w:pStyle w:val="Default"/>
      </w:pPr>
    </w:p>
    <w:p w14:paraId="5867A8E3" w14:textId="77777777" w:rsidR="009C3071" w:rsidRDefault="009C3071" w:rsidP="006A245E">
      <w:pPr>
        <w:pStyle w:val="Default"/>
      </w:pPr>
      <w:r>
        <w:t xml:space="preserve">In your bibliography, you will need to identify which source is a, b, c, etc, by adding the letter to the year there, too. </w:t>
      </w:r>
    </w:p>
    <w:p w14:paraId="1BC6F225" w14:textId="77777777" w:rsidR="009C3071" w:rsidRDefault="009C3071" w:rsidP="006A245E">
      <w:pPr>
        <w:pStyle w:val="Default"/>
      </w:pPr>
    </w:p>
    <w:p w14:paraId="3A443B93" w14:textId="77777777" w:rsidR="005D608E" w:rsidRDefault="00CD06B4" w:rsidP="006A245E">
      <w:pPr>
        <w:pStyle w:val="Default"/>
      </w:pPr>
      <w:r>
        <w:t xml:space="preserve">Even more rarely, you </w:t>
      </w:r>
      <w:r w:rsidR="009C3071">
        <w:t>might</w:t>
      </w:r>
      <w:r>
        <w:t xml:space="preserve"> need to cite different authors with </w:t>
      </w:r>
      <w:r w:rsidR="009C3071">
        <w:t xml:space="preserve">identical </w:t>
      </w:r>
      <w:r>
        <w:t>surname</w:t>
      </w:r>
      <w:r w:rsidR="009C3071">
        <w:t>s</w:t>
      </w:r>
      <w:r>
        <w:t xml:space="preserve"> who have published </w:t>
      </w:r>
      <w:r w:rsidR="009C3071">
        <w:t xml:space="preserve">work </w:t>
      </w:r>
      <w:r>
        <w:t xml:space="preserve">in the same year! In order to clarify which one you are citing, add the </w:t>
      </w:r>
      <w:r w:rsidR="009C3071">
        <w:t xml:space="preserve">author’s first </w:t>
      </w:r>
      <w:r>
        <w:t>initial. For example, imagine two articles published in 2015 by Mark Smith and Jane Smith:</w:t>
      </w:r>
    </w:p>
    <w:p w14:paraId="66AE50D7" w14:textId="77777777" w:rsidR="00CD06B4" w:rsidRDefault="00CD06B4" w:rsidP="006A245E">
      <w:pPr>
        <w:pStyle w:val="Default"/>
      </w:pPr>
    </w:p>
    <w:p w14:paraId="48602B29" w14:textId="77777777" w:rsidR="00CD06B4" w:rsidRPr="00B76533" w:rsidRDefault="00CD06B4" w:rsidP="00CD06B4">
      <w:pPr>
        <w:pStyle w:val="Default"/>
        <w:ind w:left="720"/>
        <w:rPr>
          <w:rFonts w:ascii="Times New Roman" w:hAnsi="Times New Roman" w:cs="Times New Roman"/>
          <w:sz w:val="22"/>
        </w:rPr>
      </w:pPr>
      <w:r w:rsidRPr="00B76533">
        <w:rPr>
          <w:rFonts w:ascii="Times New Roman" w:hAnsi="Times New Roman" w:cs="Times New Roman"/>
          <w:sz w:val="22"/>
        </w:rPr>
        <w:t xml:space="preserve">You would just add the initial of the author to make it clear which one you are citing (M. Smith, 2015: 1). </w:t>
      </w:r>
      <w:r w:rsidR="00C27213">
        <w:rPr>
          <w:rFonts w:ascii="Times New Roman" w:hAnsi="Times New Roman" w:cs="Times New Roman"/>
          <w:sz w:val="22"/>
        </w:rPr>
        <w:t xml:space="preserve">Add a different initial for the second one </w:t>
      </w:r>
      <w:r w:rsidRPr="00B76533">
        <w:rPr>
          <w:rFonts w:ascii="Times New Roman" w:hAnsi="Times New Roman" w:cs="Times New Roman"/>
          <w:sz w:val="22"/>
        </w:rPr>
        <w:t>(J. Smith, 2015: 59).</w:t>
      </w:r>
      <w:r w:rsidR="00C27213">
        <w:rPr>
          <w:rFonts w:ascii="Times New Roman" w:hAnsi="Times New Roman" w:cs="Times New Roman"/>
          <w:sz w:val="22"/>
        </w:rPr>
        <w:t xml:space="preserve"> If the year is different, you </w:t>
      </w:r>
      <w:r w:rsidR="00C27213" w:rsidRPr="00C27213">
        <w:rPr>
          <w:rFonts w:ascii="Times New Roman" w:hAnsi="Times New Roman" w:cs="Times New Roman"/>
          <w:sz w:val="22"/>
        </w:rPr>
        <w:t xml:space="preserve">do not </w:t>
      </w:r>
      <w:r w:rsidR="00C27213">
        <w:rPr>
          <w:rFonts w:ascii="Times New Roman" w:hAnsi="Times New Roman" w:cs="Times New Roman"/>
          <w:sz w:val="22"/>
        </w:rPr>
        <w:t xml:space="preserve">need to </w:t>
      </w:r>
      <w:r w:rsidR="00C27213" w:rsidRPr="00C27213">
        <w:rPr>
          <w:rFonts w:ascii="Times New Roman" w:hAnsi="Times New Roman" w:cs="Times New Roman"/>
          <w:sz w:val="22"/>
        </w:rPr>
        <w:t>include the author’s initial</w:t>
      </w:r>
      <w:r w:rsidR="00C27213">
        <w:rPr>
          <w:rFonts w:ascii="Times New Roman" w:hAnsi="Times New Roman" w:cs="Times New Roman"/>
          <w:sz w:val="22"/>
        </w:rPr>
        <w:t xml:space="preserve"> (Smith 2000: 12). </w:t>
      </w:r>
    </w:p>
    <w:p w14:paraId="2C64A2AE" w14:textId="77777777" w:rsidR="00CD06B4" w:rsidRDefault="00CD06B4" w:rsidP="006A245E">
      <w:pPr>
        <w:pStyle w:val="Default"/>
      </w:pPr>
    </w:p>
    <w:p w14:paraId="2BC1BE6F" w14:textId="77777777" w:rsidR="005D608E" w:rsidRPr="003E0375" w:rsidRDefault="005D608E" w:rsidP="006A245E">
      <w:pPr>
        <w:pStyle w:val="Default"/>
      </w:pPr>
      <w:r w:rsidRPr="003E0375">
        <w:rPr>
          <w:b/>
        </w:rPr>
        <w:t>4. Footnotes</w:t>
      </w:r>
    </w:p>
    <w:p w14:paraId="42B37E44" w14:textId="77777777" w:rsidR="005D608E" w:rsidRPr="003E0375" w:rsidRDefault="005D608E" w:rsidP="006A245E">
      <w:pPr>
        <w:pStyle w:val="Default"/>
      </w:pPr>
      <w:r w:rsidRPr="003E0375">
        <w:t xml:space="preserve">Note that, as the name suggests, in-text citations should ALWAYS appear in the text itself; they should NOT be placed in footnotes. Footnotes should be used </w:t>
      </w:r>
      <w:r w:rsidR="00CD06B4">
        <w:t>ONLY</w:t>
      </w:r>
      <w:r w:rsidRPr="003E0375">
        <w:t xml:space="preserve"> to provide additional information that is important to </w:t>
      </w:r>
      <w:proofErr w:type="gramStart"/>
      <w:r w:rsidRPr="003E0375">
        <w:t>include, yet</w:t>
      </w:r>
      <w:proofErr w:type="gramEnd"/>
      <w:r w:rsidRPr="003E0375">
        <w:t xml:space="preserve"> is </w:t>
      </w:r>
      <w:r w:rsidR="00CD06B4">
        <w:t xml:space="preserve">somewhat </w:t>
      </w:r>
      <w:r w:rsidRPr="003E0375">
        <w:t xml:space="preserve">peripheral and </w:t>
      </w:r>
      <w:r w:rsidR="00CD06B4">
        <w:t xml:space="preserve">might </w:t>
      </w:r>
      <w:r w:rsidRPr="003E0375">
        <w:t xml:space="preserve">interrupt the argumentative flow </w:t>
      </w:r>
      <w:r w:rsidR="00894604">
        <w:t xml:space="preserve">if </w:t>
      </w:r>
      <w:r w:rsidRPr="003E0375">
        <w:t>include</w:t>
      </w:r>
      <w:r w:rsidR="00894604">
        <w:t>d</w:t>
      </w:r>
      <w:r w:rsidRPr="003E0375">
        <w:t xml:space="preserve"> </w:t>
      </w:r>
      <w:r w:rsidR="00894604">
        <w:t>i</w:t>
      </w:r>
      <w:r w:rsidRPr="003E0375">
        <w:t xml:space="preserve">n the main body of the essay. For example, you might </w:t>
      </w:r>
      <w:r w:rsidR="00C92889">
        <w:t>consider</w:t>
      </w:r>
      <w:r w:rsidRPr="003E0375">
        <w:t xml:space="preserve"> it important </w:t>
      </w:r>
      <w:r w:rsidR="009C3071">
        <w:t xml:space="preserve">to </w:t>
      </w:r>
      <w:r w:rsidR="00C92889">
        <w:t xml:space="preserve">identify </w:t>
      </w:r>
      <w:r w:rsidRPr="003E0375">
        <w:t xml:space="preserve">the members of an international </w:t>
      </w:r>
      <w:proofErr w:type="gramStart"/>
      <w:r w:rsidRPr="003E0375">
        <w:t>organisation, but</w:t>
      </w:r>
      <w:proofErr w:type="gramEnd"/>
      <w:r w:rsidRPr="003E0375">
        <w:t xml:space="preserve"> adding a sentence on this would disrupt </w:t>
      </w:r>
      <w:r w:rsidR="00894604">
        <w:t>the flow of your</w:t>
      </w:r>
      <w:r w:rsidRPr="003E0375">
        <w:t xml:space="preserve"> argument. You could </w:t>
      </w:r>
      <w:r w:rsidR="00CD06B4">
        <w:t xml:space="preserve">therefore </w:t>
      </w:r>
      <w:r w:rsidRPr="003E0375">
        <w:t>put this information in a footnote.</w:t>
      </w:r>
      <w:r w:rsidR="009C3071">
        <w:t xml:space="preserve"> If a citation is required</w:t>
      </w:r>
      <w:r w:rsidR="00C92889">
        <w:t xml:space="preserve"> to support </w:t>
      </w:r>
      <w:r w:rsidR="00C92889" w:rsidRPr="00C92889">
        <w:rPr>
          <w:i/>
        </w:rPr>
        <w:t>what you write in the footnote</w:t>
      </w:r>
      <w:r w:rsidR="009C3071">
        <w:t>, you should add it in the normal way.</w:t>
      </w:r>
      <w:r w:rsidR="00C92889">
        <w:t xml:space="preserve"> This is the ONLY time in-text citations should appear in footnotes.</w:t>
      </w:r>
      <w:r w:rsidRPr="003E0375">
        <w:t xml:space="preserve"> </w:t>
      </w:r>
      <w:r w:rsidR="00C27213">
        <w:t>E.g.</w:t>
      </w:r>
      <w:r w:rsidRPr="003E0375">
        <w:t>:</w:t>
      </w:r>
    </w:p>
    <w:p w14:paraId="7AFFDDA7" w14:textId="77777777" w:rsidR="005D608E" w:rsidRPr="003E0375" w:rsidRDefault="005D608E" w:rsidP="006A245E">
      <w:pPr>
        <w:pStyle w:val="Default"/>
        <w:rPr>
          <w:sz w:val="22"/>
        </w:rPr>
      </w:pPr>
    </w:p>
    <w:p w14:paraId="44E73F89" w14:textId="77777777" w:rsidR="005D608E" w:rsidRPr="00B76533" w:rsidRDefault="005D608E" w:rsidP="009C3071">
      <w:pPr>
        <w:pStyle w:val="Default"/>
        <w:ind w:left="720"/>
        <w:rPr>
          <w:rFonts w:ascii="Times New Roman" w:hAnsi="Times New Roman" w:cs="Times New Roman"/>
          <w:sz w:val="22"/>
        </w:rPr>
      </w:pPr>
      <w:r w:rsidRPr="00B76533">
        <w:rPr>
          <w:rFonts w:ascii="Times New Roman" w:hAnsi="Times New Roman" w:cs="Times New Roman"/>
          <w:sz w:val="22"/>
        </w:rPr>
        <w:t>The contribution of the Association of Southeast Asian Nations (ASEAN) to regional order is hotly disputed among realist and constructivist authors.</w:t>
      </w:r>
      <w:r w:rsidRPr="00B76533">
        <w:rPr>
          <w:rFonts w:ascii="Times New Roman" w:hAnsi="Times New Roman" w:cs="Times New Roman"/>
          <w:sz w:val="22"/>
          <w:vertAlign w:val="superscript"/>
        </w:rPr>
        <w:t>1</w:t>
      </w:r>
      <w:r w:rsidRPr="00B76533">
        <w:rPr>
          <w:rFonts w:ascii="Times New Roman" w:hAnsi="Times New Roman" w:cs="Times New Roman"/>
          <w:sz w:val="22"/>
        </w:rPr>
        <w:t xml:space="preserve"> While realists see ASEAN contributing little, with balance-of-power politics predominating, constructivists are more positive, citing processes of</w:t>
      </w:r>
      <w:r w:rsidRPr="003E0375">
        <w:rPr>
          <w:sz w:val="22"/>
        </w:rPr>
        <w:t xml:space="preserve"> </w:t>
      </w:r>
      <w:r w:rsidRPr="00B76533">
        <w:rPr>
          <w:rFonts w:ascii="Times New Roman" w:hAnsi="Times New Roman" w:cs="Times New Roman"/>
          <w:sz w:val="22"/>
        </w:rPr>
        <w:t>normative socialisation.</w:t>
      </w:r>
      <w:r w:rsidR="009C3071" w:rsidRPr="009C3071">
        <w:rPr>
          <w:rFonts w:ascii="Times New Roman" w:hAnsi="Times New Roman" w:cs="Times New Roman"/>
          <w:color w:val="auto"/>
          <w:sz w:val="22"/>
          <w:szCs w:val="22"/>
          <w:vertAlign w:val="superscript"/>
        </w:rPr>
        <w:t xml:space="preserve"> </w:t>
      </w:r>
    </w:p>
    <w:p w14:paraId="767D4BF3" w14:textId="77777777" w:rsidR="000B269D" w:rsidRPr="00B76533" w:rsidRDefault="005D608E" w:rsidP="005D608E">
      <w:pPr>
        <w:pStyle w:val="Default"/>
        <w:ind w:firstLine="720"/>
        <w:rPr>
          <w:rFonts w:ascii="Times New Roman" w:hAnsi="Times New Roman" w:cs="Times New Roman"/>
          <w:sz w:val="22"/>
        </w:rPr>
      </w:pPr>
      <w:r w:rsidRPr="00B76533">
        <w:rPr>
          <w:rFonts w:ascii="Times New Roman" w:hAnsi="Times New Roman" w:cs="Times New Roman"/>
          <w:sz w:val="22"/>
        </w:rPr>
        <w:t>______</w:t>
      </w:r>
      <w:r w:rsidRPr="00B76533">
        <w:rPr>
          <w:rFonts w:ascii="Times New Roman" w:hAnsi="Times New Roman" w:cs="Times New Roman"/>
          <w:sz w:val="22"/>
        </w:rPr>
        <w:br/>
      </w:r>
    </w:p>
    <w:p w14:paraId="3FD799AC" w14:textId="77777777" w:rsidR="005D608E" w:rsidRDefault="005D608E" w:rsidP="005D608E">
      <w:pPr>
        <w:pStyle w:val="Default"/>
        <w:numPr>
          <w:ilvl w:val="0"/>
          <w:numId w:val="2"/>
        </w:numPr>
        <w:rPr>
          <w:rFonts w:ascii="Times New Roman" w:hAnsi="Times New Roman" w:cs="Times New Roman"/>
          <w:sz w:val="18"/>
        </w:rPr>
      </w:pPr>
      <w:r w:rsidRPr="00B76533">
        <w:rPr>
          <w:rFonts w:ascii="Times New Roman" w:hAnsi="Times New Roman" w:cs="Times New Roman"/>
          <w:sz w:val="18"/>
        </w:rPr>
        <w:lastRenderedPageBreak/>
        <w:t xml:space="preserve">ASEAN was founded in 1967 by Indonesia, Malaysia, Thailand, Singapore and the Philippines. </w:t>
      </w:r>
      <w:r w:rsidR="00894604" w:rsidRPr="00B76533">
        <w:rPr>
          <w:rFonts w:ascii="Times New Roman" w:hAnsi="Times New Roman" w:cs="Times New Roman"/>
          <w:sz w:val="18"/>
        </w:rPr>
        <w:t xml:space="preserve">Brunei joined in 1984, followed by </w:t>
      </w:r>
      <w:r w:rsidRPr="00B76533">
        <w:rPr>
          <w:rFonts w:ascii="Times New Roman" w:hAnsi="Times New Roman" w:cs="Times New Roman"/>
          <w:sz w:val="18"/>
        </w:rPr>
        <w:t>Myanmar and Laos in 1997 and Cambodia in 1999</w:t>
      </w:r>
      <w:r w:rsidR="00C92889">
        <w:rPr>
          <w:rFonts w:ascii="Times New Roman" w:hAnsi="Times New Roman" w:cs="Times New Roman"/>
          <w:sz w:val="18"/>
        </w:rPr>
        <w:t xml:space="preserve"> (Acharya, 2001: 59)</w:t>
      </w:r>
      <w:r w:rsidRPr="00B76533">
        <w:rPr>
          <w:rFonts w:ascii="Times New Roman" w:hAnsi="Times New Roman" w:cs="Times New Roman"/>
          <w:sz w:val="18"/>
        </w:rPr>
        <w:t>.</w:t>
      </w:r>
    </w:p>
    <w:p w14:paraId="4D2F20A5" w14:textId="77777777" w:rsidR="00C92889" w:rsidRDefault="00C92889" w:rsidP="006A245E">
      <w:pPr>
        <w:pStyle w:val="Default"/>
      </w:pPr>
    </w:p>
    <w:p w14:paraId="24042685" w14:textId="77777777" w:rsidR="000B269D" w:rsidRPr="003E0375" w:rsidRDefault="00C92889" w:rsidP="006A245E">
      <w:pPr>
        <w:pStyle w:val="Default"/>
      </w:pPr>
      <w:r>
        <w:t>F</w:t>
      </w:r>
      <w:r w:rsidR="005D608E" w:rsidRPr="003E0375">
        <w:t xml:space="preserve">ootnotes </w:t>
      </w:r>
      <w:r w:rsidR="00C27213">
        <w:t xml:space="preserve">are included in </w:t>
      </w:r>
      <w:r w:rsidR="005D608E" w:rsidRPr="003E0375">
        <w:t xml:space="preserve">towards your word limit, so use them </w:t>
      </w:r>
      <w:r>
        <w:t xml:space="preserve">very </w:t>
      </w:r>
      <w:r w:rsidR="005D608E" w:rsidRPr="003E0375">
        <w:t>sparingly!</w:t>
      </w:r>
      <w:r w:rsidR="00CD06B4">
        <w:t xml:space="preserve"> </w:t>
      </w:r>
      <w:r w:rsidR="00FB282D">
        <w:t>Do NOT use e</w:t>
      </w:r>
      <w:r w:rsidR="00CD06B4">
        <w:t>ndnotes</w:t>
      </w:r>
      <w:r w:rsidR="00FB282D">
        <w:t>:</w:t>
      </w:r>
      <w:r w:rsidR="00CD06B4">
        <w:t xml:space="preserve"> </w:t>
      </w:r>
      <w:r w:rsidR="00FB282D">
        <w:t xml:space="preserve">they are </w:t>
      </w:r>
      <w:r w:rsidR="00CD06B4">
        <w:t xml:space="preserve">inconvenient </w:t>
      </w:r>
      <w:r w:rsidR="00FB282D">
        <w:t xml:space="preserve">for </w:t>
      </w:r>
      <w:r w:rsidR="00CD06B4">
        <w:t>the reader.</w:t>
      </w:r>
    </w:p>
    <w:p w14:paraId="4E468838" w14:textId="77777777" w:rsidR="00EE2EC3" w:rsidRPr="003E0375" w:rsidRDefault="00EE2EC3" w:rsidP="006A245E">
      <w:pPr>
        <w:pStyle w:val="Default"/>
      </w:pPr>
    </w:p>
    <w:p w14:paraId="02E4A643" w14:textId="77777777" w:rsidR="005D608E" w:rsidRPr="003E0375" w:rsidRDefault="005D608E" w:rsidP="006A245E">
      <w:pPr>
        <w:pStyle w:val="Default"/>
      </w:pPr>
      <w:r w:rsidRPr="003E0375">
        <w:rPr>
          <w:b/>
        </w:rPr>
        <w:t>5. Bibliography</w:t>
      </w:r>
    </w:p>
    <w:p w14:paraId="18CB0A9F" w14:textId="77777777" w:rsidR="005D608E" w:rsidRPr="003E0375" w:rsidRDefault="00EE2EC3" w:rsidP="006A245E">
      <w:pPr>
        <w:pStyle w:val="Default"/>
      </w:pPr>
      <w:r w:rsidRPr="003E0375">
        <w:t xml:space="preserve">Every piece of assessed work MUST include a full bibliography listing </w:t>
      </w:r>
      <w:r w:rsidR="009C3071">
        <w:t>ALL of</w:t>
      </w:r>
      <w:r w:rsidRPr="003E0375">
        <w:t xml:space="preserve"> the sources cited in your work, even if you have only cited one text. The purpose of the bibliography is to allow the reader to </w:t>
      </w:r>
      <w:r w:rsidR="00C92889">
        <w:t>identify (and possibly consult) the work</w:t>
      </w:r>
      <w:r w:rsidRPr="003E0375">
        <w:t xml:space="preserve"> cit</w:t>
      </w:r>
      <w:r w:rsidR="00C92889">
        <w:t>ed</w:t>
      </w:r>
      <w:r w:rsidRPr="003E0375">
        <w:t xml:space="preserve"> in your essay. It should therefore include </w:t>
      </w:r>
      <w:r w:rsidR="009C3071">
        <w:t>ONLY</w:t>
      </w:r>
      <w:r w:rsidRPr="003E0375">
        <w:t xml:space="preserve"> those sources cited, not just a list of everything you have read. The bibliography is NOT included in the word count.</w:t>
      </w:r>
    </w:p>
    <w:p w14:paraId="406324AB" w14:textId="77777777" w:rsidR="00EE2EC3" w:rsidRPr="003E0375" w:rsidRDefault="00EE2EC3" w:rsidP="006A245E">
      <w:pPr>
        <w:pStyle w:val="Default"/>
      </w:pPr>
    </w:p>
    <w:p w14:paraId="368299BA" w14:textId="77777777" w:rsidR="00EE2EC3" w:rsidRPr="00CD06B4" w:rsidRDefault="00EE2EC3" w:rsidP="006A245E">
      <w:pPr>
        <w:pStyle w:val="Default"/>
        <w:rPr>
          <w:u w:val="single"/>
        </w:rPr>
      </w:pPr>
      <w:r w:rsidRPr="00CD06B4">
        <w:rPr>
          <w:u w:val="single"/>
        </w:rPr>
        <w:t xml:space="preserve">General Pointers: </w:t>
      </w:r>
    </w:p>
    <w:p w14:paraId="4B5033BC" w14:textId="77777777" w:rsidR="00EE2EC3" w:rsidRPr="003E0375" w:rsidRDefault="00EE2EC3" w:rsidP="00EE2EC3">
      <w:pPr>
        <w:pStyle w:val="Default"/>
        <w:numPr>
          <w:ilvl w:val="0"/>
          <w:numId w:val="1"/>
        </w:numPr>
      </w:pPr>
      <w:r w:rsidRPr="003E0375">
        <w:t>Different sources require different presentation</w:t>
      </w:r>
      <w:r w:rsidR="00CD06B4">
        <w:t>al formatting</w:t>
      </w:r>
      <w:r w:rsidRPr="003E0375">
        <w:t xml:space="preserve">, but </w:t>
      </w:r>
      <w:r w:rsidR="00894604">
        <w:t>EVERY</w:t>
      </w:r>
      <w:r w:rsidRPr="003E0375">
        <w:t xml:space="preserve"> entry begins as follows:</w:t>
      </w:r>
    </w:p>
    <w:p w14:paraId="5EDD91DB" w14:textId="77777777" w:rsidR="00EE2EC3" w:rsidRPr="003E0375" w:rsidRDefault="00EE2EC3" w:rsidP="006A245E">
      <w:pPr>
        <w:pStyle w:val="Default"/>
      </w:pPr>
    </w:p>
    <w:p w14:paraId="7531613C" w14:textId="77777777" w:rsidR="00EE2EC3" w:rsidRPr="003E0375" w:rsidRDefault="00EE2EC3" w:rsidP="006A245E">
      <w:pPr>
        <w:pStyle w:val="Default"/>
      </w:pPr>
      <w:r w:rsidRPr="003E0375">
        <w:tab/>
      </w:r>
      <w:r w:rsidRPr="003E0375">
        <w:tab/>
        <w:t>Author Surname, Author First Name (Year)</w:t>
      </w:r>
    </w:p>
    <w:p w14:paraId="026C4378" w14:textId="77777777" w:rsidR="00EE2EC3" w:rsidRPr="003E0375" w:rsidRDefault="00EE2EC3" w:rsidP="006A245E">
      <w:pPr>
        <w:pStyle w:val="Default"/>
      </w:pPr>
    </w:p>
    <w:p w14:paraId="0E651210" w14:textId="77777777" w:rsidR="00EE2EC3" w:rsidRPr="003E0375" w:rsidRDefault="00EE2EC3" w:rsidP="00EE2EC3">
      <w:pPr>
        <w:pStyle w:val="Default"/>
        <w:numPr>
          <w:ilvl w:val="0"/>
          <w:numId w:val="1"/>
        </w:numPr>
      </w:pPr>
      <w:r w:rsidRPr="003E0375">
        <w:t>The bibliography should be sorted alphabetically according to author surname. If you have multiple sources by the same author, sort those according to year, starting with the earliest one.</w:t>
      </w:r>
    </w:p>
    <w:p w14:paraId="56729D85" w14:textId="77777777" w:rsidR="00CD06B4" w:rsidRPr="00CD06B4" w:rsidRDefault="00CD06B4" w:rsidP="00CD06B4">
      <w:pPr>
        <w:pStyle w:val="Default"/>
        <w:numPr>
          <w:ilvl w:val="0"/>
          <w:numId w:val="1"/>
        </w:numPr>
      </w:pPr>
      <w:r w:rsidRPr="00CD06B4">
        <w:t>If you have cited multiple sources by the same author published in the same year, do not forget to add a letter to the year and ensure this matches your citations.</w:t>
      </w:r>
    </w:p>
    <w:p w14:paraId="0611E085" w14:textId="77777777" w:rsidR="00C51C9B" w:rsidRPr="003E0375" w:rsidRDefault="00C51C9B" w:rsidP="00C51C9B">
      <w:pPr>
        <w:pStyle w:val="Default"/>
        <w:numPr>
          <w:ilvl w:val="0"/>
          <w:numId w:val="1"/>
        </w:numPr>
      </w:pPr>
      <w:r w:rsidRPr="003E0375">
        <w:t xml:space="preserve">The authors and editors for each </w:t>
      </w:r>
      <w:r w:rsidR="00C92889">
        <w:t xml:space="preserve">item </w:t>
      </w:r>
      <w:r w:rsidRPr="003E0375">
        <w:t>should be listed in the order given in the original source.</w:t>
      </w:r>
    </w:p>
    <w:p w14:paraId="76DF02B0" w14:textId="77777777" w:rsidR="00C51C9B" w:rsidRPr="003E0375" w:rsidRDefault="00C51C9B" w:rsidP="00C51C9B">
      <w:pPr>
        <w:pStyle w:val="Default"/>
        <w:numPr>
          <w:ilvl w:val="0"/>
          <w:numId w:val="1"/>
        </w:numPr>
      </w:pPr>
      <w:r w:rsidRPr="003E0375">
        <w:t>If multiple places of publication are listed, just include the first one.</w:t>
      </w:r>
      <w:r w:rsidR="00C92889">
        <w:t xml:space="preserve"> Ensure you identify a CITY, not a county</w:t>
      </w:r>
      <w:r w:rsidR="00C27213">
        <w:t>, state</w:t>
      </w:r>
      <w:r w:rsidR="00C92889">
        <w:t>, country, etc.</w:t>
      </w:r>
    </w:p>
    <w:p w14:paraId="647718DD" w14:textId="77777777" w:rsidR="00CB52E2" w:rsidRDefault="004F0DD6" w:rsidP="00CB52E2">
      <w:pPr>
        <w:pStyle w:val="Default"/>
        <w:numPr>
          <w:ilvl w:val="0"/>
          <w:numId w:val="1"/>
        </w:numPr>
      </w:pPr>
      <w:r>
        <w:t xml:space="preserve">If data required is unavailable (which is rare), make that clear. </w:t>
      </w:r>
      <w:r w:rsidR="009C3071">
        <w:t xml:space="preserve">E.g. </w:t>
      </w:r>
      <w:r>
        <w:t>i</w:t>
      </w:r>
      <w:r w:rsidR="00CD06B4">
        <w:t>f no author is identifiable, substitute “Anonymous”.</w:t>
      </w:r>
      <w:r>
        <w:t xml:space="preserve"> </w:t>
      </w:r>
      <w:r w:rsidRPr="004F0DD6">
        <w:t>If the date is not known</w:t>
      </w:r>
      <w:r>
        <w:t>,</w:t>
      </w:r>
      <w:r w:rsidRPr="004F0DD6">
        <w:t xml:space="preserve"> write “n.d.” (no date).</w:t>
      </w:r>
      <w:r w:rsidR="00C92889">
        <w:t xml:space="preserve"> If there are no page numbers, omit them.</w:t>
      </w:r>
    </w:p>
    <w:p w14:paraId="4801CB19" w14:textId="77777777" w:rsidR="00C92889" w:rsidRDefault="00C92889" w:rsidP="00CB52E2">
      <w:pPr>
        <w:pStyle w:val="Default"/>
        <w:numPr>
          <w:ilvl w:val="0"/>
          <w:numId w:val="1"/>
        </w:numPr>
        <w:sectPr w:rsidR="00C92889" w:rsidSect="00BD3EAB">
          <w:pgSz w:w="11906" w:h="16838"/>
          <w:pgMar w:top="1440" w:right="1440" w:bottom="1440" w:left="1440" w:header="708" w:footer="708" w:gutter="0"/>
          <w:cols w:space="708"/>
          <w:docGrid w:linePitch="360"/>
        </w:sectPr>
      </w:pPr>
      <w:r w:rsidRPr="00C92889">
        <w:t>ALWAYS proof-read your bibliography prior to submission to ensure it conforms to the style guide below.</w:t>
      </w:r>
    </w:p>
    <w:p w14:paraId="07D95EBE" w14:textId="77777777" w:rsidR="00EE2EC3" w:rsidRPr="00BA6F40" w:rsidRDefault="00D46E9C" w:rsidP="006A245E">
      <w:pPr>
        <w:pStyle w:val="Default"/>
        <w:rPr>
          <w:b/>
        </w:rPr>
      </w:pPr>
      <w:r w:rsidRPr="00BA6F40">
        <w:rPr>
          <w:b/>
        </w:rPr>
        <w:lastRenderedPageBreak/>
        <w:t>Examples</w:t>
      </w:r>
    </w:p>
    <w:p w14:paraId="39145EA3" w14:textId="77777777" w:rsidR="00D46E9C" w:rsidRDefault="00D46E9C" w:rsidP="006A245E">
      <w:pPr>
        <w:pStyle w:val="Default"/>
      </w:pPr>
    </w:p>
    <w:tbl>
      <w:tblPr>
        <w:tblStyle w:val="TableGrid"/>
        <w:tblW w:w="0" w:type="auto"/>
        <w:tblLook w:val="04A0" w:firstRow="1" w:lastRow="0" w:firstColumn="1" w:lastColumn="0" w:noHBand="0" w:noVBand="1"/>
      </w:tblPr>
      <w:tblGrid>
        <w:gridCol w:w="1951"/>
        <w:gridCol w:w="7229"/>
        <w:gridCol w:w="4112"/>
      </w:tblGrid>
      <w:tr w:rsidR="00A3573F" w:rsidRPr="00FD5D59" w14:paraId="28E57320" w14:textId="77777777" w:rsidTr="00F2366E">
        <w:tc>
          <w:tcPr>
            <w:tcW w:w="1951" w:type="dxa"/>
            <w:vAlign w:val="center"/>
          </w:tcPr>
          <w:p w14:paraId="5D7F7538" w14:textId="77777777" w:rsidR="00A3573F" w:rsidRPr="00FD5D59" w:rsidRDefault="00BE2A43" w:rsidP="00AC7B28">
            <w:pPr>
              <w:pStyle w:val="Default"/>
              <w:jc w:val="center"/>
              <w:rPr>
                <w:b/>
                <w:sz w:val="22"/>
                <w:szCs w:val="22"/>
              </w:rPr>
            </w:pPr>
            <w:r w:rsidRPr="00FD5D59">
              <w:rPr>
                <w:b/>
                <w:sz w:val="22"/>
                <w:szCs w:val="22"/>
              </w:rPr>
              <w:t>Publication Type</w:t>
            </w:r>
          </w:p>
        </w:tc>
        <w:tc>
          <w:tcPr>
            <w:tcW w:w="7229" w:type="dxa"/>
          </w:tcPr>
          <w:p w14:paraId="7DC0D5A8" w14:textId="77777777" w:rsidR="00A3573F" w:rsidRPr="00FD5D59" w:rsidRDefault="00BE2A43" w:rsidP="009E527D">
            <w:pPr>
              <w:pStyle w:val="Default"/>
              <w:jc w:val="center"/>
              <w:rPr>
                <w:b/>
                <w:sz w:val="22"/>
                <w:szCs w:val="22"/>
              </w:rPr>
            </w:pPr>
            <w:r w:rsidRPr="00FD5D59">
              <w:rPr>
                <w:b/>
                <w:sz w:val="22"/>
                <w:szCs w:val="22"/>
              </w:rPr>
              <w:t>Format</w:t>
            </w:r>
          </w:p>
        </w:tc>
        <w:tc>
          <w:tcPr>
            <w:tcW w:w="4112" w:type="dxa"/>
          </w:tcPr>
          <w:p w14:paraId="69D198F2" w14:textId="77777777" w:rsidR="00A3573F" w:rsidRPr="00FD5D59" w:rsidRDefault="00BE2A43" w:rsidP="009E527D">
            <w:pPr>
              <w:pStyle w:val="Default"/>
              <w:jc w:val="center"/>
              <w:rPr>
                <w:b/>
                <w:sz w:val="22"/>
                <w:szCs w:val="22"/>
              </w:rPr>
            </w:pPr>
            <w:r w:rsidRPr="00FD5D59">
              <w:rPr>
                <w:b/>
                <w:sz w:val="22"/>
                <w:szCs w:val="22"/>
              </w:rPr>
              <w:t>Example</w:t>
            </w:r>
          </w:p>
        </w:tc>
      </w:tr>
      <w:tr w:rsidR="0039143E" w:rsidRPr="00FD5D59" w14:paraId="329FE647" w14:textId="77777777" w:rsidTr="00F2366E">
        <w:tc>
          <w:tcPr>
            <w:tcW w:w="1951" w:type="dxa"/>
          </w:tcPr>
          <w:p w14:paraId="057E6C18" w14:textId="77777777" w:rsidR="00A3573F" w:rsidRPr="00F2366E" w:rsidRDefault="00A3573F" w:rsidP="009C3071">
            <w:pPr>
              <w:pStyle w:val="Default"/>
              <w:jc w:val="center"/>
              <w:rPr>
                <w:b/>
                <w:sz w:val="22"/>
              </w:rPr>
            </w:pPr>
            <w:r w:rsidRPr="00F2366E">
              <w:rPr>
                <w:b/>
                <w:sz w:val="22"/>
              </w:rPr>
              <w:t>Books</w:t>
            </w:r>
            <w:r w:rsidR="009C3071" w:rsidRPr="00F2366E">
              <w:rPr>
                <w:b/>
                <w:sz w:val="22"/>
              </w:rPr>
              <w:t xml:space="preserve"> </w:t>
            </w:r>
            <w:r w:rsidR="009C3071" w:rsidRPr="009C3071">
              <w:rPr>
                <w:b/>
                <w:sz w:val="22"/>
                <w:szCs w:val="22"/>
              </w:rPr>
              <w:t>and</w:t>
            </w:r>
            <w:r w:rsidRPr="009C3071">
              <w:rPr>
                <w:b/>
                <w:sz w:val="22"/>
                <w:szCs w:val="22"/>
              </w:rPr>
              <w:t xml:space="preserve"> Reports</w:t>
            </w:r>
            <w:r w:rsidR="00360347">
              <w:rPr>
                <w:b/>
                <w:sz w:val="22"/>
                <w:szCs w:val="22"/>
              </w:rPr>
              <w:t xml:space="preserve"> </w:t>
            </w:r>
            <w:r w:rsidR="00360347" w:rsidRPr="00F2366E">
              <w:rPr>
                <w:b/>
                <w:sz w:val="22"/>
              </w:rPr>
              <w:t>(Monographs</w:t>
            </w:r>
            <w:r w:rsidR="00360347">
              <w:rPr>
                <w:b/>
                <w:sz w:val="22"/>
                <w:szCs w:val="22"/>
              </w:rPr>
              <w:t>)</w:t>
            </w:r>
          </w:p>
        </w:tc>
        <w:tc>
          <w:tcPr>
            <w:tcW w:w="7229" w:type="dxa"/>
          </w:tcPr>
          <w:p w14:paraId="5E05838C" w14:textId="77777777" w:rsidR="0039143E" w:rsidRPr="00F2366E" w:rsidRDefault="00A3573F" w:rsidP="00BE2A43">
            <w:pPr>
              <w:pStyle w:val="Default"/>
              <w:rPr>
                <w:b/>
                <w:sz w:val="22"/>
              </w:rPr>
            </w:pPr>
            <w:r w:rsidRPr="00F2366E">
              <w:rPr>
                <w:b/>
                <w:sz w:val="22"/>
              </w:rPr>
              <w:t xml:space="preserve">Author Surname, Author First Name (Year) </w:t>
            </w:r>
            <w:r w:rsidRPr="00F2366E">
              <w:rPr>
                <w:b/>
                <w:i/>
                <w:sz w:val="22"/>
              </w:rPr>
              <w:t>Title</w:t>
            </w:r>
            <w:r w:rsidRPr="00F2366E">
              <w:rPr>
                <w:b/>
                <w:sz w:val="22"/>
              </w:rPr>
              <w:t>, edition (Place of Publication: Publisher).</w:t>
            </w:r>
          </w:p>
          <w:p w14:paraId="14947FDB" w14:textId="77777777" w:rsidR="0039143E" w:rsidRDefault="0039143E" w:rsidP="006A245E">
            <w:pPr>
              <w:pStyle w:val="Default"/>
              <w:rPr>
                <w:sz w:val="22"/>
                <w:szCs w:val="22"/>
              </w:rPr>
            </w:pPr>
          </w:p>
          <w:p w14:paraId="1FF9C0EA" w14:textId="7A4AB6D0" w:rsidR="00360347" w:rsidRPr="00F2366E" w:rsidRDefault="00C1603C" w:rsidP="00360347">
            <w:pPr>
              <w:pStyle w:val="Default"/>
              <w:keepNext/>
              <w:keepLines/>
              <w:spacing w:before="200"/>
              <w:outlineLvl w:val="6"/>
              <w:rPr>
                <w:sz w:val="18"/>
              </w:rPr>
            </w:pPr>
            <w:r>
              <w:rPr>
                <w:sz w:val="18"/>
                <w:szCs w:val="22"/>
              </w:rPr>
              <w:t xml:space="preserve">Note: </w:t>
            </w:r>
            <w:r w:rsidR="005272B8">
              <w:rPr>
                <w:sz w:val="18"/>
                <w:szCs w:val="22"/>
              </w:rPr>
              <w:t>Book/</w:t>
            </w:r>
            <w:r w:rsidR="009C3071" w:rsidRPr="00360347">
              <w:rPr>
                <w:sz w:val="18"/>
                <w:szCs w:val="22"/>
              </w:rPr>
              <w:t>report titles are ALWAYS italicised. Page numbers</w:t>
            </w:r>
            <w:r w:rsidR="005272B8">
              <w:rPr>
                <w:sz w:val="18"/>
                <w:szCs w:val="22"/>
              </w:rPr>
              <w:t>/</w:t>
            </w:r>
            <w:r w:rsidR="00360347">
              <w:rPr>
                <w:sz w:val="18"/>
                <w:szCs w:val="22"/>
              </w:rPr>
              <w:t>chapters</w:t>
            </w:r>
            <w:r w:rsidR="009C3071" w:rsidRPr="00360347">
              <w:rPr>
                <w:sz w:val="18"/>
                <w:szCs w:val="22"/>
              </w:rPr>
              <w:t xml:space="preserve"> are NOT included, even if you only read </w:t>
            </w:r>
            <w:r w:rsidR="005272B8">
              <w:rPr>
                <w:sz w:val="18"/>
                <w:szCs w:val="22"/>
              </w:rPr>
              <w:t>certain pages/</w:t>
            </w:r>
            <w:r w:rsidR="00360347">
              <w:rPr>
                <w:sz w:val="18"/>
                <w:szCs w:val="22"/>
              </w:rPr>
              <w:t>chapters</w:t>
            </w:r>
            <w:r w:rsidR="009C3071" w:rsidRPr="00360347">
              <w:rPr>
                <w:sz w:val="18"/>
                <w:szCs w:val="22"/>
              </w:rPr>
              <w:t xml:space="preserve">: </w:t>
            </w:r>
            <w:r w:rsidR="00360347">
              <w:rPr>
                <w:sz w:val="18"/>
                <w:szCs w:val="22"/>
              </w:rPr>
              <w:t xml:space="preserve">because </w:t>
            </w:r>
            <w:r w:rsidR="009C3071" w:rsidRPr="00360347">
              <w:rPr>
                <w:sz w:val="18"/>
                <w:szCs w:val="22"/>
              </w:rPr>
              <w:t xml:space="preserve">the </w:t>
            </w:r>
            <w:r w:rsidR="00360347">
              <w:rPr>
                <w:sz w:val="18"/>
                <w:szCs w:val="22"/>
              </w:rPr>
              <w:t xml:space="preserve">book is a coherent whole, written entirely by one author or group, the ENTIRE </w:t>
            </w:r>
            <w:r w:rsidR="009C3071" w:rsidRPr="00360347">
              <w:rPr>
                <w:sz w:val="18"/>
                <w:szCs w:val="22"/>
              </w:rPr>
              <w:t xml:space="preserve">book is the source. If the edition is not given by the source, </w:t>
            </w:r>
            <w:r w:rsidR="00360347">
              <w:rPr>
                <w:sz w:val="18"/>
                <w:szCs w:val="22"/>
              </w:rPr>
              <w:t>exclude it</w:t>
            </w:r>
            <w:r w:rsidR="009C3071" w:rsidRPr="00360347">
              <w:rPr>
                <w:sz w:val="18"/>
                <w:szCs w:val="22"/>
              </w:rPr>
              <w:t>.</w:t>
            </w:r>
          </w:p>
        </w:tc>
        <w:tc>
          <w:tcPr>
            <w:tcW w:w="4112" w:type="dxa"/>
          </w:tcPr>
          <w:p w14:paraId="4B6A8801" w14:textId="77777777" w:rsidR="0039143E" w:rsidRPr="00FD5D59" w:rsidRDefault="0039143E" w:rsidP="00A3573F">
            <w:pPr>
              <w:pStyle w:val="Default"/>
              <w:rPr>
                <w:sz w:val="22"/>
                <w:szCs w:val="22"/>
              </w:rPr>
            </w:pPr>
            <w:r w:rsidRPr="00FD5D59">
              <w:rPr>
                <w:sz w:val="22"/>
                <w:szCs w:val="22"/>
              </w:rPr>
              <w:t xml:space="preserve">Heywood, Andrew (1994) </w:t>
            </w:r>
            <w:r w:rsidRPr="00FD5D59">
              <w:rPr>
                <w:i/>
                <w:sz w:val="22"/>
                <w:szCs w:val="22"/>
              </w:rPr>
              <w:t>Political Ideas and Concepts: An Introduction</w:t>
            </w:r>
            <w:r w:rsidRPr="00FD5D59">
              <w:rPr>
                <w:sz w:val="22"/>
                <w:szCs w:val="22"/>
              </w:rPr>
              <w:t>, 1</w:t>
            </w:r>
            <w:r w:rsidRPr="00FD5D59">
              <w:rPr>
                <w:sz w:val="22"/>
                <w:szCs w:val="22"/>
                <w:vertAlign w:val="superscript"/>
              </w:rPr>
              <w:t>st</w:t>
            </w:r>
            <w:r w:rsidRPr="00FD5D59">
              <w:rPr>
                <w:sz w:val="22"/>
                <w:szCs w:val="22"/>
              </w:rPr>
              <w:t xml:space="preserve"> edition</w:t>
            </w:r>
            <w:r w:rsidRPr="00FD5D59">
              <w:rPr>
                <w:i/>
                <w:sz w:val="22"/>
                <w:szCs w:val="22"/>
              </w:rPr>
              <w:t xml:space="preserve"> </w:t>
            </w:r>
            <w:r w:rsidRPr="00FD5D59">
              <w:rPr>
                <w:sz w:val="22"/>
                <w:szCs w:val="22"/>
              </w:rPr>
              <w:t>(Basingstoke: Macmillan).</w:t>
            </w:r>
          </w:p>
          <w:p w14:paraId="50F074A4" w14:textId="77777777" w:rsidR="0039143E" w:rsidRPr="00FD5D59" w:rsidRDefault="0039143E" w:rsidP="00A3573F">
            <w:pPr>
              <w:pStyle w:val="Default"/>
              <w:rPr>
                <w:sz w:val="22"/>
                <w:szCs w:val="22"/>
              </w:rPr>
            </w:pPr>
          </w:p>
          <w:p w14:paraId="33B78F18" w14:textId="77777777" w:rsidR="0039143E" w:rsidRPr="00FD5D59" w:rsidRDefault="0039143E" w:rsidP="00A3573F">
            <w:pPr>
              <w:pStyle w:val="Default"/>
              <w:rPr>
                <w:sz w:val="22"/>
                <w:szCs w:val="22"/>
              </w:rPr>
            </w:pPr>
            <w:r w:rsidRPr="00FD5D59">
              <w:rPr>
                <w:sz w:val="22"/>
                <w:szCs w:val="22"/>
              </w:rPr>
              <w:t xml:space="preserve">World Bank (2015) </w:t>
            </w:r>
            <w:r w:rsidRPr="00FD5D59">
              <w:rPr>
                <w:i/>
                <w:sz w:val="22"/>
                <w:szCs w:val="22"/>
              </w:rPr>
              <w:t xml:space="preserve">The World Bank Annual Report 2015 </w:t>
            </w:r>
            <w:r w:rsidRPr="00FD5D59">
              <w:rPr>
                <w:sz w:val="22"/>
                <w:szCs w:val="22"/>
              </w:rPr>
              <w:t>(Washington, DC: World Bank).</w:t>
            </w:r>
          </w:p>
          <w:p w14:paraId="23F96B8E" w14:textId="77777777" w:rsidR="0039143E" w:rsidRPr="00FD5D59" w:rsidRDefault="0039143E" w:rsidP="006A245E">
            <w:pPr>
              <w:pStyle w:val="Default"/>
              <w:rPr>
                <w:sz w:val="22"/>
                <w:szCs w:val="22"/>
              </w:rPr>
            </w:pPr>
          </w:p>
        </w:tc>
      </w:tr>
      <w:tr w:rsidR="0039143E" w:rsidRPr="00FD5D59" w14:paraId="6746B988" w14:textId="77777777" w:rsidTr="00F2366E">
        <w:tc>
          <w:tcPr>
            <w:tcW w:w="1951" w:type="dxa"/>
          </w:tcPr>
          <w:p w14:paraId="3B51F468" w14:textId="77777777" w:rsidR="0039143E" w:rsidRPr="00F2366E" w:rsidRDefault="0039143E" w:rsidP="009C3071">
            <w:pPr>
              <w:pStyle w:val="Default"/>
              <w:jc w:val="center"/>
              <w:rPr>
                <w:b/>
                <w:sz w:val="22"/>
              </w:rPr>
            </w:pPr>
            <w:r w:rsidRPr="00F2366E">
              <w:rPr>
                <w:b/>
                <w:sz w:val="22"/>
              </w:rPr>
              <w:t>Chapters in Edited Books</w:t>
            </w:r>
          </w:p>
        </w:tc>
        <w:tc>
          <w:tcPr>
            <w:tcW w:w="7229" w:type="dxa"/>
          </w:tcPr>
          <w:p w14:paraId="5219FF9D" w14:textId="77777777" w:rsidR="0039143E" w:rsidRDefault="0039143E" w:rsidP="006A245E">
            <w:pPr>
              <w:pStyle w:val="Default"/>
              <w:rPr>
                <w:b/>
                <w:sz w:val="22"/>
                <w:szCs w:val="22"/>
              </w:rPr>
            </w:pPr>
            <w:r w:rsidRPr="00F2366E">
              <w:rPr>
                <w:b/>
                <w:sz w:val="22"/>
              </w:rPr>
              <w:t xml:space="preserve">Author Surname, Author First Name (Year) “Title of Chapter”, in Editor(s) (ed.)/ (eds.) </w:t>
            </w:r>
            <w:r w:rsidRPr="00F2366E">
              <w:rPr>
                <w:b/>
                <w:i/>
                <w:sz w:val="22"/>
              </w:rPr>
              <w:t>Title of Edited Book</w:t>
            </w:r>
            <w:r w:rsidRPr="00F2366E">
              <w:rPr>
                <w:b/>
                <w:sz w:val="22"/>
              </w:rPr>
              <w:t>, edition (Place of Publication: Publisher), Pages.</w:t>
            </w:r>
          </w:p>
          <w:p w14:paraId="4A700EF7" w14:textId="77777777" w:rsidR="00360347" w:rsidRDefault="00360347" w:rsidP="006A245E">
            <w:pPr>
              <w:pStyle w:val="Default"/>
              <w:rPr>
                <w:b/>
                <w:sz w:val="22"/>
                <w:szCs w:val="22"/>
              </w:rPr>
            </w:pPr>
          </w:p>
          <w:p w14:paraId="47FAE6E8" w14:textId="77777777" w:rsidR="00360347" w:rsidRDefault="00C1603C" w:rsidP="00360347">
            <w:pPr>
              <w:pStyle w:val="Default"/>
              <w:rPr>
                <w:sz w:val="18"/>
                <w:szCs w:val="22"/>
              </w:rPr>
            </w:pPr>
            <w:r>
              <w:rPr>
                <w:sz w:val="18"/>
                <w:szCs w:val="22"/>
              </w:rPr>
              <w:t xml:space="preserve">Note: </w:t>
            </w:r>
            <w:r w:rsidR="00360347" w:rsidRPr="00360347">
              <w:rPr>
                <w:sz w:val="18"/>
                <w:szCs w:val="22"/>
              </w:rPr>
              <w:t xml:space="preserve">Unlike monographs, edited volumes contain several chapters by DIFFERENT authors on DIFFERENT </w:t>
            </w:r>
            <w:r w:rsidR="00360347">
              <w:rPr>
                <w:sz w:val="18"/>
                <w:szCs w:val="22"/>
              </w:rPr>
              <w:t xml:space="preserve">topics. </w:t>
            </w:r>
            <w:r w:rsidR="00360347" w:rsidRPr="00360347">
              <w:rPr>
                <w:sz w:val="18"/>
                <w:szCs w:val="22"/>
              </w:rPr>
              <w:t xml:space="preserve">If you </w:t>
            </w:r>
            <w:r w:rsidR="00360347">
              <w:rPr>
                <w:sz w:val="18"/>
                <w:szCs w:val="22"/>
              </w:rPr>
              <w:t>only cite</w:t>
            </w:r>
            <w:r w:rsidR="00360347" w:rsidRPr="00360347">
              <w:rPr>
                <w:sz w:val="18"/>
                <w:szCs w:val="22"/>
              </w:rPr>
              <w:t xml:space="preserve"> the editors and book title, the reader cannot know exactly where you </w:t>
            </w:r>
            <w:r w:rsidR="00360347">
              <w:rPr>
                <w:sz w:val="18"/>
                <w:szCs w:val="22"/>
              </w:rPr>
              <w:t xml:space="preserve">took </w:t>
            </w:r>
            <w:r w:rsidR="00360347" w:rsidRPr="00360347">
              <w:rPr>
                <w:sz w:val="18"/>
                <w:szCs w:val="22"/>
              </w:rPr>
              <w:t xml:space="preserve">ideas/ quotations from. </w:t>
            </w:r>
            <w:r w:rsidR="00360347">
              <w:rPr>
                <w:sz w:val="18"/>
                <w:szCs w:val="22"/>
              </w:rPr>
              <w:t>Thus,</w:t>
            </w:r>
            <w:r w:rsidR="00360347" w:rsidRPr="00360347">
              <w:rPr>
                <w:sz w:val="18"/>
                <w:szCs w:val="22"/>
              </w:rPr>
              <w:t xml:space="preserve"> you MUST give the FULL details of the specific part </w:t>
            </w:r>
            <w:r w:rsidR="00360347">
              <w:rPr>
                <w:sz w:val="18"/>
                <w:szCs w:val="22"/>
              </w:rPr>
              <w:t xml:space="preserve">you have read and cited. </w:t>
            </w:r>
            <w:r w:rsidR="00360347" w:rsidRPr="00360347">
              <w:rPr>
                <w:sz w:val="18"/>
                <w:szCs w:val="22"/>
              </w:rPr>
              <w:t>Note that the book chapter is in quotation marks while the title of the edited volume as a whole is italicised.</w:t>
            </w:r>
            <w:r>
              <w:rPr>
                <w:sz w:val="18"/>
                <w:szCs w:val="22"/>
              </w:rPr>
              <w:t xml:space="preserve"> Use “ed.” for one editor, and “eds.” where there is more than one.</w:t>
            </w:r>
          </w:p>
          <w:p w14:paraId="7F792F90" w14:textId="77777777" w:rsidR="00360347" w:rsidRPr="00360347" w:rsidRDefault="00360347" w:rsidP="00360347">
            <w:pPr>
              <w:pStyle w:val="Default"/>
              <w:rPr>
                <w:sz w:val="22"/>
                <w:szCs w:val="22"/>
              </w:rPr>
            </w:pPr>
          </w:p>
        </w:tc>
        <w:tc>
          <w:tcPr>
            <w:tcW w:w="4112" w:type="dxa"/>
          </w:tcPr>
          <w:p w14:paraId="6722ACFC" w14:textId="77777777" w:rsidR="0039143E" w:rsidRPr="00FD5D59" w:rsidRDefault="0039143E" w:rsidP="006A245E">
            <w:pPr>
              <w:pStyle w:val="Default"/>
              <w:rPr>
                <w:sz w:val="22"/>
                <w:szCs w:val="22"/>
              </w:rPr>
            </w:pPr>
            <w:proofErr w:type="spellStart"/>
            <w:r w:rsidRPr="00FD5D59">
              <w:rPr>
                <w:sz w:val="22"/>
                <w:szCs w:val="22"/>
              </w:rPr>
              <w:t>Koslowski</w:t>
            </w:r>
            <w:proofErr w:type="spellEnd"/>
            <w:r w:rsidRPr="00FD5D59">
              <w:rPr>
                <w:sz w:val="22"/>
                <w:szCs w:val="22"/>
              </w:rPr>
              <w:t xml:space="preserve">, Rey and Wiener, Antje (2002) “Practising Democracy Transnationally”, in Ferguson, Yale H. and Jones, R.J. Barry (eds.) </w:t>
            </w:r>
            <w:r w:rsidRPr="00FD5D59">
              <w:rPr>
                <w:i/>
                <w:sz w:val="22"/>
                <w:szCs w:val="22"/>
              </w:rPr>
              <w:t xml:space="preserve">Political Space: Frontiers of Change and Governance in a Globalizing World </w:t>
            </w:r>
            <w:r w:rsidRPr="00FD5D59">
              <w:rPr>
                <w:sz w:val="22"/>
                <w:szCs w:val="22"/>
              </w:rPr>
              <w:t>(New York: SUNY Press), 281-296.</w:t>
            </w:r>
          </w:p>
          <w:p w14:paraId="38531B2F" w14:textId="77777777" w:rsidR="0039143E" w:rsidRPr="00FD5D59" w:rsidRDefault="0039143E" w:rsidP="006A245E">
            <w:pPr>
              <w:pStyle w:val="Default"/>
              <w:rPr>
                <w:sz w:val="22"/>
                <w:szCs w:val="22"/>
              </w:rPr>
            </w:pPr>
          </w:p>
        </w:tc>
      </w:tr>
      <w:tr w:rsidR="0039143E" w:rsidRPr="00FD5D59" w14:paraId="0EE0AD6E" w14:textId="77777777" w:rsidTr="00F2366E">
        <w:tc>
          <w:tcPr>
            <w:tcW w:w="1951" w:type="dxa"/>
          </w:tcPr>
          <w:p w14:paraId="1F487FFC" w14:textId="77777777" w:rsidR="0039143E" w:rsidRPr="00F2366E" w:rsidRDefault="0039143E" w:rsidP="00360347">
            <w:pPr>
              <w:pStyle w:val="Default"/>
              <w:jc w:val="center"/>
              <w:rPr>
                <w:b/>
                <w:sz w:val="22"/>
              </w:rPr>
            </w:pPr>
            <w:r w:rsidRPr="00F2366E">
              <w:rPr>
                <w:b/>
                <w:sz w:val="22"/>
              </w:rPr>
              <w:t>Journal Articles</w:t>
            </w:r>
          </w:p>
        </w:tc>
        <w:tc>
          <w:tcPr>
            <w:tcW w:w="7229" w:type="dxa"/>
          </w:tcPr>
          <w:p w14:paraId="3B629767" w14:textId="77777777" w:rsidR="0039143E" w:rsidRPr="00360347" w:rsidRDefault="0039143E" w:rsidP="006A245E">
            <w:pPr>
              <w:pStyle w:val="Default"/>
              <w:rPr>
                <w:b/>
                <w:sz w:val="22"/>
                <w:szCs w:val="22"/>
              </w:rPr>
            </w:pPr>
            <w:r w:rsidRPr="00F2366E">
              <w:rPr>
                <w:b/>
                <w:sz w:val="22"/>
              </w:rPr>
              <w:t xml:space="preserve">Author Surname, Author First Name (Year) “Title of Article”, </w:t>
            </w:r>
            <w:r w:rsidRPr="00F2366E">
              <w:rPr>
                <w:b/>
                <w:i/>
                <w:sz w:val="22"/>
              </w:rPr>
              <w:t>Journal Name</w:t>
            </w:r>
            <w:r w:rsidRPr="00F2366E">
              <w:rPr>
                <w:b/>
                <w:sz w:val="22"/>
              </w:rPr>
              <w:t xml:space="preserve"> Volume-</w:t>
            </w:r>
            <w:proofErr w:type="gramStart"/>
            <w:r w:rsidRPr="00F2366E">
              <w:rPr>
                <w:b/>
                <w:sz w:val="22"/>
              </w:rPr>
              <w:t>Number(</w:t>
            </w:r>
            <w:proofErr w:type="gramEnd"/>
            <w:r w:rsidRPr="00F2366E">
              <w:rPr>
                <w:b/>
                <w:sz w:val="22"/>
              </w:rPr>
              <w:t>Issue-Number): Pages.</w:t>
            </w:r>
          </w:p>
          <w:p w14:paraId="50570E61" w14:textId="77777777" w:rsidR="00360347" w:rsidRDefault="00360347" w:rsidP="006A245E">
            <w:pPr>
              <w:pStyle w:val="Default"/>
              <w:rPr>
                <w:sz w:val="22"/>
                <w:szCs w:val="22"/>
              </w:rPr>
            </w:pPr>
          </w:p>
          <w:p w14:paraId="36CF6F6A" w14:textId="77777777" w:rsidR="00360347" w:rsidRDefault="00C1603C" w:rsidP="00360347">
            <w:pPr>
              <w:pStyle w:val="Default"/>
              <w:rPr>
                <w:sz w:val="18"/>
                <w:szCs w:val="22"/>
              </w:rPr>
            </w:pPr>
            <w:r>
              <w:rPr>
                <w:sz w:val="18"/>
                <w:szCs w:val="22"/>
              </w:rPr>
              <w:t xml:space="preserve">Note: </w:t>
            </w:r>
            <w:r w:rsidR="00360347" w:rsidRPr="00360347">
              <w:rPr>
                <w:sz w:val="18"/>
                <w:szCs w:val="22"/>
              </w:rPr>
              <w:t>As with chapters in edited volumes, the article title is in quotation marks while the volume in which it is contained (the name of the journal) is italicised. The logic is similar</w:t>
            </w:r>
            <w:r w:rsidR="00360347">
              <w:rPr>
                <w:sz w:val="18"/>
                <w:szCs w:val="22"/>
              </w:rPr>
              <w:t>:</w:t>
            </w:r>
            <w:r w:rsidR="00360347" w:rsidRPr="00360347">
              <w:rPr>
                <w:sz w:val="18"/>
                <w:szCs w:val="22"/>
              </w:rPr>
              <w:t xml:space="preserve"> </w:t>
            </w:r>
            <w:r w:rsidR="00360347">
              <w:rPr>
                <w:sz w:val="18"/>
                <w:szCs w:val="22"/>
              </w:rPr>
              <w:t>j</w:t>
            </w:r>
            <w:r w:rsidR="00360347" w:rsidRPr="00360347">
              <w:rPr>
                <w:sz w:val="18"/>
                <w:szCs w:val="22"/>
              </w:rPr>
              <w:t>ournals are divided into volumes (one for each year), with volumes further subdivided into issues, and issues divided into separate articles by different authors. Again, the full information is required so the reader can locate the article you are actually citing. Note that you do NOT include details of the editor, publisher, etc.</w:t>
            </w:r>
            <w:r w:rsidR="00B724F8">
              <w:rPr>
                <w:sz w:val="18"/>
                <w:szCs w:val="22"/>
              </w:rPr>
              <w:t xml:space="preserve"> NEVER include a URL</w:t>
            </w:r>
            <w:r w:rsidR="00DA1D6C">
              <w:rPr>
                <w:sz w:val="18"/>
                <w:szCs w:val="22"/>
              </w:rPr>
              <w:t>, even if you accessed the journal using the Internet</w:t>
            </w:r>
            <w:r>
              <w:rPr>
                <w:sz w:val="18"/>
                <w:szCs w:val="22"/>
              </w:rPr>
              <w:t>.</w:t>
            </w:r>
          </w:p>
          <w:p w14:paraId="4EF1F69F" w14:textId="77777777" w:rsidR="00B724F8" w:rsidRPr="00FD5D59" w:rsidRDefault="00B724F8" w:rsidP="00360347">
            <w:pPr>
              <w:pStyle w:val="Default"/>
              <w:rPr>
                <w:sz w:val="22"/>
                <w:szCs w:val="22"/>
              </w:rPr>
            </w:pPr>
          </w:p>
        </w:tc>
        <w:tc>
          <w:tcPr>
            <w:tcW w:w="4112" w:type="dxa"/>
          </w:tcPr>
          <w:p w14:paraId="338F05AF" w14:textId="77777777" w:rsidR="0039143E" w:rsidRPr="00FD5D59" w:rsidRDefault="0039143E" w:rsidP="006A245E">
            <w:pPr>
              <w:pStyle w:val="Default"/>
              <w:rPr>
                <w:sz w:val="22"/>
                <w:szCs w:val="22"/>
              </w:rPr>
            </w:pPr>
            <w:r w:rsidRPr="00FD5D59">
              <w:rPr>
                <w:sz w:val="22"/>
                <w:szCs w:val="22"/>
              </w:rPr>
              <w:t xml:space="preserve">Orbell, John M. and Rutherford, Brent M. (1973) “Can Leviathan Make the Life of Man Less Solitary, Poor, Nasty, Brutish and Short?”, </w:t>
            </w:r>
            <w:r w:rsidRPr="00FD5D59">
              <w:rPr>
                <w:i/>
                <w:sz w:val="22"/>
                <w:szCs w:val="22"/>
              </w:rPr>
              <w:t xml:space="preserve">British Journal of Political Science </w:t>
            </w:r>
            <w:r w:rsidRPr="00FD5D59">
              <w:rPr>
                <w:sz w:val="22"/>
                <w:szCs w:val="22"/>
              </w:rPr>
              <w:t>3(4): 383-407.</w:t>
            </w:r>
          </w:p>
          <w:p w14:paraId="10D9CED6" w14:textId="77777777" w:rsidR="0039143E" w:rsidRPr="00FD5D59" w:rsidRDefault="0039143E" w:rsidP="006A245E">
            <w:pPr>
              <w:pStyle w:val="Default"/>
              <w:rPr>
                <w:sz w:val="22"/>
                <w:szCs w:val="22"/>
              </w:rPr>
            </w:pPr>
          </w:p>
        </w:tc>
      </w:tr>
      <w:tr w:rsidR="0039143E" w:rsidRPr="00FD5D59" w14:paraId="066A4A1E" w14:textId="77777777" w:rsidTr="00F2366E">
        <w:tc>
          <w:tcPr>
            <w:tcW w:w="1951" w:type="dxa"/>
          </w:tcPr>
          <w:p w14:paraId="5C6A0597" w14:textId="77777777" w:rsidR="0039143E" w:rsidRPr="00F2366E" w:rsidRDefault="0039143E" w:rsidP="00B724F8">
            <w:pPr>
              <w:pStyle w:val="Default"/>
              <w:jc w:val="center"/>
              <w:rPr>
                <w:b/>
                <w:sz w:val="22"/>
              </w:rPr>
            </w:pPr>
            <w:r w:rsidRPr="00F2366E">
              <w:rPr>
                <w:b/>
                <w:color w:val="auto"/>
                <w:sz w:val="22"/>
              </w:rPr>
              <w:t>Newspapers</w:t>
            </w:r>
          </w:p>
        </w:tc>
        <w:tc>
          <w:tcPr>
            <w:tcW w:w="7229" w:type="dxa"/>
          </w:tcPr>
          <w:p w14:paraId="6A654745" w14:textId="77777777" w:rsidR="0039143E" w:rsidRPr="00F2366E" w:rsidRDefault="0039143E" w:rsidP="006A245E">
            <w:pPr>
              <w:pStyle w:val="Default"/>
              <w:rPr>
                <w:b/>
                <w:sz w:val="22"/>
              </w:rPr>
            </w:pPr>
            <w:r w:rsidRPr="00F2366E">
              <w:rPr>
                <w:b/>
                <w:sz w:val="22"/>
              </w:rPr>
              <w:t xml:space="preserve">Author Surname, Author First Name (Year) “Title of Article”, </w:t>
            </w:r>
            <w:r w:rsidRPr="00F2366E">
              <w:rPr>
                <w:b/>
                <w:i/>
                <w:sz w:val="22"/>
              </w:rPr>
              <w:t>Newspaper Name</w:t>
            </w:r>
            <w:r w:rsidRPr="00F2366E">
              <w:rPr>
                <w:b/>
                <w:sz w:val="22"/>
              </w:rPr>
              <w:t>, Date of Publication</w:t>
            </w:r>
            <w:r w:rsidRPr="00360347">
              <w:rPr>
                <w:b/>
                <w:sz w:val="22"/>
                <w:szCs w:val="22"/>
              </w:rPr>
              <w:t>.</w:t>
            </w:r>
          </w:p>
          <w:p w14:paraId="4A6C24F7" w14:textId="77777777" w:rsidR="00C1603C" w:rsidRPr="00FD5D59" w:rsidRDefault="00C1603C" w:rsidP="00C1603C">
            <w:pPr>
              <w:pStyle w:val="Default"/>
              <w:rPr>
                <w:sz w:val="22"/>
                <w:szCs w:val="22"/>
              </w:rPr>
            </w:pPr>
          </w:p>
        </w:tc>
        <w:tc>
          <w:tcPr>
            <w:tcW w:w="4112" w:type="dxa"/>
          </w:tcPr>
          <w:p w14:paraId="31D2FE15" w14:textId="77777777" w:rsidR="0039143E" w:rsidRPr="00FD5D59" w:rsidRDefault="0039143E" w:rsidP="006A245E">
            <w:pPr>
              <w:pStyle w:val="Default"/>
              <w:rPr>
                <w:sz w:val="22"/>
                <w:szCs w:val="22"/>
              </w:rPr>
            </w:pPr>
            <w:r w:rsidRPr="00FD5D59">
              <w:rPr>
                <w:sz w:val="22"/>
                <w:szCs w:val="22"/>
              </w:rPr>
              <w:t xml:space="preserve">Hopkins, Katie (2015) “On the Art of Trolling”, </w:t>
            </w:r>
            <w:r w:rsidRPr="00FD5D59">
              <w:rPr>
                <w:i/>
                <w:sz w:val="22"/>
                <w:szCs w:val="22"/>
              </w:rPr>
              <w:t>Daily Mail</w:t>
            </w:r>
            <w:r w:rsidRPr="00FD5D59">
              <w:rPr>
                <w:sz w:val="22"/>
                <w:szCs w:val="22"/>
              </w:rPr>
              <w:t>, 2 February, 14.</w:t>
            </w:r>
          </w:p>
        </w:tc>
      </w:tr>
      <w:tr w:rsidR="00360347" w:rsidRPr="00FD5D59" w14:paraId="4DE3C97B" w14:textId="77777777" w:rsidTr="00C1603C">
        <w:tc>
          <w:tcPr>
            <w:tcW w:w="1951" w:type="dxa"/>
          </w:tcPr>
          <w:p w14:paraId="36AA1640" w14:textId="77777777" w:rsidR="00360347" w:rsidRPr="00360347" w:rsidRDefault="00360347" w:rsidP="00360347">
            <w:pPr>
              <w:pStyle w:val="Default"/>
              <w:jc w:val="center"/>
              <w:rPr>
                <w:b/>
                <w:color w:val="auto"/>
                <w:sz w:val="22"/>
                <w:szCs w:val="22"/>
              </w:rPr>
            </w:pPr>
            <w:r>
              <w:rPr>
                <w:b/>
                <w:color w:val="auto"/>
                <w:sz w:val="22"/>
                <w:szCs w:val="22"/>
              </w:rPr>
              <w:lastRenderedPageBreak/>
              <w:t>Webpages</w:t>
            </w:r>
          </w:p>
        </w:tc>
        <w:tc>
          <w:tcPr>
            <w:tcW w:w="7229" w:type="dxa"/>
          </w:tcPr>
          <w:p w14:paraId="36245551" w14:textId="77777777" w:rsidR="00360347" w:rsidRPr="00360347" w:rsidRDefault="00360347" w:rsidP="006A245E">
            <w:pPr>
              <w:pStyle w:val="Default"/>
              <w:rPr>
                <w:b/>
                <w:color w:val="auto"/>
                <w:sz w:val="22"/>
                <w:szCs w:val="22"/>
              </w:rPr>
            </w:pPr>
            <w:r w:rsidRPr="00360347">
              <w:rPr>
                <w:b/>
                <w:color w:val="auto"/>
                <w:sz w:val="22"/>
                <w:szCs w:val="22"/>
              </w:rPr>
              <w:t>Author Surname, Author First Name (Year) “Title of Webpage”, Name of Website, Date of Creation, accessed at URL, Date of Access.</w:t>
            </w:r>
          </w:p>
          <w:p w14:paraId="2AE9C384" w14:textId="77777777" w:rsidR="00360347" w:rsidRDefault="00360347" w:rsidP="006A245E">
            <w:pPr>
              <w:pStyle w:val="Default"/>
              <w:rPr>
                <w:color w:val="auto"/>
                <w:sz w:val="22"/>
                <w:szCs w:val="22"/>
              </w:rPr>
            </w:pPr>
          </w:p>
          <w:p w14:paraId="64FE768B" w14:textId="77777777" w:rsidR="00360347" w:rsidRDefault="00360347" w:rsidP="00360347">
            <w:pPr>
              <w:pStyle w:val="Default"/>
              <w:rPr>
                <w:sz w:val="18"/>
                <w:szCs w:val="22"/>
              </w:rPr>
            </w:pPr>
            <w:r>
              <w:rPr>
                <w:sz w:val="18"/>
                <w:szCs w:val="22"/>
              </w:rPr>
              <w:t>Because webpages can change, y</w:t>
            </w:r>
            <w:r w:rsidRPr="00360347">
              <w:rPr>
                <w:sz w:val="18"/>
                <w:szCs w:val="22"/>
              </w:rPr>
              <w:t>ou must describe the date of the source</w:t>
            </w:r>
            <w:r>
              <w:rPr>
                <w:sz w:val="18"/>
                <w:szCs w:val="22"/>
              </w:rPr>
              <w:t xml:space="preserve"> itself</w:t>
            </w:r>
            <w:r w:rsidRPr="00360347">
              <w:rPr>
                <w:sz w:val="18"/>
                <w:szCs w:val="22"/>
              </w:rPr>
              <w:t xml:space="preserve"> AND report where and when you accessed it. Webpages vary hugely in quality and reliability and so should be used with discernment. </w:t>
            </w:r>
            <w:r>
              <w:rPr>
                <w:sz w:val="18"/>
                <w:szCs w:val="22"/>
              </w:rPr>
              <w:t xml:space="preserve">E.g. </w:t>
            </w:r>
            <w:r w:rsidRPr="00360347">
              <w:rPr>
                <w:sz w:val="18"/>
                <w:szCs w:val="22"/>
              </w:rPr>
              <w:t>never</w:t>
            </w:r>
            <w:r>
              <w:rPr>
                <w:sz w:val="18"/>
                <w:szCs w:val="22"/>
              </w:rPr>
              <w:t xml:space="preserve"> </w:t>
            </w:r>
            <w:r w:rsidRPr="00360347">
              <w:rPr>
                <w:sz w:val="18"/>
                <w:szCs w:val="22"/>
              </w:rPr>
              <w:t>cite Wikipedia pages: since they are editable by anyone, the</w:t>
            </w:r>
            <w:r w:rsidR="00B724F8">
              <w:rPr>
                <w:sz w:val="18"/>
                <w:szCs w:val="22"/>
              </w:rPr>
              <w:t>y are unreliable</w:t>
            </w:r>
            <w:r w:rsidRPr="00360347">
              <w:rPr>
                <w:sz w:val="18"/>
                <w:szCs w:val="22"/>
              </w:rPr>
              <w:t>.</w:t>
            </w:r>
          </w:p>
          <w:p w14:paraId="1116994D" w14:textId="77777777" w:rsidR="00B724F8" w:rsidRPr="00360347" w:rsidRDefault="00B724F8" w:rsidP="00360347">
            <w:pPr>
              <w:pStyle w:val="Default"/>
              <w:rPr>
                <w:sz w:val="22"/>
                <w:szCs w:val="22"/>
              </w:rPr>
            </w:pPr>
          </w:p>
        </w:tc>
        <w:tc>
          <w:tcPr>
            <w:tcW w:w="4112" w:type="dxa"/>
          </w:tcPr>
          <w:p w14:paraId="2B03DA8B" w14:textId="77777777" w:rsidR="00360347" w:rsidRPr="00FD5D59" w:rsidRDefault="00360347" w:rsidP="006A245E">
            <w:pPr>
              <w:pStyle w:val="Default"/>
              <w:rPr>
                <w:sz w:val="22"/>
                <w:szCs w:val="22"/>
              </w:rPr>
            </w:pPr>
            <w:r w:rsidRPr="00FD5D59">
              <w:rPr>
                <w:color w:val="auto"/>
                <w:sz w:val="22"/>
                <w:szCs w:val="22"/>
              </w:rPr>
              <w:t xml:space="preserve">Marcus, Jonathan (2014) “Pentagon Ex-Head Gates Criticises Obama’s Afghan Tactics”, </w:t>
            </w:r>
            <w:r w:rsidRPr="00360347">
              <w:rPr>
                <w:color w:val="auto"/>
                <w:sz w:val="22"/>
                <w:szCs w:val="22"/>
              </w:rPr>
              <w:t>BBC News</w:t>
            </w:r>
            <w:r w:rsidRPr="00FD5D59">
              <w:rPr>
                <w:color w:val="auto"/>
                <w:sz w:val="22"/>
                <w:szCs w:val="22"/>
              </w:rPr>
              <w:t xml:space="preserve">, 8 January, accessed at </w:t>
            </w:r>
            <w:hyperlink r:id="rId9" w:history="1">
              <w:r w:rsidRPr="00FD5D59">
                <w:rPr>
                  <w:rStyle w:val="Hyperlink"/>
                  <w:sz w:val="22"/>
                  <w:szCs w:val="22"/>
                </w:rPr>
                <w:t>http://www.bbc.co.uk/news/uk-politics-34980504</w:t>
              </w:r>
            </w:hyperlink>
            <w:r w:rsidRPr="00FD5D59">
              <w:rPr>
                <w:color w:val="auto"/>
                <w:sz w:val="22"/>
                <w:szCs w:val="22"/>
              </w:rPr>
              <w:t>, 2 December 2015.</w:t>
            </w:r>
          </w:p>
        </w:tc>
      </w:tr>
      <w:tr w:rsidR="00360347" w:rsidRPr="00FD5D59" w14:paraId="54E951AB" w14:textId="77777777" w:rsidTr="00C1603C">
        <w:tc>
          <w:tcPr>
            <w:tcW w:w="1951" w:type="dxa"/>
          </w:tcPr>
          <w:p w14:paraId="36B55C5C" w14:textId="77777777" w:rsidR="00360347" w:rsidRDefault="00360347" w:rsidP="00B724F8">
            <w:pPr>
              <w:pStyle w:val="Default"/>
              <w:jc w:val="center"/>
              <w:rPr>
                <w:b/>
                <w:color w:val="auto"/>
                <w:sz w:val="22"/>
                <w:szCs w:val="22"/>
              </w:rPr>
            </w:pPr>
            <w:r>
              <w:rPr>
                <w:b/>
                <w:color w:val="auto"/>
                <w:sz w:val="22"/>
                <w:szCs w:val="22"/>
              </w:rPr>
              <w:t>Official Documents</w:t>
            </w:r>
          </w:p>
        </w:tc>
        <w:tc>
          <w:tcPr>
            <w:tcW w:w="7229" w:type="dxa"/>
          </w:tcPr>
          <w:p w14:paraId="66A505BE" w14:textId="77777777" w:rsidR="00360347" w:rsidRPr="00360347" w:rsidRDefault="00360347" w:rsidP="00360347">
            <w:pPr>
              <w:pStyle w:val="Default"/>
              <w:rPr>
                <w:b/>
                <w:color w:val="auto"/>
                <w:sz w:val="22"/>
                <w:szCs w:val="22"/>
              </w:rPr>
            </w:pPr>
            <w:r w:rsidRPr="00360347">
              <w:rPr>
                <w:b/>
                <w:color w:val="auto"/>
                <w:sz w:val="22"/>
                <w:szCs w:val="22"/>
              </w:rPr>
              <w:t>Author Surname, Author First Name (Year) “Title of Document”, Source of Document, Date of Document.</w:t>
            </w:r>
          </w:p>
          <w:p w14:paraId="63DA3F6F" w14:textId="77777777" w:rsidR="00360347" w:rsidRDefault="00360347" w:rsidP="006A245E">
            <w:pPr>
              <w:pStyle w:val="Default"/>
              <w:rPr>
                <w:b/>
                <w:sz w:val="22"/>
                <w:szCs w:val="22"/>
              </w:rPr>
            </w:pPr>
          </w:p>
          <w:p w14:paraId="46C0775D" w14:textId="77777777" w:rsidR="00360347" w:rsidRDefault="00360347" w:rsidP="00B724F8">
            <w:pPr>
              <w:pStyle w:val="Default"/>
              <w:rPr>
                <w:sz w:val="18"/>
                <w:szCs w:val="22"/>
              </w:rPr>
            </w:pPr>
            <w:r w:rsidRPr="00360347">
              <w:rPr>
                <w:sz w:val="18"/>
                <w:szCs w:val="22"/>
              </w:rPr>
              <w:t>Official documents</w:t>
            </w:r>
            <w:r>
              <w:rPr>
                <w:sz w:val="18"/>
                <w:szCs w:val="22"/>
              </w:rPr>
              <w:t xml:space="preserve"> (e.g. </w:t>
            </w:r>
            <w:r w:rsidR="00B724F8">
              <w:rPr>
                <w:sz w:val="18"/>
                <w:szCs w:val="22"/>
              </w:rPr>
              <w:t xml:space="preserve">internal </w:t>
            </w:r>
            <w:r w:rsidRPr="00360347">
              <w:rPr>
                <w:sz w:val="18"/>
                <w:szCs w:val="22"/>
              </w:rPr>
              <w:t>government</w:t>
            </w:r>
            <w:r w:rsidR="00B724F8">
              <w:rPr>
                <w:sz w:val="18"/>
                <w:szCs w:val="22"/>
              </w:rPr>
              <w:t>al or organisational</w:t>
            </w:r>
            <w:r w:rsidRPr="00360347">
              <w:rPr>
                <w:sz w:val="18"/>
                <w:szCs w:val="22"/>
              </w:rPr>
              <w:t xml:space="preserve"> </w:t>
            </w:r>
            <w:r w:rsidR="00B724F8">
              <w:rPr>
                <w:sz w:val="18"/>
                <w:szCs w:val="22"/>
              </w:rPr>
              <w:t>documents found in archives</w:t>
            </w:r>
            <w:r>
              <w:rPr>
                <w:sz w:val="18"/>
                <w:szCs w:val="22"/>
              </w:rPr>
              <w:t>)</w:t>
            </w:r>
            <w:r w:rsidRPr="00360347">
              <w:rPr>
                <w:sz w:val="18"/>
                <w:szCs w:val="22"/>
              </w:rPr>
              <w:t xml:space="preserve">, </w:t>
            </w:r>
            <w:r>
              <w:rPr>
                <w:sz w:val="18"/>
                <w:szCs w:val="22"/>
              </w:rPr>
              <w:t xml:space="preserve">vary enormously. </w:t>
            </w:r>
            <w:r w:rsidRPr="00360347">
              <w:rPr>
                <w:sz w:val="18"/>
                <w:szCs w:val="22"/>
              </w:rPr>
              <w:t>The key is to</w:t>
            </w:r>
            <w:r w:rsidR="00B724F8">
              <w:rPr>
                <w:sz w:val="18"/>
                <w:szCs w:val="22"/>
              </w:rPr>
              <w:t>:</w:t>
            </w:r>
            <w:r w:rsidRPr="00360347">
              <w:rPr>
                <w:sz w:val="18"/>
                <w:szCs w:val="22"/>
              </w:rPr>
              <w:t xml:space="preserve"> include as full a reference as possible, such that anyone wishing to locate the item could do so</w:t>
            </w:r>
            <w:r w:rsidR="00B724F8">
              <w:rPr>
                <w:sz w:val="18"/>
                <w:szCs w:val="22"/>
              </w:rPr>
              <w:t>;</w:t>
            </w:r>
            <w:r w:rsidRPr="00360347">
              <w:rPr>
                <w:sz w:val="18"/>
                <w:szCs w:val="22"/>
              </w:rPr>
              <w:t xml:space="preserve"> and present it in a format consistent with the rest of your bibliography. The relevant repository</w:t>
            </w:r>
            <w:r w:rsidR="00B724F8">
              <w:rPr>
                <w:sz w:val="18"/>
                <w:szCs w:val="22"/>
              </w:rPr>
              <w:t xml:space="preserve"> (</w:t>
            </w:r>
            <w:r w:rsidRPr="00360347">
              <w:rPr>
                <w:sz w:val="18"/>
                <w:szCs w:val="22"/>
              </w:rPr>
              <w:t>e.g. the National Archive</w:t>
            </w:r>
            <w:r w:rsidR="00B724F8">
              <w:rPr>
                <w:sz w:val="18"/>
                <w:szCs w:val="22"/>
              </w:rPr>
              <w:t>)</w:t>
            </w:r>
            <w:r w:rsidRPr="00360347">
              <w:rPr>
                <w:sz w:val="18"/>
                <w:szCs w:val="22"/>
              </w:rPr>
              <w:t>, will often provide helpful advice on how to cite their material.</w:t>
            </w:r>
          </w:p>
          <w:p w14:paraId="60B01628" w14:textId="77777777" w:rsidR="00B724F8" w:rsidRPr="00360347" w:rsidRDefault="00B724F8" w:rsidP="00B724F8">
            <w:pPr>
              <w:pStyle w:val="Default"/>
              <w:rPr>
                <w:sz w:val="22"/>
                <w:szCs w:val="22"/>
              </w:rPr>
            </w:pPr>
          </w:p>
        </w:tc>
        <w:tc>
          <w:tcPr>
            <w:tcW w:w="4112" w:type="dxa"/>
          </w:tcPr>
          <w:p w14:paraId="5E4EE188" w14:textId="77777777" w:rsidR="00360347" w:rsidRDefault="00360347" w:rsidP="006A245E">
            <w:pPr>
              <w:pStyle w:val="Default"/>
              <w:rPr>
                <w:color w:val="auto"/>
                <w:sz w:val="22"/>
                <w:szCs w:val="22"/>
              </w:rPr>
            </w:pPr>
            <w:r w:rsidRPr="00FD5D59">
              <w:rPr>
                <w:color w:val="auto"/>
                <w:sz w:val="22"/>
                <w:szCs w:val="22"/>
              </w:rPr>
              <w:t>Smith, John (1979) “Afghanistan: Soviet Troops Massing on Border”, Cable from the British Embassy in Moscow to the Foreign Office, FCO 17/450/1, 21 December.</w:t>
            </w:r>
          </w:p>
          <w:p w14:paraId="132F18EB" w14:textId="77777777" w:rsidR="00B724F8" w:rsidRDefault="00B724F8" w:rsidP="006A245E">
            <w:pPr>
              <w:pStyle w:val="Default"/>
              <w:rPr>
                <w:color w:val="auto"/>
                <w:sz w:val="22"/>
                <w:szCs w:val="22"/>
              </w:rPr>
            </w:pPr>
          </w:p>
          <w:p w14:paraId="10DBA22D" w14:textId="77777777" w:rsidR="00B724F8" w:rsidRPr="00FD5D59" w:rsidRDefault="00B724F8" w:rsidP="006A245E">
            <w:pPr>
              <w:pStyle w:val="Default"/>
              <w:rPr>
                <w:sz w:val="22"/>
                <w:szCs w:val="22"/>
              </w:rPr>
            </w:pPr>
          </w:p>
        </w:tc>
      </w:tr>
    </w:tbl>
    <w:p w14:paraId="15EEE53D" w14:textId="77777777" w:rsidR="00B724F8" w:rsidRPr="00F2366E" w:rsidRDefault="00B724F8" w:rsidP="003E0375">
      <w:pPr>
        <w:pStyle w:val="Default"/>
        <w:rPr>
          <w:b/>
          <w:color w:val="auto"/>
        </w:rPr>
      </w:pPr>
    </w:p>
    <w:p w14:paraId="08DD2004" w14:textId="77777777" w:rsidR="00C1603C" w:rsidRPr="00F2366E" w:rsidRDefault="00C1603C" w:rsidP="00F2366E">
      <w:pPr>
        <w:rPr>
          <w:b/>
        </w:rPr>
      </w:pPr>
      <w:r>
        <w:rPr>
          <w:rFonts w:ascii="Arial" w:hAnsi="Arial" w:cs="Arial"/>
          <w:b/>
          <w:sz w:val="24"/>
          <w:szCs w:val="24"/>
        </w:rPr>
        <w:t>Example</w:t>
      </w:r>
      <w:r w:rsidRPr="00F2366E">
        <w:rPr>
          <w:rFonts w:ascii="Arial" w:hAnsi="Arial"/>
          <w:b/>
          <w:sz w:val="24"/>
        </w:rPr>
        <w:t xml:space="preserve"> Bibliography</w:t>
      </w:r>
    </w:p>
    <w:p w14:paraId="2621FE8A" w14:textId="77777777" w:rsidR="00C1603C" w:rsidRPr="00F2366E" w:rsidRDefault="00C1603C" w:rsidP="00F2366E">
      <w:pPr>
        <w:spacing w:line="240" w:lineRule="auto"/>
        <w:ind w:left="426" w:hanging="426"/>
        <w:contextualSpacing/>
      </w:pPr>
      <w:r w:rsidRPr="00F2366E">
        <w:rPr>
          <w:rFonts w:ascii="Arial" w:hAnsi="Arial"/>
          <w:sz w:val="24"/>
        </w:rPr>
        <w:t xml:space="preserve">Heywood, Andrew (1994) </w:t>
      </w:r>
      <w:r w:rsidRPr="00F2366E">
        <w:rPr>
          <w:rFonts w:ascii="Arial" w:hAnsi="Arial"/>
          <w:i/>
          <w:sz w:val="24"/>
        </w:rPr>
        <w:t>Political Ideas and Concepts: An Introduction</w:t>
      </w:r>
      <w:r w:rsidRPr="00F2366E">
        <w:rPr>
          <w:rFonts w:ascii="Arial" w:hAnsi="Arial"/>
          <w:sz w:val="24"/>
        </w:rPr>
        <w:t>, 1st edition (Basingstoke: Macmillan).</w:t>
      </w:r>
    </w:p>
    <w:p w14:paraId="012EB9BF" w14:textId="77777777" w:rsidR="00C1603C" w:rsidRPr="00F2366E" w:rsidRDefault="00C1603C" w:rsidP="00F2366E">
      <w:pPr>
        <w:spacing w:line="240" w:lineRule="auto"/>
        <w:ind w:left="426" w:hanging="426"/>
        <w:contextualSpacing/>
      </w:pPr>
      <w:r w:rsidRPr="00F2366E">
        <w:rPr>
          <w:rFonts w:ascii="Arial" w:hAnsi="Arial"/>
          <w:sz w:val="24"/>
        </w:rPr>
        <w:t xml:space="preserve">Hopkins, Katie (2015) “On the Art of Trolling”, </w:t>
      </w:r>
      <w:r w:rsidRPr="00F2366E">
        <w:rPr>
          <w:rFonts w:ascii="Arial" w:hAnsi="Arial"/>
          <w:i/>
          <w:sz w:val="24"/>
        </w:rPr>
        <w:t>Daily Mail</w:t>
      </w:r>
      <w:r w:rsidRPr="00F2366E">
        <w:rPr>
          <w:rFonts w:ascii="Arial" w:hAnsi="Arial"/>
          <w:sz w:val="24"/>
        </w:rPr>
        <w:t>, 2 February, 14.</w:t>
      </w:r>
    </w:p>
    <w:p w14:paraId="78987E0B" w14:textId="77777777" w:rsidR="00C1603C" w:rsidRPr="00F2366E" w:rsidRDefault="00C1603C" w:rsidP="00F2366E">
      <w:pPr>
        <w:spacing w:line="240" w:lineRule="auto"/>
        <w:ind w:left="426" w:hanging="426"/>
        <w:contextualSpacing/>
      </w:pPr>
      <w:proofErr w:type="spellStart"/>
      <w:r w:rsidRPr="00F2366E">
        <w:rPr>
          <w:rFonts w:ascii="Arial" w:hAnsi="Arial"/>
          <w:sz w:val="24"/>
        </w:rPr>
        <w:t>Koslowski</w:t>
      </w:r>
      <w:proofErr w:type="spellEnd"/>
      <w:r w:rsidRPr="00F2366E">
        <w:rPr>
          <w:rFonts w:ascii="Arial" w:hAnsi="Arial"/>
          <w:sz w:val="24"/>
        </w:rPr>
        <w:t xml:space="preserve">, Rey and Wiener, Antje (2002) “Practising Democracy Transnationally”, in Ferguson, Yale H. and Jones, R.J. Barry (eds.) </w:t>
      </w:r>
      <w:r w:rsidRPr="00F2366E">
        <w:rPr>
          <w:rFonts w:ascii="Arial" w:hAnsi="Arial"/>
          <w:i/>
          <w:sz w:val="24"/>
        </w:rPr>
        <w:t>Political Space: Frontiers of Change and Governance in a Globalizing World</w:t>
      </w:r>
      <w:r w:rsidRPr="00F2366E">
        <w:rPr>
          <w:rFonts w:ascii="Arial" w:hAnsi="Arial"/>
          <w:sz w:val="24"/>
        </w:rPr>
        <w:t xml:space="preserve"> (New York: SUNY Press), 281-296.</w:t>
      </w:r>
    </w:p>
    <w:p w14:paraId="0D286BE7" w14:textId="77777777" w:rsidR="00C1603C" w:rsidRPr="00F2366E" w:rsidRDefault="00C1603C" w:rsidP="00F2366E">
      <w:pPr>
        <w:spacing w:line="240" w:lineRule="auto"/>
        <w:ind w:left="426" w:hanging="426"/>
        <w:contextualSpacing/>
      </w:pPr>
      <w:r w:rsidRPr="00F2366E">
        <w:rPr>
          <w:rFonts w:ascii="Arial" w:hAnsi="Arial"/>
          <w:sz w:val="24"/>
        </w:rPr>
        <w:t>Marcus, Jonathan (</w:t>
      </w:r>
      <w:r w:rsidRPr="00C1603C">
        <w:rPr>
          <w:rFonts w:ascii="Arial" w:hAnsi="Arial" w:cs="Arial"/>
          <w:sz w:val="24"/>
          <w:szCs w:val="24"/>
        </w:rPr>
        <w:t>2014a</w:t>
      </w:r>
      <w:r w:rsidRPr="00F2366E">
        <w:rPr>
          <w:rFonts w:ascii="Arial" w:hAnsi="Arial"/>
          <w:sz w:val="24"/>
        </w:rPr>
        <w:t>) “Pentagon Ex-Head Gates Criticises Obama’s Afghan Tactics”, BBC News, 8 January, accessed at http://www.bbc.co.uk/news/uk-politics-34980504, 2 December 2015.</w:t>
      </w:r>
    </w:p>
    <w:p w14:paraId="62C03E54" w14:textId="77777777" w:rsidR="00C1603C" w:rsidRPr="00C1603C" w:rsidRDefault="00C1603C" w:rsidP="00C1603C">
      <w:pPr>
        <w:spacing w:line="240" w:lineRule="auto"/>
        <w:ind w:left="426" w:hanging="426"/>
        <w:contextualSpacing/>
        <w:rPr>
          <w:rFonts w:ascii="Arial" w:hAnsi="Arial" w:cs="Arial"/>
          <w:sz w:val="24"/>
          <w:szCs w:val="24"/>
        </w:rPr>
      </w:pPr>
      <w:r w:rsidRPr="00C1603C">
        <w:rPr>
          <w:rFonts w:ascii="Arial" w:hAnsi="Arial" w:cs="Arial"/>
          <w:sz w:val="24"/>
          <w:szCs w:val="24"/>
        </w:rPr>
        <w:t xml:space="preserve">Marcus, Jonathan (2014b) “An Example to Show Multiple Sources by the Same Author in the Same Year”, BBC News, </w:t>
      </w:r>
      <w:r w:rsidR="00511659">
        <w:rPr>
          <w:rFonts w:ascii="Arial" w:hAnsi="Arial" w:cs="Arial"/>
          <w:sz w:val="24"/>
          <w:szCs w:val="24"/>
        </w:rPr>
        <w:t>12</w:t>
      </w:r>
      <w:r w:rsidRPr="00C1603C">
        <w:rPr>
          <w:rFonts w:ascii="Arial" w:hAnsi="Arial" w:cs="Arial"/>
          <w:sz w:val="24"/>
          <w:szCs w:val="24"/>
        </w:rPr>
        <w:t xml:space="preserve"> January, accessed at http://www.bbc.co.uk/madeupreference, </w:t>
      </w:r>
      <w:r w:rsidR="00511659" w:rsidRPr="00511659">
        <w:rPr>
          <w:rFonts w:ascii="Arial" w:hAnsi="Arial" w:cs="Arial"/>
          <w:sz w:val="24"/>
          <w:szCs w:val="24"/>
        </w:rPr>
        <w:t>2 December 2015</w:t>
      </w:r>
      <w:r w:rsidRPr="00C1603C">
        <w:rPr>
          <w:rFonts w:ascii="Arial" w:hAnsi="Arial" w:cs="Arial"/>
          <w:sz w:val="24"/>
          <w:szCs w:val="24"/>
        </w:rPr>
        <w:t>.</w:t>
      </w:r>
    </w:p>
    <w:p w14:paraId="04240C50" w14:textId="77777777" w:rsidR="00C1603C" w:rsidRPr="00F2366E" w:rsidRDefault="00C1603C" w:rsidP="00F2366E">
      <w:pPr>
        <w:spacing w:line="240" w:lineRule="auto"/>
        <w:ind w:left="426" w:hanging="426"/>
        <w:contextualSpacing/>
      </w:pPr>
      <w:r w:rsidRPr="00F2366E">
        <w:rPr>
          <w:rFonts w:ascii="Arial" w:hAnsi="Arial"/>
          <w:sz w:val="24"/>
        </w:rPr>
        <w:t xml:space="preserve">Orbell, John M. and Rutherford, Brent M. (1973) “Can Leviathan Make the Life of Man Less Solitary, Poor, Nasty, Brutish and Short?”, </w:t>
      </w:r>
      <w:r w:rsidRPr="00F2366E">
        <w:rPr>
          <w:rFonts w:ascii="Arial" w:hAnsi="Arial"/>
          <w:i/>
          <w:sz w:val="24"/>
        </w:rPr>
        <w:t>British Journal of Political Science</w:t>
      </w:r>
      <w:r w:rsidRPr="00F2366E">
        <w:rPr>
          <w:rFonts w:ascii="Arial" w:hAnsi="Arial"/>
          <w:sz w:val="24"/>
        </w:rPr>
        <w:t xml:space="preserve"> 3(4): 383-407.</w:t>
      </w:r>
    </w:p>
    <w:p w14:paraId="75F90CD6" w14:textId="77777777" w:rsidR="00C1603C" w:rsidRPr="00F2366E" w:rsidRDefault="00C1603C" w:rsidP="00F2366E">
      <w:pPr>
        <w:spacing w:line="240" w:lineRule="auto"/>
        <w:ind w:left="426" w:hanging="426"/>
        <w:contextualSpacing/>
      </w:pPr>
      <w:r w:rsidRPr="00F2366E">
        <w:rPr>
          <w:rFonts w:ascii="Arial" w:hAnsi="Arial"/>
          <w:sz w:val="24"/>
        </w:rPr>
        <w:t>Smith, John (1979) “Afghanistan: Soviet Troops Massing on Border”, Cable from the British Embassy in Moscow to the Foreign Office, FCO 17/450/1, 21 December.</w:t>
      </w:r>
    </w:p>
    <w:p w14:paraId="6E6E5B49" w14:textId="675FB8D0" w:rsidR="00C1603C" w:rsidRDefault="00C1603C" w:rsidP="00F2366E">
      <w:pPr>
        <w:spacing w:line="240" w:lineRule="auto"/>
        <w:ind w:left="426" w:hanging="426"/>
        <w:contextualSpacing/>
        <w:rPr>
          <w:rFonts w:ascii="Arial" w:hAnsi="Arial"/>
          <w:sz w:val="24"/>
        </w:rPr>
      </w:pPr>
      <w:r w:rsidRPr="00F2366E">
        <w:rPr>
          <w:rFonts w:ascii="Arial" w:hAnsi="Arial"/>
          <w:sz w:val="24"/>
        </w:rPr>
        <w:t xml:space="preserve">World Bank (2015) </w:t>
      </w:r>
      <w:r w:rsidRPr="00F2366E">
        <w:rPr>
          <w:rFonts w:ascii="Arial" w:hAnsi="Arial"/>
          <w:i/>
          <w:sz w:val="24"/>
        </w:rPr>
        <w:t>The World Bank Annual Report 2015</w:t>
      </w:r>
      <w:r w:rsidRPr="00F2366E">
        <w:rPr>
          <w:rFonts w:ascii="Arial" w:hAnsi="Arial"/>
          <w:sz w:val="24"/>
        </w:rPr>
        <w:t xml:space="preserve"> (Washington, DC: World Bank).</w:t>
      </w:r>
    </w:p>
    <w:p w14:paraId="5E41F201" w14:textId="22EE0687" w:rsidR="00CA5719" w:rsidRDefault="00CA5719" w:rsidP="00F2366E">
      <w:pPr>
        <w:spacing w:line="240" w:lineRule="auto"/>
        <w:ind w:left="426" w:hanging="426"/>
        <w:contextualSpacing/>
        <w:rPr>
          <w:rFonts w:ascii="Arial" w:hAnsi="Arial"/>
          <w:sz w:val="24"/>
        </w:rPr>
      </w:pPr>
    </w:p>
    <w:p w14:paraId="207D2DAE" w14:textId="77777777" w:rsidR="00CA5719" w:rsidRPr="00F2366E" w:rsidRDefault="00CA5719" w:rsidP="00F2366E">
      <w:pPr>
        <w:spacing w:line="240" w:lineRule="auto"/>
        <w:ind w:left="426" w:hanging="426"/>
        <w:contextualSpacing/>
      </w:pPr>
    </w:p>
    <w:p w14:paraId="4EC4CDFA" w14:textId="77777777" w:rsidR="00C1603C" w:rsidRDefault="00C1603C" w:rsidP="00C1603C">
      <w:pPr>
        <w:rPr>
          <w:rFonts w:ascii="Arial" w:hAnsi="Arial" w:cs="Arial"/>
          <w:b/>
          <w:sz w:val="24"/>
          <w:szCs w:val="24"/>
        </w:rPr>
      </w:pPr>
    </w:p>
    <w:p w14:paraId="494B883F" w14:textId="77777777" w:rsidR="00CA5719" w:rsidRDefault="00CA5719" w:rsidP="00C1603C">
      <w:pPr>
        <w:rPr>
          <w:rFonts w:ascii="Arial" w:hAnsi="Arial" w:cs="Arial"/>
          <w:b/>
          <w:sz w:val="24"/>
          <w:szCs w:val="24"/>
        </w:rPr>
      </w:pPr>
    </w:p>
    <w:p w14:paraId="088EBFC6" w14:textId="77777777" w:rsidR="00CA5719" w:rsidRDefault="00CA5719" w:rsidP="00C1603C">
      <w:pPr>
        <w:rPr>
          <w:rFonts w:ascii="Arial" w:hAnsi="Arial" w:cs="Arial"/>
          <w:b/>
          <w:sz w:val="24"/>
          <w:szCs w:val="24"/>
        </w:rPr>
      </w:pPr>
    </w:p>
    <w:p w14:paraId="1AB0EEF1" w14:textId="71B6B01A" w:rsidR="00CA5719" w:rsidRDefault="00CA5719" w:rsidP="00C1603C">
      <w:pPr>
        <w:rPr>
          <w:rFonts w:ascii="Arial" w:hAnsi="Arial" w:cs="Arial"/>
          <w:b/>
          <w:sz w:val="24"/>
          <w:szCs w:val="24"/>
        </w:rPr>
        <w:sectPr w:rsidR="00CA5719" w:rsidSect="00C1603C">
          <w:pgSz w:w="16838" w:h="11906" w:orient="landscape"/>
          <w:pgMar w:top="1440" w:right="1440" w:bottom="1440" w:left="1440" w:header="708" w:footer="708" w:gutter="0"/>
          <w:cols w:space="708"/>
          <w:docGrid w:linePitch="360"/>
        </w:sectPr>
      </w:pPr>
    </w:p>
    <w:p w14:paraId="10CB4AED" w14:textId="77777777" w:rsidR="003E0375" w:rsidRPr="003E0375" w:rsidRDefault="003E0375" w:rsidP="003E0375">
      <w:pPr>
        <w:pStyle w:val="Default"/>
        <w:rPr>
          <w:color w:val="auto"/>
        </w:rPr>
      </w:pPr>
      <w:r w:rsidRPr="003E0375">
        <w:rPr>
          <w:b/>
          <w:color w:val="auto"/>
        </w:rPr>
        <w:lastRenderedPageBreak/>
        <w:t>6. Reference Management Software</w:t>
      </w:r>
    </w:p>
    <w:p w14:paraId="6206227D" w14:textId="77777777" w:rsidR="003E0375" w:rsidRPr="003E0375" w:rsidRDefault="003E0375" w:rsidP="003E0375">
      <w:pPr>
        <w:pStyle w:val="Default"/>
        <w:rPr>
          <w:color w:val="auto"/>
        </w:rPr>
      </w:pPr>
      <w:r w:rsidRPr="003E0375">
        <w:rPr>
          <w:color w:val="auto"/>
        </w:rPr>
        <w:t xml:space="preserve">The labour involved in presenting and formatting references and bibliographies can be reduced by using free reference management software like Mendeley (http://www.mendeley.com) and Zotero (http://www.zotero.org). </w:t>
      </w:r>
      <w:r w:rsidR="00CB6DB2">
        <w:rPr>
          <w:color w:val="auto"/>
        </w:rPr>
        <w:t>T</w:t>
      </w:r>
      <w:r w:rsidRPr="003E0375">
        <w:rPr>
          <w:color w:val="auto"/>
        </w:rPr>
        <w:t xml:space="preserve">hese are cloud-based databases that store all your sources </w:t>
      </w:r>
      <w:r w:rsidR="00CB6DB2">
        <w:rPr>
          <w:color w:val="auto"/>
        </w:rPr>
        <w:t>and</w:t>
      </w:r>
      <w:r w:rsidRPr="003E0375">
        <w:rPr>
          <w:color w:val="auto"/>
        </w:rPr>
        <w:t xml:space="preserve"> </w:t>
      </w:r>
      <w:r w:rsidR="00CD06B4">
        <w:rPr>
          <w:color w:val="auto"/>
        </w:rPr>
        <w:t xml:space="preserve">have plug-ins for word processors that allow you </w:t>
      </w:r>
      <w:r w:rsidRPr="003E0375">
        <w:rPr>
          <w:color w:val="auto"/>
        </w:rPr>
        <w:t xml:space="preserve">to insert citations and </w:t>
      </w:r>
      <w:r w:rsidR="00CB6DB2">
        <w:rPr>
          <w:color w:val="auto"/>
        </w:rPr>
        <w:t xml:space="preserve">will </w:t>
      </w:r>
      <w:r w:rsidRPr="003E0375">
        <w:rPr>
          <w:color w:val="auto"/>
        </w:rPr>
        <w:t xml:space="preserve">automatically write your bibliography. You can add reference data manually, and some programmes have a web-browser plug-in that allows you to add a reference </w:t>
      </w:r>
      <w:r w:rsidR="00CB6DB2">
        <w:rPr>
          <w:color w:val="auto"/>
        </w:rPr>
        <w:t>(</w:t>
      </w:r>
      <w:r w:rsidRPr="003E0375">
        <w:rPr>
          <w:color w:val="auto"/>
        </w:rPr>
        <w:t>e.g. the webpage of a journal article</w:t>
      </w:r>
      <w:r w:rsidR="00CB6DB2">
        <w:rPr>
          <w:color w:val="auto"/>
        </w:rPr>
        <w:t>)</w:t>
      </w:r>
      <w:r w:rsidRPr="003E0375">
        <w:rPr>
          <w:color w:val="auto"/>
        </w:rPr>
        <w:t xml:space="preserve"> to your database with one click. See the websites of these applications for full details. They are quite user</w:t>
      </w:r>
      <w:r w:rsidR="00894604">
        <w:rPr>
          <w:color w:val="auto"/>
        </w:rPr>
        <w:t>-</w:t>
      </w:r>
      <w:r w:rsidRPr="003E0375">
        <w:rPr>
          <w:color w:val="auto"/>
        </w:rPr>
        <w:t xml:space="preserve">friendly and </w:t>
      </w:r>
      <w:proofErr w:type="gramStart"/>
      <w:r w:rsidRPr="003E0375">
        <w:rPr>
          <w:color w:val="auto"/>
        </w:rPr>
        <w:t>time-saving</w:t>
      </w:r>
      <w:proofErr w:type="gramEnd"/>
      <w:r w:rsidRPr="003E0375">
        <w:rPr>
          <w:color w:val="auto"/>
        </w:rPr>
        <w:t>. However, if you do use the</w:t>
      </w:r>
      <w:r w:rsidR="00CB6DB2">
        <w:rPr>
          <w:color w:val="auto"/>
        </w:rPr>
        <w:t xml:space="preserve">m, </w:t>
      </w:r>
      <w:r w:rsidR="00894604">
        <w:rPr>
          <w:color w:val="auto"/>
        </w:rPr>
        <w:t xml:space="preserve">you MUST </w:t>
      </w:r>
      <w:r w:rsidRPr="003E0375">
        <w:rPr>
          <w:color w:val="auto"/>
        </w:rPr>
        <w:t>ensure that you select a citation and bibliography style consistent with the guidance above. Other styles are not acceptable</w:t>
      </w:r>
      <w:r w:rsidR="00CD06B4">
        <w:rPr>
          <w:color w:val="auto"/>
        </w:rPr>
        <w:t xml:space="preserve">; they often miss out key </w:t>
      </w:r>
      <w:r w:rsidR="00B724F8">
        <w:rPr>
          <w:color w:val="auto"/>
        </w:rPr>
        <w:t>information</w:t>
      </w:r>
      <w:r w:rsidR="00CD06B4">
        <w:rPr>
          <w:color w:val="auto"/>
        </w:rPr>
        <w:t xml:space="preserve"> or add irrelevant </w:t>
      </w:r>
      <w:r w:rsidR="00B724F8">
        <w:rPr>
          <w:color w:val="auto"/>
        </w:rPr>
        <w:t>data</w:t>
      </w:r>
      <w:r w:rsidR="00CD06B4">
        <w:rPr>
          <w:color w:val="auto"/>
        </w:rPr>
        <w:t xml:space="preserve"> like the word “Web” or “Print”</w:t>
      </w:r>
      <w:r w:rsidRPr="003E0375">
        <w:rPr>
          <w:color w:val="auto"/>
        </w:rPr>
        <w:t xml:space="preserve">. Likewise, ensure that all the correct information is given in full; sometimes, particularly if data is added automatically using the web plug-in, some key data </w:t>
      </w:r>
      <w:r w:rsidR="00DA1D6C">
        <w:rPr>
          <w:color w:val="auto"/>
        </w:rPr>
        <w:t>may</w:t>
      </w:r>
      <w:r w:rsidRPr="003E0375">
        <w:rPr>
          <w:color w:val="auto"/>
        </w:rPr>
        <w:t xml:space="preserve"> be missing. </w:t>
      </w:r>
      <w:r w:rsidR="00C1603C">
        <w:rPr>
          <w:color w:val="auto"/>
        </w:rPr>
        <w:t>ALWAYS</w:t>
      </w:r>
      <w:r w:rsidRPr="003E0375">
        <w:rPr>
          <w:color w:val="auto"/>
        </w:rPr>
        <w:t xml:space="preserve"> proof-read your </w:t>
      </w:r>
      <w:r w:rsidR="00C1603C">
        <w:rPr>
          <w:color w:val="auto"/>
        </w:rPr>
        <w:t xml:space="preserve">work </w:t>
      </w:r>
      <w:r w:rsidRPr="003E0375">
        <w:rPr>
          <w:color w:val="auto"/>
        </w:rPr>
        <w:t xml:space="preserve">prior to submission to ensure </w:t>
      </w:r>
      <w:r w:rsidR="00C1603C">
        <w:rPr>
          <w:color w:val="auto"/>
        </w:rPr>
        <w:t xml:space="preserve">it </w:t>
      </w:r>
      <w:r w:rsidR="00CD06B4">
        <w:rPr>
          <w:color w:val="auto"/>
        </w:rPr>
        <w:t>conform</w:t>
      </w:r>
      <w:r w:rsidR="00C1603C">
        <w:rPr>
          <w:color w:val="auto"/>
        </w:rPr>
        <w:t>s</w:t>
      </w:r>
      <w:r w:rsidRPr="003E0375">
        <w:rPr>
          <w:color w:val="auto"/>
        </w:rPr>
        <w:t xml:space="preserve"> to the style guide above.</w:t>
      </w:r>
      <w:bookmarkEnd w:id="0"/>
    </w:p>
    <w:sectPr w:rsidR="003E0375" w:rsidRPr="003E0375" w:rsidSect="00C160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6AD5" w14:textId="77777777" w:rsidR="0077472E" w:rsidRDefault="0077472E" w:rsidP="00BE2A43">
      <w:pPr>
        <w:spacing w:after="0" w:line="240" w:lineRule="auto"/>
      </w:pPr>
      <w:r>
        <w:separator/>
      </w:r>
    </w:p>
  </w:endnote>
  <w:endnote w:type="continuationSeparator" w:id="0">
    <w:p w14:paraId="493C910D" w14:textId="77777777" w:rsidR="0077472E" w:rsidRDefault="0077472E" w:rsidP="00BE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4640" w14:textId="77777777" w:rsidR="0077472E" w:rsidRDefault="0077472E" w:rsidP="00BE2A43">
      <w:pPr>
        <w:spacing w:after="0" w:line="240" w:lineRule="auto"/>
      </w:pPr>
      <w:r>
        <w:separator/>
      </w:r>
    </w:p>
  </w:footnote>
  <w:footnote w:type="continuationSeparator" w:id="0">
    <w:p w14:paraId="73F776C9" w14:textId="77777777" w:rsidR="0077472E" w:rsidRDefault="0077472E" w:rsidP="00BE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3CE9"/>
    <w:multiLevelType w:val="hybridMultilevel"/>
    <w:tmpl w:val="D68666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5E56F23"/>
    <w:multiLevelType w:val="hybridMultilevel"/>
    <w:tmpl w:val="CB74D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06594"/>
    <w:multiLevelType w:val="hybridMultilevel"/>
    <w:tmpl w:val="85126760"/>
    <w:lvl w:ilvl="0" w:tplc="0D000F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10"/>
  <w:displayHorizontalDrawingGridEvery w:val="2"/>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5E"/>
    <w:rsid w:val="00032076"/>
    <w:rsid w:val="000905AA"/>
    <w:rsid w:val="000B269D"/>
    <w:rsid w:val="000D08CA"/>
    <w:rsid w:val="0018559E"/>
    <w:rsid w:val="00250FAB"/>
    <w:rsid w:val="00284A8A"/>
    <w:rsid w:val="00290F81"/>
    <w:rsid w:val="00327B76"/>
    <w:rsid w:val="00341F9A"/>
    <w:rsid w:val="00342B40"/>
    <w:rsid w:val="00354537"/>
    <w:rsid w:val="00360347"/>
    <w:rsid w:val="0039143E"/>
    <w:rsid w:val="003E0375"/>
    <w:rsid w:val="004F0DD6"/>
    <w:rsid w:val="00505149"/>
    <w:rsid w:val="00511659"/>
    <w:rsid w:val="005272B8"/>
    <w:rsid w:val="005A0DFD"/>
    <w:rsid w:val="005D608E"/>
    <w:rsid w:val="005E5AC5"/>
    <w:rsid w:val="005F58D6"/>
    <w:rsid w:val="00675168"/>
    <w:rsid w:val="006862B0"/>
    <w:rsid w:val="006A245E"/>
    <w:rsid w:val="006F7CD3"/>
    <w:rsid w:val="007229AA"/>
    <w:rsid w:val="007712A2"/>
    <w:rsid w:val="0077472E"/>
    <w:rsid w:val="007B170C"/>
    <w:rsid w:val="007B7D23"/>
    <w:rsid w:val="00842152"/>
    <w:rsid w:val="00876E2C"/>
    <w:rsid w:val="00894604"/>
    <w:rsid w:val="009C3071"/>
    <w:rsid w:val="009E527D"/>
    <w:rsid w:val="009F4BFB"/>
    <w:rsid w:val="00A141E9"/>
    <w:rsid w:val="00A15D60"/>
    <w:rsid w:val="00A3573F"/>
    <w:rsid w:val="00A57A19"/>
    <w:rsid w:val="00AC7B28"/>
    <w:rsid w:val="00AF7722"/>
    <w:rsid w:val="00B724F8"/>
    <w:rsid w:val="00B76533"/>
    <w:rsid w:val="00BA6F40"/>
    <w:rsid w:val="00BD3EAB"/>
    <w:rsid w:val="00BE2A43"/>
    <w:rsid w:val="00C1603C"/>
    <w:rsid w:val="00C21F05"/>
    <w:rsid w:val="00C27213"/>
    <w:rsid w:val="00C51C9B"/>
    <w:rsid w:val="00C631B3"/>
    <w:rsid w:val="00C92889"/>
    <w:rsid w:val="00CA5719"/>
    <w:rsid w:val="00CB52E2"/>
    <w:rsid w:val="00CB6DB2"/>
    <w:rsid w:val="00CC5A99"/>
    <w:rsid w:val="00CD06B4"/>
    <w:rsid w:val="00D177D7"/>
    <w:rsid w:val="00D46E9C"/>
    <w:rsid w:val="00D57C53"/>
    <w:rsid w:val="00DA1D6C"/>
    <w:rsid w:val="00DB7D70"/>
    <w:rsid w:val="00E0441C"/>
    <w:rsid w:val="00E639B7"/>
    <w:rsid w:val="00EE2EC3"/>
    <w:rsid w:val="00F2366E"/>
    <w:rsid w:val="00F91D51"/>
    <w:rsid w:val="00FB282D"/>
    <w:rsid w:val="00FD5D5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A7BDF"/>
  <w15:docId w15:val="{F8997E74-5D83-4EFA-955D-99F222AC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45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75168"/>
    <w:rPr>
      <w:color w:val="0563C1" w:themeColor="hyperlink"/>
      <w:u w:val="single"/>
    </w:rPr>
  </w:style>
  <w:style w:type="character" w:styleId="CommentReference">
    <w:name w:val="annotation reference"/>
    <w:basedOn w:val="DefaultParagraphFont"/>
    <w:uiPriority w:val="99"/>
    <w:semiHidden/>
    <w:unhideWhenUsed/>
    <w:rsid w:val="005F58D6"/>
    <w:rPr>
      <w:sz w:val="18"/>
      <w:szCs w:val="18"/>
    </w:rPr>
  </w:style>
  <w:style w:type="paragraph" w:styleId="CommentText">
    <w:name w:val="annotation text"/>
    <w:basedOn w:val="Normal"/>
    <w:link w:val="CommentTextChar"/>
    <w:uiPriority w:val="99"/>
    <w:semiHidden/>
    <w:unhideWhenUsed/>
    <w:rsid w:val="005F58D6"/>
    <w:pPr>
      <w:spacing w:line="240" w:lineRule="auto"/>
    </w:pPr>
    <w:rPr>
      <w:sz w:val="24"/>
      <w:szCs w:val="24"/>
    </w:rPr>
  </w:style>
  <w:style w:type="character" w:customStyle="1" w:styleId="CommentTextChar">
    <w:name w:val="Comment Text Char"/>
    <w:basedOn w:val="DefaultParagraphFont"/>
    <w:link w:val="CommentText"/>
    <w:uiPriority w:val="99"/>
    <w:semiHidden/>
    <w:rsid w:val="005F58D6"/>
    <w:rPr>
      <w:sz w:val="24"/>
      <w:szCs w:val="24"/>
    </w:rPr>
  </w:style>
  <w:style w:type="paragraph" w:styleId="CommentSubject">
    <w:name w:val="annotation subject"/>
    <w:basedOn w:val="CommentText"/>
    <w:next w:val="CommentText"/>
    <w:link w:val="CommentSubjectChar"/>
    <w:uiPriority w:val="99"/>
    <w:semiHidden/>
    <w:unhideWhenUsed/>
    <w:rsid w:val="005F58D6"/>
    <w:rPr>
      <w:b/>
      <w:bCs/>
      <w:sz w:val="20"/>
      <w:szCs w:val="20"/>
    </w:rPr>
  </w:style>
  <w:style w:type="character" w:customStyle="1" w:styleId="CommentSubjectChar">
    <w:name w:val="Comment Subject Char"/>
    <w:basedOn w:val="CommentTextChar"/>
    <w:link w:val="CommentSubject"/>
    <w:uiPriority w:val="99"/>
    <w:semiHidden/>
    <w:rsid w:val="005F58D6"/>
    <w:rPr>
      <w:b/>
      <w:bCs/>
      <w:sz w:val="20"/>
      <w:szCs w:val="20"/>
    </w:rPr>
  </w:style>
  <w:style w:type="paragraph" w:styleId="BalloonText">
    <w:name w:val="Balloon Text"/>
    <w:basedOn w:val="Normal"/>
    <w:link w:val="BalloonTextChar"/>
    <w:uiPriority w:val="99"/>
    <w:semiHidden/>
    <w:unhideWhenUsed/>
    <w:rsid w:val="005F58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8D6"/>
    <w:rPr>
      <w:rFonts w:ascii="Lucida Grande" w:hAnsi="Lucida Grande" w:cs="Lucida Grande"/>
      <w:sz w:val="18"/>
      <w:szCs w:val="18"/>
    </w:rPr>
  </w:style>
  <w:style w:type="table" w:styleId="TableGrid">
    <w:name w:val="Table Grid"/>
    <w:basedOn w:val="TableNormal"/>
    <w:uiPriority w:val="39"/>
    <w:rsid w:val="00A35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E2A43"/>
    <w:pPr>
      <w:spacing w:after="0" w:line="240" w:lineRule="auto"/>
    </w:pPr>
    <w:rPr>
      <w:sz w:val="24"/>
      <w:szCs w:val="24"/>
    </w:rPr>
  </w:style>
  <w:style w:type="character" w:customStyle="1" w:styleId="FootnoteTextChar">
    <w:name w:val="Footnote Text Char"/>
    <w:basedOn w:val="DefaultParagraphFont"/>
    <w:link w:val="FootnoteText"/>
    <w:uiPriority w:val="99"/>
    <w:rsid w:val="00BE2A43"/>
    <w:rPr>
      <w:sz w:val="24"/>
      <w:szCs w:val="24"/>
    </w:rPr>
  </w:style>
  <w:style w:type="character" w:styleId="FootnoteReference">
    <w:name w:val="footnote reference"/>
    <w:basedOn w:val="DefaultParagraphFont"/>
    <w:uiPriority w:val="99"/>
    <w:unhideWhenUsed/>
    <w:rsid w:val="00BE2A43"/>
    <w:rPr>
      <w:vertAlign w:val="superscript"/>
    </w:rPr>
  </w:style>
  <w:style w:type="paragraph" w:styleId="EndnoteText">
    <w:name w:val="endnote text"/>
    <w:basedOn w:val="Normal"/>
    <w:link w:val="EndnoteTextChar"/>
    <w:uiPriority w:val="99"/>
    <w:semiHidden/>
    <w:unhideWhenUsed/>
    <w:rsid w:val="00FD5D5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FD5D59"/>
    <w:rPr>
      <w:sz w:val="24"/>
      <w:szCs w:val="24"/>
    </w:rPr>
  </w:style>
  <w:style w:type="character" w:styleId="EndnoteReference">
    <w:name w:val="endnote reference"/>
    <w:basedOn w:val="DefaultParagraphFont"/>
    <w:uiPriority w:val="99"/>
    <w:semiHidden/>
    <w:unhideWhenUsed/>
    <w:rsid w:val="00FD5D59"/>
    <w:rPr>
      <w:vertAlign w:val="superscript"/>
    </w:rPr>
  </w:style>
  <w:style w:type="paragraph" w:styleId="Header">
    <w:name w:val="header"/>
    <w:basedOn w:val="Normal"/>
    <w:link w:val="HeaderChar"/>
    <w:uiPriority w:val="99"/>
    <w:unhideWhenUsed/>
    <w:rsid w:val="00DB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D70"/>
  </w:style>
  <w:style w:type="paragraph" w:styleId="Footer">
    <w:name w:val="footer"/>
    <w:basedOn w:val="Normal"/>
    <w:link w:val="FooterChar"/>
    <w:uiPriority w:val="99"/>
    <w:unhideWhenUsed/>
    <w:rsid w:val="00DB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well.ru/library/essays/politics/english/e_polit" TargetMode="External"/><Relationship Id="rId3" Type="http://schemas.openxmlformats.org/officeDocument/2006/relationships/settings" Target="settings.xml"/><Relationship Id="rId7" Type="http://schemas.openxmlformats.org/officeDocument/2006/relationships/hyperlink" Target="http://qmplus.qmul.ac.uk/course/view.php?id=4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uk/news/uk-politics-3498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Jones</dc:creator>
  <cp:lastModifiedBy>Eugene Brennan</cp:lastModifiedBy>
  <cp:revision>3</cp:revision>
  <dcterms:created xsi:type="dcterms:W3CDTF">2019-10-22T12:06:00Z</dcterms:created>
  <dcterms:modified xsi:type="dcterms:W3CDTF">2019-10-24T07:25:00Z</dcterms:modified>
</cp:coreProperties>
</file>