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rFonts w:ascii="Queen Mary;Arial" w:hAnsi="Queen Mary;Arial" w:cs="Queen Mary;Arial"/>
          <w:sz w:val="16"/>
          <w:szCs w:val="16"/>
          <w:lang w:val="en-GB" w:eastAsia="en-GB"/>
        </w:rPr>
      </w:pPr>
      <w:r>
        <w:rPr/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column">
                  <wp:posOffset>-228600</wp:posOffset>
                </wp:positionH>
                <wp:positionV relativeFrom="paragraph">
                  <wp:posOffset>5080</wp:posOffset>
                </wp:positionV>
                <wp:extent cx="3999230" cy="793750"/>
                <wp:effectExtent l="0" t="0" r="0" b="0"/>
                <wp:wrapNone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8520" cy="793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b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 w:val="28"/>
                                <w:szCs w:val="28"/>
                              </w:rPr>
                              <w:t>Assessment Offence Allegation Form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b/>
                                <w:b/>
                                <w:sz w:val="6"/>
                                <w:szCs w:val="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 w:val="6"/>
                                <w:szCs w:val="6"/>
                              </w:rPr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b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 w:val="20"/>
                                <w:szCs w:val="20"/>
                              </w:rPr>
                              <w:t>This form must be submitted with supporting evidence related to the allegation being made</w:t>
                            </w:r>
                          </w:p>
                        </w:txbxContent>
                      </wps:txbx>
                      <wps:bodyPr lIns="720" rIns="720" tIns="720" bIns="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rame1" fillcolor="white" stroked="f" style="position:absolute;margin-left:-18pt;margin-top:0.4pt;width:314.8pt;height:62.4pt;mso-wrap-style:square;v-text-anchor:top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rFonts w:ascii="Arial" w:hAnsi="Arial" w:cs="Arial"/>
                          <w:b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cs="Arial" w:ascii="Arial" w:hAnsi="Arial"/>
                          <w:b/>
                          <w:sz w:val="28"/>
                          <w:szCs w:val="28"/>
                        </w:rPr>
                        <w:t>Assessment Offence Allegation Form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b/>
                          <w:b/>
                          <w:sz w:val="6"/>
                          <w:szCs w:val="6"/>
                        </w:rPr>
                      </w:pPr>
                      <w:r>
                        <w:rPr>
                          <w:rFonts w:cs="Arial" w:ascii="Arial" w:hAnsi="Arial"/>
                          <w:b/>
                          <w:sz w:val="6"/>
                          <w:szCs w:val="6"/>
                        </w:rPr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b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cs="Arial" w:ascii="Arial" w:hAnsi="Arial"/>
                          <w:b/>
                          <w:sz w:val="20"/>
                          <w:szCs w:val="20"/>
                        </w:rPr>
                        <w:t>This form must be submitted with supporting evidence related to the allegation being made</w:t>
                      </w:r>
                    </w:p>
                  </w:txbxContent>
                </v:textbox>
                <w10:wrap type="none"/>
              </v:rect>
            </w:pict>
          </mc:Fallback>
        </mc:AlternateContent>
        <w:drawing>
          <wp:inline distT="0" distB="0" distL="0" distR="0">
            <wp:extent cx="2626360" cy="699770"/>
            <wp:effectExtent l="0" t="0" r="0" b="0"/>
            <wp:docPr id="3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" t="-31" r="-8" b="-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6360" cy="69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Arial" w:hAnsi="Arial" w:cs="Arial"/>
          <w:b/>
          <w:b/>
          <w:color w:val="0000FF"/>
          <w:sz w:val="21"/>
          <w:szCs w:val="21"/>
        </w:rPr>
      </w:pPr>
      <w:r>
        <w:rPr>
          <w:rFonts w:cs="Arial" w:ascii="Arial" w:hAnsi="Arial"/>
          <w:b/>
          <w:color w:val="0000FF"/>
          <w:sz w:val="21"/>
          <w:szCs w:val="21"/>
        </w:rPr>
      </w:r>
    </w:p>
    <w:p>
      <w:pPr>
        <w:pStyle w:val="Normal"/>
        <w:rPr/>
      </w:pPr>
      <w:r>
        <w:rPr>
          <w:rFonts w:cs="Arial" w:ascii="Arial" w:hAnsi="Arial"/>
          <w:sz w:val="21"/>
          <w:szCs w:val="21"/>
        </w:rPr>
        <w:t>The Assessment Offences Regulations can be found at the webpage below:</w:t>
      </w:r>
      <w:r>
        <w:rPr>
          <w:rFonts w:cs="Arial" w:ascii="Arial" w:hAnsi="Arial"/>
          <w:b/>
          <w:sz w:val="21"/>
          <w:szCs w:val="21"/>
        </w:rPr>
        <w:t xml:space="preserve"> </w:t>
      </w:r>
    </w:p>
    <w:p>
      <w:pPr>
        <w:pStyle w:val="Normal"/>
        <w:spacing w:before="120" w:after="0"/>
        <w:rPr/>
      </w:pPr>
      <w:hyperlink r:id="rId3">
        <w:r>
          <w:rPr>
            <w:rStyle w:val="InternetLink"/>
            <w:rFonts w:cs="Arial" w:ascii="Arial" w:hAnsi="Arial"/>
            <w:sz w:val="21"/>
            <w:szCs w:val="21"/>
          </w:rPr>
          <w:t>http://www.arcs.qmul.ac.uk/students/student-appeals/assessment-offences/</w:t>
        </w:r>
      </w:hyperlink>
    </w:p>
    <w:p>
      <w:pPr>
        <w:pStyle w:val="Normal"/>
        <w:spacing w:before="120" w:after="0"/>
        <w:rPr/>
      </w:pPr>
      <w:r>
        <w:rPr>
          <w:rFonts w:cs="Arial" w:ascii="Arial" w:hAnsi="Arial"/>
          <w:sz w:val="21"/>
          <w:szCs w:val="21"/>
        </w:rPr>
        <w:t xml:space="preserve">Should you have any questions regarding how to handle an alleged offence please contact the Appeals, Complaints and Conduct Office by phone: 020 7882 3457, or email: </w:t>
      </w:r>
      <w:hyperlink r:id="rId4">
        <w:r>
          <w:rPr>
            <w:rStyle w:val="InternetLink"/>
            <w:rFonts w:cs="Arial" w:ascii="Arial" w:hAnsi="Arial"/>
            <w:sz w:val="21"/>
            <w:szCs w:val="21"/>
          </w:rPr>
          <w:t>appeals@qmul.ac.uk</w:t>
        </w:r>
      </w:hyperlink>
      <w:r>
        <w:rPr>
          <w:rFonts w:cs="Arial" w:ascii="Arial" w:hAnsi="Arial"/>
          <w:sz w:val="21"/>
          <w:szCs w:val="21"/>
        </w:rPr>
        <w:t xml:space="preserve"> </w:t>
      </w:r>
    </w:p>
    <w:p>
      <w:pPr>
        <w:pStyle w:val="Normal"/>
        <w:spacing w:before="120" w:after="60"/>
        <w:rPr>
          <w:rFonts w:ascii="Arial" w:hAnsi="Arial" w:cs="Arial"/>
          <w:b/>
          <w:b/>
          <w:color w:val="0000FF"/>
          <w:sz w:val="21"/>
          <w:szCs w:val="21"/>
        </w:rPr>
      </w:pPr>
      <w:r>
        <w:rPr>
          <w:rFonts w:cs="Arial" w:ascii="Arial" w:hAnsi="Arial"/>
          <w:b/>
          <w:color w:val="0000FF"/>
          <w:sz w:val="21"/>
          <w:szCs w:val="21"/>
        </w:rPr>
      </w:r>
    </w:p>
    <w:p>
      <w:pPr>
        <w:pStyle w:val="Normal"/>
        <w:spacing w:before="120" w:after="60"/>
        <w:rPr/>
      </w:pPr>
      <w:r>
        <w:rPr>
          <w:rFonts w:cs="Arial" w:ascii="Arial" w:hAnsi="Arial"/>
          <w:b/>
          <w:color w:val="0000FF"/>
          <w:sz w:val="21"/>
          <w:szCs w:val="21"/>
        </w:rPr>
        <w:t>Student</w:t>
      </w:r>
      <w:r>
        <w:rPr/>
        <w:t xml:space="preserve"> details</w:t>
      </w:r>
    </w:p>
    <w:tbl>
      <w:tblPr>
        <w:tblW w:w="10197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0"/>
        <w:gridCol w:w="5156"/>
      </w:tblGrid>
      <w:tr>
        <w:trPr>
          <w:trHeight w:val="597" w:hRule="atLeast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Student ID number (9 digit number):</w:t>
            </w:r>
          </w:p>
          <w:p>
            <w:pPr>
              <w:pStyle w:val="Normal"/>
              <w:widowControl w:val="false"/>
              <w:rPr>
                <w:rFonts w:ascii="Arial" w:hAnsi="Arial" w:eastAsia="Times New Roman" w:cs="Arial"/>
                <w:b/>
                <w:b/>
                <w:color w:val="auto"/>
                <w:sz w:val="20"/>
                <w:szCs w:val="20"/>
                <w:lang w:val="en-GB" w:eastAsia="zh-CN" w:bidi="ar-SA"/>
              </w:rPr>
            </w:pPr>
            <w:r>
              <w:rPr>
                <w:rFonts w:eastAsia="Times New Roman" w:cs="Arial" w:ascii="Arial" w:hAnsi="Arial"/>
                <w:b/>
                <w:color w:val="auto"/>
                <w:sz w:val="20"/>
                <w:szCs w:val="20"/>
                <w:lang w:val="en-GB" w:eastAsia="zh-CN" w:bidi="ar-SA"/>
              </w:rPr>
            </w:r>
          </w:p>
        </w:tc>
        <w:tc>
          <w:tcPr>
            <w:tcW w:w="5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Student Name:</w:t>
            </w:r>
          </w:p>
          <w:p>
            <w:pPr>
              <w:pStyle w:val="Normal"/>
              <w:widowControl w:val="false"/>
              <w:rPr>
                <w:rFonts w:ascii="Arial" w:hAnsi="Arial" w:eastAsia="Times New Roman" w:cs="Arial"/>
                <w:b/>
                <w:b/>
                <w:color w:val="auto"/>
                <w:sz w:val="20"/>
                <w:szCs w:val="20"/>
                <w:lang w:val="en-GB" w:eastAsia="zh-CN" w:bidi="ar-SA"/>
              </w:rPr>
            </w:pPr>
            <w:r>
              <w:rPr>
                <w:rFonts w:eastAsia="Times New Roman" w:cs="Arial" w:ascii="Arial" w:hAnsi="Arial"/>
                <w:b/>
                <w:color w:val="auto"/>
                <w:sz w:val="20"/>
                <w:szCs w:val="20"/>
                <w:lang w:val="en-GB" w:eastAsia="zh-CN" w:bidi="ar-SA"/>
              </w:rPr>
            </w:r>
          </w:p>
        </w:tc>
      </w:tr>
    </w:tbl>
    <w:p>
      <w:pPr>
        <w:pStyle w:val="Normal"/>
        <w:spacing w:before="120" w:after="60"/>
        <w:rPr/>
      </w:pPr>
      <w:r>
        <w:rPr/>
        <w:t>Study details</w:t>
      </w:r>
    </w:p>
    <w:tbl>
      <w:tblPr>
        <w:tblW w:w="10480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39"/>
        <w:gridCol w:w="5440"/>
      </w:tblGrid>
      <w:tr>
        <w:trPr>
          <w:trHeight w:val="593" w:hRule="atLeast"/>
        </w:trPr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Department, School or Institute: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Mathematical Sciences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Year of study (Foundation,1,2,3,4,5,6 or Postgraduate):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</w:tr>
      <w:tr>
        <w:trPr>
          <w:trHeight w:val="601" w:hRule="atLeast"/>
        </w:trPr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Programme of study (e.g. Economics and Finance):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Award (BSc/BEng/BA/MSc/PG Diploma etc):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</w:tr>
    </w:tbl>
    <w:p>
      <w:pPr>
        <w:pStyle w:val="Normal"/>
        <w:spacing w:before="120" w:after="60"/>
        <w:rPr/>
      </w:pPr>
      <w:r>
        <w:rPr/>
        <w:t>Details of Allegation</w:t>
      </w:r>
    </w:p>
    <w:tbl>
      <w:tblPr>
        <w:tblW w:w="10480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39"/>
        <w:gridCol w:w="5440"/>
      </w:tblGrid>
      <w:tr>
        <w:trPr>
          <w:trHeight w:val="593" w:hRule="atLeast"/>
        </w:trPr>
        <w:tc>
          <w:tcPr>
            <w:tcW w:w="10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Nature of the Offence (e.g. plagiarism, ghost-writing etc.):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</w:tr>
      <w:tr>
        <w:trPr>
          <w:trHeight w:val="601" w:hRule="atLeast"/>
        </w:trPr>
        <w:tc>
          <w:tcPr>
            <w:tcW w:w="10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Module Code and Name of Module:</w:t>
            </w:r>
          </w:p>
          <w:p>
            <w:pPr>
              <w:pStyle w:val="Normal"/>
              <w:widowControl w:val="false"/>
              <w:rPr>
                <w:rFonts w:ascii="Arial" w:hAnsi="Arial" w:eastAsia="Times New Roman" w:cs="Arial"/>
                <w:b/>
                <w:b/>
                <w:color w:val="auto"/>
                <w:sz w:val="20"/>
                <w:szCs w:val="20"/>
                <w:lang w:val="en-GB" w:eastAsia="zh-CN" w:bidi="ar-SA"/>
              </w:rPr>
            </w:pPr>
            <w:r>
              <w:rPr>
                <w:rFonts w:eastAsia="Times New Roman" w:cs="Arial" w:ascii="Arial" w:hAnsi="Arial"/>
                <w:b/>
                <w:color w:val="auto"/>
                <w:sz w:val="20"/>
                <w:szCs w:val="20"/>
                <w:lang w:val="en-GB" w:eastAsia="zh-CN" w:bidi="ar-SA"/>
              </w:rPr>
            </w:r>
          </w:p>
        </w:tc>
      </w:tr>
      <w:tr>
        <w:trPr>
          <w:trHeight w:val="601" w:hRule="atLeast"/>
        </w:trPr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% of module component represents: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Credit Value of Module: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</w:tr>
      <w:tr>
        <w:trPr>
          <w:trHeight w:val="601" w:hRule="atLeast"/>
        </w:trPr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Title of Assessment in which offence has occurred: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Is the module a core module? i.e. must be passed to progress or be awarded.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</w:tr>
      <w:tr>
        <w:trPr>
          <w:trHeight w:val="601" w:hRule="atLeast"/>
        </w:trPr>
        <w:tc>
          <w:tcPr>
            <w:tcW w:w="10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Please detail the reasons why the allegation has been made and whether or not the student has already been interviewed/informed about the allegation (please use a separate sheet if necessary and attach any supporting evidence for the allegation. 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Arial" w:hAnsi="Arial" w:eastAsia="Times New Roman" w:cs="Arial"/>
                <w:color w:val="auto"/>
                <w:sz w:val="20"/>
                <w:szCs w:val="20"/>
                <w:lang w:val="en-GB" w:eastAsia="zh-CN"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val="en-GB" w:eastAsia="zh-CN" w:bidi="ar-SA"/>
              </w:rPr>
            </w:r>
          </w:p>
        </w:tc>
      </w:tr>
    </w:tbl>
    <w:p>
      <w:pPr>
        <w:pStyle w:val="Normal"/>
        <w:spacing w:before="120" w:after="60"/>
        <w:rPr>
          <w:rFonts w:ascii="Arial" w:hAnsi="Arial" w:cs="Arial"/>
          <w:b/>
          <w:b/>
          <w:color w:val="0000FF"/>
          <w:sz w:val="21"/>
          <w:szCs w:val="21"/>
        </w:rPr>
      </w:pPr>
      <w:r>
        <w:rPr>
          <w:rFonts w:cs="Arial" w:ascii="Arial" w:hAnsi="Arial"/>
          <w:b/>
          <w:color w:val="0000FF"/>
          <w:sz w:val="21"/>
          <w:szCs w:val="21"/>
        </w:rPr>
        <w:t>Details of Previous Offence(s) (if applicable)</w:t>
      </w:r>
    </w:p>
    <w:tbl>
      <w:tblPr>
        <w:tblW w:w="10480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39"/>
        <w:gridCol w:w="5440"/>
      </w:tblGrid>
      <w:tr>
        <w:trPr>
          <w:trHeight w:val="593" w:hRule="atLeast"/>
        </w:trPr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Date of Offence: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Nature of the Offence:</w:t>
            </w:r>
          </w:p>
        </w:tc>
      </w:tr>
      <w:tr>
        <w:trPr>
          <w:trHeight w:val="601" w:hRule="atLeast"/>
        </w:trPr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Penalty applied: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</w:tr>
      <w:tr>
        <w:trPr>
          <w:trHeight w:val="601" w:hRule="atLeast"/>
        </w:trPr>
        <w:tc>
          <w:tcPr>
            <w:tcW w:w="10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Any Additional Details: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</w:tr>
    </w:tbl>
    <w:p>
      <w:pPr>
        <w:pStyle w:val="Normal"/>
        <w:spacing w:before="120" w:after="0"/>
        <w:rPr>
          <w:rFonts w:ascii="Arial" w:hAnsi="Arial" w:cs="Arial"/>
          <w:b/>
          <w:b/>
          <w:color w:val="0000FF"/>
          <w:sz w:val="21"/>
          <w:szCs w:val="21"/>
        </w:rPr>
      </w:pPr>
      <w:r>
        <w:rPr>
          <w:rFonts w:cs="Arial" w:ascii="Arial" w:hAnsi="Arial"/>
          <w:b/>
          <w:color w:val="0000FF"/>
          <w:sz w:val="21"/>
          <w:szCs w:val="21"/>
        </w:rPr>
        <w:t>Summary of documentation</w:t>
      </w:r>
    </w:p>
    <w:p>
      <w:pPr>
        <w:pStyle w:val="Normal"/>
        <w:spacing w:before="0" w:after="80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Please use the box below to list the evidence which you have attached in relation to the allegation. Please always send a copy of the assignment in question and the Turnitin report if generated for any plagiarism cases. For plagiarism cases please also provide a copy of the original sources, such as printouts from the internet or photocopies from books, which the student may have copied from.</w:t>
      </w:r>
    </w:p>
    <w:p>
      <w:pPr>
        <w:pStyle w:val="Normal"/>
        <w:spacing w:before="0" w:after="80"/>
        <w:rPr/>
      </w:pPr>
      <w:r>
        <w:rPr>
          <w:rFonts w:cs="Arial" w:ascii="Arial" w:hAnsi="Arial"/>
          <w:b/>
          <w:sz w:val="21"/>
          <w:szCs w:val="21"/>
        </w:rPr>
        <w:t xml:space="preserve">Please ensure that the sections of concern within the piece of assessment and the corresponding sources </w:t>
      </w:r>
      <w:r>
        <w:rPr/>
        <w:t>have been clearly identified/highlighted.</w:t>
      </w:r>
    </w:p>
    <w:tbl>
      <w:tblPr>
        <w:tblW w:w="10480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0"/>
      </w:tblGrid>
      <w:tr>
        <w:trPr>
          <w:trHeight w:val="70" w:hRule="atLeast"/>
        </w:trPr>
        <w:tc>
          <w:tcPr>
            <w:tcW w:w="10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Arial" w:ascii="Arial" w:hAnsi="Arial"/>
                <w:b w:val="false"/>
                <w:bCs w:val="false"/>
                <w:sz w:val="18"/>
                <w:szCs w:val="18"/>
              </w:rPr>
            </w:r>
          </w:p>
        </w:tc>
      </w:tr>
    </w:tbl>
    <w:p>
      <w:pPr>
        <w:pStyle w:val="Normal"/>
        <w:spacing w:before="120" w:after="0"/>
        <w:rPr>
          <w:rFonts w:ascii="Arial" w:hAnsi="Arial" w:cs="Arial"/>
          <w:b/>
          <w:b/>
          <w:color w:val="0000FF"/>
          <w:sz w:val="21"/>
          <w:szCs w:val="21"/>
        </w:rPr>
      </w:pPr>
      <w:r>
        <w:rPr>
          <w:rFonts w:cs="Arial" w:ascii="Arial" w:hAnsi="Arial"/>
          <w:b/>
          <w:color w:val="0000FF"/>
          <w:sz w:val="21"/>
          <w:szCs w:val="21"/>
        </w:rPr>
      </w:r>
    </w:p>
    <w:p>
      <w:pPr>
        <w:pStyle w:val="Normal"/>
        <w:spacing w:before="120" w:after="0"/>
        <w:rPr>
          <w:rFonts w:ascii="Arial" w:hAnsi="Arial" w:cs="Arial"/>
          <w:b/>
          <w:b/>
          <w:color w:val="0000FF"/>
          <w:sz w:val="21"/>
          <w:szCs w:val="21"/>
        </w:rPr>
      </w:pPr>
      <w:r>
        <w:rPr>
          <w:rFonts w:cs="Arial" w:ascii="Arial" w:hAnsi="Arial"/>
          <w:b/>
          <w:color w:val="0000FF"/>
          <w:sz w:val="21"/>
          <w:szCs w:val="21"/>
        </w:rPr>
        <w:t>Department/School Contact</w:t>
      </w:r>
    </w:p>
    <w:p>
      <w:pPr>
        <w:pStyle w:val="Normal"/>
        <w:spacing w:before="0" w:after="80"/>
        <w:jc w:val="both"/>
        <w:rPr/>
      </w:pPr>
      <w:r>
        <w:rPr/>
        <w:t>Please provide the name and contact details of the person who the student should contact in the event that they are permitted to resubmit the assignment in question.</w:t>
      </w:r>
    </w:p>
    <w:tbl>
      <w:tblPr>
        <w:tblW w:w="10480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39"/>
        <w:gridCol w:w="5440"/>
      </w:tblGrid>
      <w:tr>
        <w:trPr>
          <w:trHeight w:val="593" w:hRule="atLeast"/>
        </w:trPr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Name:</w:t>
            </w:r>
          </w:p>
          <w:p>
            <w:pPr>
              <w:pStyle w:val="Normal"/>
              <w:widowControl w:val="false"/>
              <w:rPr>
                <w:rFonts w:ascii="Arial" w:hAnsi="Arial" w:eastAsia="Times New Roman" w:cs="Arial"/>
                <w:i/>
                <w:i/>
                <w:iCs/>
                <w:color w:val="auto"/>
                <w:sz w:val="20"/>
                <w:szCs w:val="20"/>
                <w:lang w:val="en-GB" w:eastAsia="zh-CN"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0"/>
                <w:szCs w:val="20"/>
                <w:lang w:val="en-GB" w:eastAsia="zh-CN" w:bidi="ar-SA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Contact details: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</w:tr>
    </w:tbl>
    <w:p>
      <w:pPr>
        <w:pStyle w:val="Normal"/>
        <w:spacing w:before="0" w:after="8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spacing w:before="0" w:after="80"/>
        <w:jc w:val="both"/>
        <w:rPr>
          <w:rFonts w:ascii="Arial" w:hAnsi="Arial" w:cs="Arial"/>
          <w:color w:val="FF0000"/>
          <w:sz w:val="21"/>
          <w:szCs w:val="21"/>
        </w:rPr>
      </w:pPr>
      <w:r>
        <w:rPr>
          <w:rFonts w:cs="Arial" w:ascii="Arial" w:hAnsi="Arial"/>
          <w:color w:val="FF0000"/>
          <w:sz w:val="21"/>
          <w:szCs w:val="21"/>
        </w:rPr>
        <w:t xml:space="preserve">Please provide the name(s) and contact details of those within the Department/School who should be informed of the outcome of this investigation. </w:t>
      </w:r>
    </w:p>
    <w:tbl>
      <w:tblPr>
        <w:tblW w:w="10480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39"/>
        <w:gridCol w:w="5440"/>
      </w:tblGrid>
      <w:tr>
        <w:trPr>
          <w:trHeight w:val="593" w:hRule="atLeast"/>
        </w:trPr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Name and title: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Contact details: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</w:tr>
    </w:tbl>
    <w:p>
      <w:pPr>
        <w:pStyle w:val="Normal"/>
        <w:rPr>
          <w:rFonts w:ascii="Arial" w:hAnsi="Arial" w:cs="Arial"/>
          <w:b/>
          <w:b/>
          <w:color w:val="0000FF"/>
          <w:sz w:val="21"/>
          <w:szCs w:val="21"/>
        </w:rPr>
      </w:pPr>
      <w:r>
        <w:rPr>
          <w:rFonts w:cs="Arial" w:ascii="Arial" w:hAnsi="Arial"/>
          <w:b/>
          <w:color w:val="0000FF"/>
          <w:sz w:val="21"/>
          <w:szCs w:val="21"/>
        </w:rPr>
      </w:r>
    </w:p>
    <w:p>
      <w:pPr>
        <w:pStyle w:val="Normal"/>
        <w:rPr>
          <w:rFonts w:ascii="Arial" w:hAnsi="Arial" w:cs="Arial"/>
          <w:b/>
          <w:b/>
          <w:color w:val="0000FF"/>
          <w:sz w:val="21"/>
          <w:szCs w:val="21"/>
        </w:rPr>
      </w:pPr>
      <w:r>
        <w:rPr>
          <w:rFonts w:cs="Arial" w:ascii="Arial" w:hAnsi="Arial"/>
          <w:b/>
          <w:color w:val="0000FF"/>
          <w:sz w:val="21"/>
          <w:szCs w:val="21"/>
        </w:rPr>
      </w:r>
    </w:p>
    <w:p>
      <w:pPr>
        <w:pStyle w:val="Normal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Signed:</w:t>
      </w:r>
    </w:p>
    <w:p>
      <w:pPr>
        <w:pStyle w:val="Normal"/>
        <w:rPr/>
      </w:pPr>
      <w:r>
        <w:rPr>
          <w:rFonts w:cs="Arial" w:ascii="Arial" w:hAnsi="Arial"/>
          <w:sz w:val="21"/>
          <w:szCs w:val="21"/>
        </w:rPr>
        <w:t>Date:</w:t>
        <w:tab/>
      </w:r>
    </w:p>
    <w:p>
      <w:pPr>
        <w:pStyle w:val="Normal"/>
        <w:rPr/>
      </w:pPr>
      <w:r>
        <w:rPr>
          <w:rFonts w:cs="Arial" w:ascii="Arial" w:hAnsi="Arial"/>
          <w:sz w:val="21"/>
          <w:szCs w:val="21"/>
        </w:rPr>
        <w:t>Print name:</w:t>
      </w:r>
    </w:p>
    <w:p>
      <w:pPr>
        <w:pStyle w:val="Normal"/>
        <w:spacing w:before="120" w:after="0"/>
        <w:rPr>
          <w:rFonts w:ascii="Arial" w:hAnsi="Arial" w:cs="Arial"/>
          <w:sz w:val="21"/>
          <w:szCs w:val="21"/>
          <w:lang w:val="en-GB" w:eastAsia="en-GB"/>
        </w:rPr>
      </w:pPr>
      <w:r>
        <w:rPr>
          <w:rFonts w:cs="Arial" w:ascii="Arial" w:hAnsi="Arial"/>
          <w:sz w:val="21"/>
          <w:szCs w:val="21"/>
          <w:lang w:val="en-GB" w:eastAsia="en-GB"/>
        </w:rPr>
      </w:r>
    </w:p>
    <w:p>
      <w:pPr>
        <w:pStyle w:val="Normal"/>
        <w:spacing w:before="120" w:after="0"/>
        <w:rPr/>
      </w:pPr>
      <w:r>
        <w:rPr>
          <w:rFonts w:cs="Arial" w:ascii="Arial" w:hAnsi="Arial"/>
          <w:sz w:val="21"/>
          <w:szCs w:val="21"/>
        </w:rPr>
        <w:t xml:space="preserve">Once completed, this form and all supporting documentation should be sent to via email if possible to </w:t>
      </w:r>
      <w:hyperlink r:id="rId5">
        <w:r>
          <w:rPr>
            <w:rStyle w:val="InternetLink"/>
            <w:rFonts w:cs="Arial" w:ascii="Arial" w:hAnsi="Arial"/>
            <w:b/>
            <w:sz w:val="21"/>
            <w:szCs w:val="21"/>
          </w:rPr>
          <w:t>appeals@qmul.ac.uk</w:t>
        </w:r>
      </w:hyperlink>
      <w:r>
        <w:rPr>
          <w:rFonts w:cs="Arial" w:ascii="Arial" w:hAnsi="Arial"/>
          <w:b/>
          <w:color w:val="0000FF"/>
          <w:sz w:val="21"/>
          <w:szCs w:val="21"/>
        </w:rPr>
        <w:t xml:space="preserve">, </w:t>
      </w:r>
    </w:p>
    <w:p>
      <w:pPr>
        <w:pStyle w:val="Normal"/>
        <w:spacing w:before="120" w:after="0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21"/>
          <w:szCs w:val="21"/>
        </w:rPr>
        <w:t>or by internal post: Appeals, Complaints and Conduct Office, Room E12, Queens Building</w:t>
      </w:r>
    </w:p>
    <w:p>
      <w:pPr>
        <w:pStyle w:val="Normal"/>
        <w:spacing w:before="120" w:after="0"/>
        <w:rPr/>
      </w:pPr>
      <w:r>
        <w:rPr/>
        <mc:AlternateContent>
          <mc:Choice Requires="wps">
            <w:drawing>
              <wp:anchor behindDoc="0" distT="0" distB="0" distL="114935" distR="114935" simplePos="0" locked="0" layoutInCell="0" allowOverlap="1" relativeHeight="4">
                <wp:simplePos x="0" y="0"/>
                <wp:positionH relativeFrom="column">
                  <wp:posOffset>-114300</wp:posOffset>
                </wp:positionH>
                <wp:positionV relativeFrom="paragraph">
                  <wp:posOffset>487045</wp:posOffset>
                </wp:positionV>
                <wp:extent cx="6971030" cy="684530"/>
                <wp:effectExtent l="0" t="0" r="0" b="0"/>
                <wp:wrapSquare wrapText="bothSides"/>
                <wp:docPr id="4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0320" cy="68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b/>
                                <w:b/>
                                <w:i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i/>
                                <w:sz w:val="20"/>
                                <w:szCs w:val="20"/>
                              </w:rPr>
                              <w:tab/>
                              <w:tab/>
                              <w:tab/>
                              <w:tab/>
                              <w:tab/>
                              <w:tab/>
                              <w:t xml:space="preserve">    </w:t>
                            </w:r>
                          </w:p>
                        </w:txbxContent>
                      </wps:txbx>
                      <wps:bodyPr lIns="720" rIns="720" tIns="720" bIns="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rame2" fillcolor="white" stroked="f" style="position:absolute;margin-left:-9pt;margin-top:38.35pt;width:548.8pt;height:53.8pt;mso-wrap-style:square;v-text-anchor:top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rFonts w:ascii="Arial" w:hAnsi="Arial" w:cs="Arial"/>
                          <w:b/>
                          <w:b/>
                          <w:i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cs="Arial" w:ascii="Arial" w:hAnsi="Arial"/>
                          <w:b/>
                          <w:i/>
                          <w:sz w:val="20"/>
                          <w:szCs w:val="20"/>
                        </w:rPr>
                        <w:tab/>
                        <w:tab/>
                        <w:tab/>
                        <w:tab/>
                        <w:tab/>
                        <w:tab/>
                        <w:t xml:space="preserve">   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sectPr>
      <w:headerReference w:type="default" r:id="rId6"/>
      <w:footerReference w:type="default" r:id="rId7"/>
      <w:type w:val="nextPage"/>
      <w:pgSz w:w="11906" w:h="16838"/>
      <w:pgMar w:left="720" w:right="746" w:header="720" w:top="777" w:footer="436" w:bottom="493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radeGothic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Queen Mary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right"/>
      <w:rPr/>
    </w:pPr>
    <w:r>
      <w:rPr>
        <w:rFonts w:cs="Arial" w:ascii="Arial" w:hAnsi="Arial"/>
        <w:sz w:val="20"/>
        <w:szCs w:val="20"/>
      </w:rPr>
      <w:t xml:space="preserve">Page </w:t>
    </w:r>
    <w:r>
      <w:rPr>
        <w:rFonts w:cs="Arial"/>
        <w:sz w:val="20"/>
        <w:szCs w:val="20"/>
      </w:rPr>
      <w:fldChar w:fldCharType="begin"/>
    </w:r>
    <w:r>
      <w:rPr>
        <w:sz w:val="20"/>
        <w:szCs w:val="20"/>
        <w:rFonts w:cs="Arial"/>
      </w:rPr>
      <w:instrText> PAGE </w:instrText>
    </w:r>
    <w:r>
      <w:rPr>
        <w:sz w:val="20"/>
        <w:szCs w:val="20"/>
        <w:rFonts w:cs="Arial"/>
      </w:rPr>
      <w:fldChar w:fldCharType="separate"/>
    </w:r>
    <w:r>
      <w:rPr>
        <w:sz w:val="20"/>
        <w:szCs w:val="20"/>
        <w:rFonts w:cs="Arial"/>
      </w:rPr>
      <w:t>2</w:t>
    </w:r>
    <w:r>
      <w:rPr>
        <w:sz w:val="20"/>
        <w:szCs w:val="20"/>
        <w:rFonts w:cs="Arial"/>
      </w:rPr>
      <w:fldChar w:fldCharType="end"/>
    </w:r>
    <w:r>
      <w:rPr>
        <w:rFonts w:cs="Arial" w:ascii="Arial" w:hAnsi="Arial"/>
        <w:sz w:val="20"/>
        <w:szCs w:val="20"/>
      </w:rPr>
      <w:t xml:space="preserve"> of </w:t>
    </w:r>
    <w:r>
      <w:rPr>
        <w:rFonts w:cs="Arial"/>
        <w:sz w:val="20"/>
        <w:szCs w:val="20"/>
      </w:rPr>
      <w:fldChar w:fldCharType="begin"/>
    </w:r>
    <w:r>
      <w:rPr>
        <w:sz w:val="20"/>
        <w:szCs w:val="20"/>
        <w:rFonts w:cs="Arial"/>
      </w:rPr>
      <w:instrText> NUMPAGES </w:instrText>
    </w:r>
    <w:r>
      <w:rPr>
        <w:sz w:val="20"/>
        <w:szCs w:val="20"/>
        <w:rFonts w:cs="Arial"/>
      </w:rPr>
      <w:fldChar w:fldCharType="separate"/>
    </w:r>
    <w:r>
      <w:rPr>
        <w:sz w:val="20"/>
        <w:szCs w:val="20"/>
        <w:rFonts w:cs="Arial"/>
      </w:rPr>
      <w:t>2</w:t>
    </w:r>
    <w:r>
      <w:rPr>
        <w:sz w:val="20"/>
        <w:szCs w:val="20"/>
        <w:rFonts w:cs="Arial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30"/>
  <w:displayBackgroundShape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radeGothic;Courier New" w:hAnsi="TradeGothic;Courier New" w:eastAsia="Times New Roman" w:cs="TradeGothic;Courier New"/>
      <w:color w:val="auto"/>
      <w:kern w:val="0"/>
      <w:sz w:val="22"/>
      <w:szCs w:val="22"/>
      <w:lang w:val="en-GB" w:eastAsia="zh-CN" w:bidi="ar-SA"/>
    </w:rPr>
  </w:style>
  <w:style w:type="character" w:styleId="WW8Num1z0">
    <w:name w:val="WW8Num1z0"/>
    <w:qFormat/>
    <w:rPr>
      <w:rFonts w:ascii="Arial" w:hAnsi="Arial" w:cs="Arial"/>
      <w:sz w:val="20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WWDefaultParagraphFont">
    <w:name w:val="WW-Default Paragraph Font"/>
    <w:qFormat/>
    <w:rPr/>
  </w:style>
  <w:style w:type="character" w:styleId="InternetLink">
    <w:name w:val="Hyperlink"/>
    <w:rPr>
      <w:color w:val="0000FF"/>
      <w:u w:val="single"/>
    </w:rPr>
  </w:style>
  <w:style w:type="character" w:styleId="VisitedInternetLink">
    <w:name w:val="FollowedHyperlink"/>
    <w:rPr>
      <w:color w:val="800080"/>
      <w:u w:val="single"/>
    </w:rPr>
  </w:style>
  <w:style w:type="character" w:styleId="BalloonTextChar">
    <w:name w:val="Balloon Text Char"/>
    <w:qFormat/>
    <w:rPr>
      <w:sz w:val="18"/>
      <w:szCs w:val="18"/>
      <w:lang w:eastAsia="zh-CN"/>
    </w:rPr>
  </w:style>
  <w:style w:type="character" w:styleId="Appleconvertedspace">
    <w:name w:val="apple-converted-space"/>
    <w:qFormat/>
    <w:rPr/>
  </w:style>
  <w:style w:type="character" w:styleId="StrongEmphasis">
    <w:name w:val="Strong Emphasis"/>
    <w:qFormat/>
    <w:rPr>
      <w:b/>
      <w:bCs/>
    </w:rPr>
  </w:style>
  <w:style w:type="character" w:styleId="UnresolvedMention">
    <w:name w:val="Unresolved Mention"/>
    <w:qFormat/>
    <w:rPr>
      <w:color w:val="605E5C"/>
      <w:shd w:fill="E1DFDD" w:val="clear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Noto Sans CJK SC Regular" w:cs="FreeSans;Calibri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;Calib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;Calib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;Calibri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BalloonText">
    <w:name w:val="Balloon Text"/>
    <w:basedOn w:val="Normal"/>
    <w:qFormat/>
    <w:pPr/>
    <w:rPr>
      <w:rFonts w:ascii="Times New Roman" w:hAnsi="Times New Roman" w:cs="Times New Roman"/>
      <w:sz w:val="18"/>
      <w:szCs w:val="18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www.arcs.qmul.ac.uk/students/student-appeals/assessment-offences/" TargetMode="External"/><Relationship Id="rId4" Type="http://schemas.openxmlformats.org/officeDocument/2006/relationships/hyperlink" Target="mailto:appeals@qmul.ac.uk" TargetMode="External"/><Relationship Id="rId5" Type="http://schemas.openxmlformats.org/officeDocument/2006/relationships/hyperlink" Target="mailto:appeals@qmul.ac.uk" TargetMode=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170</TotalTime>
  <Application>LibreOffice/7.0.3.1$Linux_X86_64 LibreOffice_project/00$Build-1</Application>
  <Pages>2</Pages>
  <Words>388</Words>
  <Characters>2240</Characters>
  <CharactersWithSpaces>2600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2019-06-04T18:44:00Z</dcterms:created>
  <dc:creator>Kate Dunster</dc:creator>
  <dc:description/>
  <dc:language>en-GB</dc:language>
  <cp:lastModifiedBy/>
  <cp:lastPrinted>2010-06-25T12:57:00Z</cp:lastPrinted>
  <dcterms:modified xsi:type="dcterms:W3CDTF">2020-12-21T05:15:34Z</dcterms:modified>
  <cp:revision>30</cp:revision>
  <dc:subject/>
  <dc:title> </dc:title>
</cp:coreProperties>
</file>