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CF629" w14:textId="77777777" w:rsidR="00613BC1" w:rsidRDefault="00613BC1" w:rsidP="00067119">
      <w:pPr>
        <w:pStyle w:val="ListParagraph"/>
        <w:rPr>
          <w:sz w:val="20"/>
        </w:rPr>
      </w:pPr>
      <w:bookmarkStart w:id="0" w:name="_GoBack"/>
      <w:bookmarkEnd w:id="0"/>
    </w:p>
    <w:p w14:paraId="70EC8258" w14:textId="6336CA3E" w:rsidR="009F2B9C" w:rsidRPr="00F42B32" w:rsidRDefault="009F2B9C" w:rsidP="00F42B32">
      <w:pPr>
        <w:pStyle w:val="ListParagraph"/>
        <w:spacing w:after="0"/>
        <w:ind w:left="0"/>
        <w:jc w:val="center"/>
        <w:rPr>
          <w:b/>
          <w:sz w:val="32"/>
          <w:szCs w:val="32"/>
          <w:u w:val="single"/>
        </w:rPr>
      </w:pPr>
      <w:r w:rsidRPr="00F42B32">
        <w:rPr>
          <w:b/>
          <w:sz w:val="32"/>
          <w:szCs w:val="32"/>
          <w:u w:val="single"/>
        </w:rPr>
        <w:t xml:space="preserve">Careers </w:t>
      </w:r>
      <w:r w:rsidR="00F42B32" w:rsidRPr="00F42B32">
        <w:rPr>
          <w:b/>
          <w:sz w:val="32"/>
          <w:szCs w:val="32"/>
          <w:u w:val="single"/>
        </w:rPr>
        <w:t>h</w:t>
      </w:r>
      <w:r w:rsidRPr="00F42B32">
        <w:rPr>
          <w:b/>
          <w:sz w:val="32"/>
          <w:szCs w:val="32"/>
          <w:u w:val="single"/>
        </w:rPr>
        <w:t xml:space="preserve">elp </w:t>
      </w:r>
      <w:r w:rsidR="00F42B32" w:rsidRPr="00F42B32">
        <w:rPr>
          <w:b/>
          <w:sz w:val="32"/>
          <w:szCs w:val="32"/>
          <w:u w:val="single"/>
        </w:rPr>
        <w:t>s</w:t>
      </w:r>
      <w:r w:rsidRPr="00F42B32">
        <w:rPr>
          <w:b/>
          <w:sz w:val="32"/>
          <w:szCs w:val="32"/>
          <w:u w:val="single"/>
        </w:rPr>
        <w:t>heet for Academic Advisors</w:t>
      </w:r>
    </w:p>
    <w:p w14:paraId="3C51691F" w14:textId="633908FA" w:rsidR="009F2B9C" w:rsidRPr="009F0376" w:rsidRDefault="00FC00BD" w:rsidP="009F2B9C">
      <w:pPr>
        <w:jc w:val="center"/>
        <w:rPr>
          <w:b/>
          <w:sz w:val="32"/>
          <w:szCs w:val="32"/>
        </w:rPr>
      </w:pPr>
      <w:r w:rsidRPr="009F03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999E8" wp14:editId="6E968DA9">
                <wp:simplePos x="0" y="0"/>
                <wp:positionH relativeFrom="margin">
                  <wp:align>right</wp:align>
                </wp:positionH>
                <wp:positionV relativeFrom="paragraph">
                  <wp:posOffset>380365</wp:posOffset>
                </wp:positionV>
                <wp:extent cx="6661150" cy="2628900"/>
                <wp:effectExtent l="0" t="0" r="2540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2628900"/>
                        </a:xfrm>
                        <a:prstGeom prst="roundRect">
                          <a:avLst>
                            <a:gd name="adj" fmla="val 3149"/>
                          </a:avLst>
                        </a:prstGeom>
                        <a:noFill/>
                        <a:ln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3C30A8" id="Rounded Rectangle 9" o:spid="_x0000_s1026" style="position:absolute;margin-left:473.3pt;margin-top:29.95pt;width:524.5pt;height:20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0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" filled="f" strokecolor="#f39" strokeweight="1pt">
                <v:stroke joinstyle="miter"/>
                <w10:wrap anchorx="margin"/>
              </v:roundrect>
            </w:pict>
          </mc:Fallback>
        </mc:AlternateContent>
      </w:r>
      <w:r w:rsidR="009F2B9C">
        <w:rPr>
          <w:b/>
          <w:sz w:val="32"/>
          <w:szCs w:val="32"/>
        </w:rPr>
        <w:t xml:space="preserve">How to answer </w:t>
      </w:r>
      <w:r w:rsidR="00BB7B48">
        <w:rPr>
          <w:b/>
          <w:sz w:val="32"/>
          <w:szCs w:val="32"/>
        </w:rPr>
        <w:t xml:space="preserve">career </w:t>
      </w:r>
      <w:r w:rsidR="009F2B9C">
        <w:rPr>
          <w:b/>
          <w:sz w:val="32"/>
          <w:szCs w:val="32"/>
        </w:rPr>
        <w:t>q</w:t>
      </w:r>
      <w:r w:rsidR="009F2B9C" w:rsidRPr="009F0376">
        <w:rPr>
          <w:b/>
          <w:sz w:val="32"/>
          <w:szCs w:val="32"/>
        </w:rPr>
        <w:t xml:space="preserve">uestions </w:t>
      </w:r>
      <w:r w:rsidR="009F2B9C">
        <w:rPr>
          <w:b/>
          <w:sz w:val="32"/>
          <w:szCs w:val="32"/>
        </w:rPr>
        <w:t>from</w:t>
      </w:r>
      <w:r w:rsidR="00B26761">
        <w:rPr>
          <w:b/>
          <w:sz w:val="32"/>
          <w:szCs w:val="32"/>
        </w:rPr>
        <w:t xml:space="preserve"> undergraduates</w:t>
      </w:r>
    </w:p>
    <w:p w14:paraId="58207AD2" w14:textId="4385130F" w:rsidR="0007278B" w:rsidRDefault="0007278B" w:rsidP="00FC00BD">
      <w:pPr>
        <w:pStyle w:val="NoSpacing"/>
        <w:rPr>
          <w:b/>
          <w:sz w:val="24"/>
          <w:szCs w:val="24"/>
        </w:rPr>
      </w:pPr>
      <w:r w:rsidRPr="00A77C20">
        <w:rPr>
          <w:b/>
          <w:sz w:val="24"/>
          <w:szCs w:val="24"/>
        </w:rPr>
        <w:t>Resources mentioned throughout:</w:t>
      </w:r>
      <w:r w:rsidR="00A54F48">
        <w:rPr>
          <w:b/>
          <w:sz w:val="24"/>
          <w:szCs w:val="24"/>
        </w:rPr>
        <w:t xml:space="preserve"> -</w:t>
      </w:r>
    </w:p>
    <w:p w14:paraId="0F40A348" w14:textId="77777777" w:rsidR="00A54F48" w:rsidRPr="00A54F48" w:rsidRDefault="00A54F48" w:rsidP="0007278B">
      <w:pPr>
        <w:spacing w:after="0" w:line="240" w:lineRule="auto"/>
        <w:ind w:left="720" w:hanging="720"/>
        <w:rPr>
          <w:b/>
          <w:sz w:val="20"/>
          <w:szCs w:val="24"/>
        </w:rPr>
      </w:pPr>
    </w:p>
    <w:p w14:paraId="2989A7E9" w14:textId="0C568F7B" w:rsidR="00F42B32" w:rsidRPr="00135C8D" w:rsidRDefault="00F42B32" w:rsidP="00135C8D">
      <w:pPr>
        <w:pStyle w:val="ListParagraph"/>
        <w:numPr>
          <w:ilvl w:val="0"/>
          <w:numId w:val="1"/>
        </w:numPr>
        <w:ind w:left="142" w:hanging="142"/>
        <w:rPr>
          <w:sz w:val="20"/>
        </w:rPr>
      </w:pPr>
      <w:r w:rsidRPr="00462BE4">
        <w:rPr>
          <w:b/>
          <w:sz w:val="20"/>
          <w:szCs w:val="20"/>
          <w:u w:val="single"/>
        </w:rPr>
        <w:t>Book an appointment</w:t>
      </w:r>
      <w:r w:rsidRPr="00462BE4">
        <w:rPr>
          <w:sz w:val="20"/>
          <w:szCs w:val="20"/>
        </w:rPr>
        <w:t>:</w:t>
      </w:r>
      <w:r w:rsidR="00462BE4" w:rsidRPr="00462BE4">
        <w:rPr>
          <w:sz w:val="20"/>
          <w:szCs w:val="20"/>
        </w:rPr>
        <w:t xml:space="preserve"> call 020 7882 8533</w:t>
      </w:r>
      <w:r w:rsidR="00462BE4">
        <w:rPr>
          <w:sz w:val="20"/>
          <w:szCs w:val="20"/>
        </w:rPr>
        <w:t xml:space="preserve"> o</w:t>
      </w:r>
      <w:r w:rsidR="00462BE4" w:rsidRPr="00462BE4">
        <w:rPr>
          <w:sz w:val="20"/>
          <w:szCs w:val="20"/>
        </w:rPr>
        <w:t>r go to the Careers</w:t>
      </w:r>
      <w:r w:rsidR="00462BE4">
        <w:rPr>
          <w:sz w:val="20"/>
          <w:szCs w:val="20"/>
        </w:rPr>
        <w:t xml:space="preserve"> and Enterprise</w:t>
      </w:r>
      <w:r w:rsidR="00E50497">
        <w:rPr>
          <w:sz w:val="20"/>
          <w:szCs w:val="20"/>
        </w:rPr>
        <w:t xml:space="preserve"> (C&amp;E)</w:t>
      </w:r>
      <w:r w:rsidR="00462BE4">
        <w:rPr>
          <w:sz w:val="20"/>
          <w:szCs w:val="20"/>
        </w:rPr>
        <w:t xml:space="preserve"> Centre in WG3, Queens’ Building</w:t>
      </w:r>
      <w:r w:rsidR="00A45DA2">
        <w:rPr>
          <w:sz w:val="20"/>
          <w:szCs w:val="20"/>
        </w:rPr>
        <w:t>.</w:t>
      </w:r>
    </w:p>
    <w:p w14:paraId="65A4BE91" w14:textId="4C6557D3" w:rsidR="0007278B" w:rsidRPr="00282652" w:rsidRDefault="000F5943" w:rsidP="00F42B32">
      <w:pPr>
        <w:pStyle w:val="ListParagraph"/>
        <w:numPr>
          <w:ilvl w:val="0"/>
          <w:numId w:val="1"/>
        </w:numPr>
        <w:ind w:left="142" w:hanging="142"/>
        <w:rPr>
          <w:rStyle w:val="Hyperlink"/>
          <w:color w:val="auto"/>
          <w:sz w:val="20"/>
          <w:u w:val="none"/>
        </w:rPr>
      </w:pPr>
      <w:r>
        <w:rPr>
          <w:b/>
          <w:sz w:val="20"/>
          <w:szCs w:val="20"/>
          <w:u w:val="single"/>
        </w:rPr>
        <w:t xml:space="preserve">‘Maths </w:t>
      </w:r>
      <w:r w:rsidR="0007278B" w:rsidRPr="00135C8D">
        <w:rPr>
          <w:b/>
          <w:sz w:val="20"/>
          <w:szCs w:val="20"/>
          <w:u w:val="single"/>
        </w:rPr>
        <w:t>Careers</w:t>
      </w:r>
      <w:r>
        <w:rPr>
          <w:b/>
          <w:sz w:val="20"/>
          <w:szCs w:val="20"/>
          <w:u w:val="single"/>
        </w:rPr>
        <w:t xml:space="preserve">’ </w:t>
      </w:r>
      <w:proofErr w:type="spellStart"/>
      <w:r>
        <w:rPr>
          <w:b/>
          <w:sz w:val="20"/>
          <w:szCs w:val="20"/>
          <w:u w:val="single"/>
        </w:rPr>
        <w:t>QMPlus</w:t>
      </w:r>
      <w:proofErr w:type="spellEnd"/>
      <w:r w:rsidR="0007278B" w:rsidRPr="00135C8D">
        <w:rPr>
          <w:b/>
          <w:sz w:val="20"/>
          <w:szCs w:val="20"/>
          <w:u w:val="single"/>
        </w:rPr>
        <w:t xml:space="preserve"> page</w:t>
      </w:r>
      <w:r w:rsidR="00135C8D">
        <w:rPr>
          <w:sz w:val="20"/>
          <w:szCs w:val="20"/>
        </w:rPr>
        <w:t xml:space="preserve">: search for Maths Careers on </w:t>
      </w:r>
      <w:proofErr w:type="spellStart"/>
      <w:r w:rsidR="00135C8D">
        <w:rPr>
          <w:sz w:val="20"/>
          <w:szCs w:val="20"/>
        </w:rPr>
        <w:t>QMPlus</w:t>
      </w:r>
      <w:proofErr w:type="spellEnd"/>
      <w:r w:rsidR="00135C8D">
        <w:rPr>
          <w:sz w:val="20"/>
          <w:szCs w:val="20"/>
        </w:rPr>
        <w:t xml:space="preserve"> or </w:t>
      </w:r>
      <w:hyperlink r:id="rId7" w:history="1">
        <w:r w:rsidR="00135C8D" w:rsidRPr="000E3250">
          <w:rPr>
            <w:rStyle w:val="Hyperlink"/>
            <w:sz w:val="20"/>
            <w:szCs w:val="20"/>
          </w:rPr>
          <w:t>click here</w:t>
        </w:r>
      </w:hyperlink>
    </w:p>
    <w:p w14:paraId="66E71DC1" w14:textId="4B71FD28" w:rsidR="00282652" w:rsidRPr="00F42B32" w:rsidRDefault="00282652" w:rsidP="00F42B32">
      <w:pPr>
        <w:pStyle w:val="ListParagraph"/>
        <w:numPr>
          <w:ilvl w:val="0"/>
          <w:numId w:val="1"/>
        </w:numPr>
        <w:ind w:left="142" w:hanging="142"/>
        <w:rPr>
          <w:sz w:val="20"/>
        </w:rPr>
      </w:pPr>
      <w:r>
        <w:rPr>
          <w:b/>
          <w:sz w:val="20"/>
          <w:szCs w:val="20"/>
          <w:u w:val="single"/>
        </w:rPr>
        <w:t>Career Guides</w:t>
      </w:r>
      <w:r w:rsidRPr="00282652">
        <w:rPr>
          <w:sz w:val="20"/>
          <w:szCs w:val="20"/>
          <w:u w:val="single"/>
        </w:rPr>
        <w:t>:</w:t>
      </w:r>
      <w:r>
        <w:rPr>
          <w:sz w:val="20"/>
          <w:szCs w:val="20"/>
        </w:rPr>
        <w:t xml:space="preserve"> under the tab ‘Career Guides’ in the </w:t>
      </w:r>
      <w:hyperlink r:id="rId8" w:history="1">
        <w:r w:rsidRPr="00282652">
          <w:rPr>
            <w:rStyle w:val="Hyperlink"/>
            <w:sz w:val="20"/>
            <w:szCs w:val="20"/>
          </w:rPr>
          <w:t xml:space="preserve">‘Maths Careers’ </w:t>
        </w:r>
        <w:proofErr w:type="spellStart"/>
        <w:r w:rsidRPr="00282652">
          <w:rPr>
            <w:rStyle w:val="Hyperlink"/>
            <w:sz w:val="20"/>
            <w:szCs w:val="20"/>
          </w:rPr>
          <w:t>QMPlus</w:t>
        </w:r>
        <w:proofErr w:type="spellEnd"/>
        <w:r w:rsidRPr="00282652">
          <w:rPr>
            <w:rStyle w:val="Hyperlink"/>
            <w:sz w:val="20"/>
            <w:szCs w:val="20"/>
          </w:rPr>
          <w:t xml:space="preserve"> page</w:t>
        </w:r>
      </w:hyperlink>
    </w:p>
    <w:p w14:paraId="7C2FA706" w14:textId="384D0C10" w:rsidR="00B648FF" w:rsidRPr="00504F08" w:rsidRDefault="00B648FF" w:rsidP="00F42B32">
      <w:pPr>
        <w:pStyle w:val="ListParagraph"/>
        <w:numPr>
          <w:ilvl w:val="0"/>
          <w:numId w:val="1"/>
        </w:numPr>
        <w:ind w:left="142" w:hanging="142"/>
        <w:rPr>
          <w:rStyle w:val="Hyperlink"/>
          <w:color w:val="auto"/>
          <w:sz w:val="20"/>
          <w:u w:val="none"/>
        </w:rPr>
      </w:pPr>
      <w:r w:rsidRPr="00A77C20">
        <w:rPr>
          <w:b/>
          <w:sz w:val="20"/>
          <w:szCs w:val="20"/>
          <w:u w:val="single"/>
        </w:rPr>
        <w:t>W</w:t>
      </w:r>
      <w:r w:rsidR="009F2B9C" w:rsidRPr="00A77C20">
        <w:rPr>
          <w:b/>
          <w:sz w:val="20"/>
          <w:szCs w:val="20"/>
          <w:u w:val="single"/>
        </w:rPr>
        <w:t>ork experience</w:t>
      </w:r>
      <w:r w:rsidRPr="00A77C20">
        <w:rPr>
          <w:b/>
          <w:sz w:val="20"/>
          <w:szCs w:val="20"/>
          <w:u w:val="single"/>
        </w:rPr>
        <w:t xml:space="preserve"> opp</w:t>
      </w:r>
      <w:r w:rsidR="009F2B9C" w:rsidRPr="00A77C20">
        <w:rPr>
          <w:b/>
          <w:sz w:val="20"/>
          <w:szCs w:val="20"/>
          <w:u w:val="single"/>
        </w:rPr>
        <w:t>ortunities</w:t>
      </w:r>
      <w:r w:rsidR="0007278B" w:rsidRPr="00A77C20">
        <w:rPr>
          <w:sz w:val="20"/>
          <w:szCs w:val="20"/>
        </w:rPr>
        <w:t xml:space="preserve">: </w:t>
      </w:r>
      <w:r w:rsidR="00E50497">
        <w:rPr>
          <w:sz w:val="20"/>
          <w:szCs w:val="20"/>
        </w:rPr>
        <w:t>on the C&amp;E</w:t>
      </w:r>
      <w:r w:rsidR="00F42B32" w:rsidRPr="00E50497">
        <w:rPr>
          <w:sz w:val="20"/>
          <w:szCs w:val="20"/>
        </w:rPr>
        <w:t xml:space="preserve"> website</w:t>
      </w:r>
      <w:r w:rsidR="009F2B9C" w:rsidRPr="00A77C20">
        <w:rPr>
          <w:sz w:val="20"/>
          <w:szCs w:val="20"/>
        </w:rPr>
        <w:t>,</w:t>
      </w:r>
      <w:r w:rsidR="00E50497" w:rsidRPr="00E50497">
        <w:rPr>
          <w:sz w:val="20"/>
          <w:szCs w:val="20"/>
        </w:rPr>
        <w:t xml:space="preserve"> </w:t>
      </w:r>
      <w:hyperlink r:id="rId9" w:history="1">
        <w:r w:rsidR="00E50497" w:rsidRPr="00E50497">
          <w:rPr>
            <w:rStyle w:val="Hyperlink"/>
            <w:sz w:val="20"/>
            <w:szCs w:val="20"/>
          </w:rPr>
          <w:t>‘First-year opportunities’ page</w:t>
        </w:r>
      </w:hyperlink>
      <w:r w:rsidR="00E50497">
        <w:rPr>
          <w:sz w:val="20"/>
          <w:szCs w:val="20"/>
        </w:rPr>
        <w:t>,</w:t>
      </w:r>
      <w:r w:rsidR="009F2B9C" w:rsidRPr="00A77C20">
        <w:rPr>
          <w:sz w:val="20"/>
          <w:szCs w:val="20"/>
        </w:rPr>
        <w:t xml:space="preserve"> </w:t>
      </w:r>
      <w:hyperlink r:id="rId10" w:history="1">
        <w:r w:rsidRPr="00A77C20">
          <w:rPr>
            <w:rStyle w:val="Hyperlink"/>
            <w:sz w:val="20"/>
            <w:szCs w:val="20"/>
          </w:rPr>
          <w:t>QTaster</w:t>
        </w:r>
      </w:hyperlink>
      <w:r w:rsidRPr="00A77C20">
        <w:rPr>
          <w:sz w:val="20"/>
          <w:szCs w:val="20"/>
        </w:rPr>
        <w:t xml:space="preserve">, </w:t>
      </w:r>
      <w:hyperlink r:id="rId11" w:history="1">
        <w:r w:rsidR="00035D27">
          <w:rPr>
            <w:rStyle w:val="Hyperlink"/>
            <w:sz w:val="20"/>
            <w:szCs w:val="20"/>
          </w:rPr>
          <w:t>The Student Consultancy Project</w:t>
        </w:r>
      </w:hyperlink>
    </w:p>
    <w:p w14:paraId="7ED483F8" w14:textId="47A2F71C" w:rsidR="00504F08" w:rsidRPr="00E50497" w:rsidRDefault="0016117A" w:rsidP="00504F08">
      <w:pPr>
        <w:pStyle w:val="ListParagraph"/>
        <w:ind w:left="142"/>
        <w:rPr>
          <w:rStyle w:val="Hyperlink"/>
          <w:color w:val="auto"/>
          <w:sz w:val="20"/>
          <w:u w:val="none"/>
        </w:rPr>
      </w:pPr>
      <w:hyperlink r:id="rId12" w:history="1">
        <w:r w:rsidR="00504F08" w:rsidRPr="00504F08">
          <w:rPr>
            <w:rStyle w:val="Hyperlink"/>
            <w:sz w:val="20"/>
          </w:rPr>
          <w:t>‘QM Careers Hub jobs board’</w:t>
        </w:r>
      </w:hyperlink>
    </w:p>
    <w:p w14:paraId="3BBCF564" w14:textId="3C6A9F68" w:rsidR="00B26761" w:rsidRDefault="00B26761" w:rsidP="00F42B32">
      <w:pPr>
        <w:pStyle w:val="ListParagraph"/>
        <w:numPr>
          <w:ilvl w:val="0"/>
          <w:numId w:val="1"/>
        </w:numPr>
        <w:ind w:left="142" w:hanging="142"/>
        <w:rPr>
          <w:sz w:val="20"/>
        </w:rPr>
      </w:pPr>
      <w:r>
        <w:rPr>
          <w:b/>
          <w:sz w:val="20"/>
          <w:szCs w:val="20"/>
          <w:u w:val="single"/>
        </w:rPr>
        <w:t>QM C&amp;E Careers Resources:</w:t>
      </w:r>
      <w:r>
        <w:rPr>
          <w:sz w:val="20"/>
        </w:rPr>
        <w:t xml:space="preserve"> on the C&amp;E w</w:t>
      </w:r>
      <w:r w:rsidRPr="0005193E">
        <w:rPr>
          <w:sz w:val="20"/>
        </w:rPr>
        <w:t>ebsite</w:t>
      </w:r>
      <w:r w:rsidR="00282B8B">
        <w:rPr>
          <w:sz w:val="20"/>
        </w:rPr>
        <w:t>, click on the ‘Downloads</w:t>
      </w:r>
      <w:r>
        <w:rPr>
          <w:sz w:val="20"/>
        </w:rPr>
        <w:t xml:space="preserve">’ tab or </w:t>
      </w:r>
      <w:hyperlink r:id="rId13" w:history="1">
        <w:r w:rsidRPr="005E005C">
          <w:rPr>
            <w:rStyle w:val="Hyperlink"/>
            <w:sz w:val="20"/>
          </w:rPr>
          <w:t>click here</w:t>
        </w:r>
      </w:hyperlink>
      <w:r w:rsidR="005E005C">
        <w:rPr>
          <w:sz w:val="20"/>
        </w:rPr>
        <w:t>.</w:t>
      </w:r>
    </w:p>
    <w:p w14:paraId="270A7D44" w14:textId="621FA41F" w:rsidR="00B26761" w:rsidRPr="00B26761" w:rsidRDefault="004A72F4" w:rsidP="00B26761">
      <w:pPr>
        <w:pStyle w:val="ListParagraph"/>
        <w:numPr>
          <w:ilvl w:val="1"/>
          <w:numId w:val="1"/>
        </w:numPr>
        <w:rPr>
          <w:sz w:val="20"/>
        </w:rPr>
      </w:pPr>
      <w:r>
        <w:rPr>
          <w:b/>
          <w:sz w:val="20"/>
          <w:szCs w:val="20"/>
          <w:u w:val="single"/>
        </w:rPr>
        <w:t xml:space="preserve">QM C&amp;E </w:t>
      </w:r>
      <w:r w:rsidR="00B26761">
        <w:rPr>
          <w:b/>
          <w:sz w:val="20"/>
          <w:szCs w:val="20"/>
          <w:u w:val="single"/>
        </w:rPr>
        <w:t>Industry Guides:</w:t>
      </w:r>
      <w:r w:rsidR="00B26761" w:rsidRPr="00E50497">
        <w:t xml:space="preserve"> </w:t>
      </w:r>
      <w:r w:rsidR="00B26761">
        <w:rPr>
          <w:sz w:val="20"/>
        </w:rPr>
        <w:t>on the C&amp;E w</w:t>
      </w:r>
      <w:r w:rsidR="00B26761" w:rsidRPr="0005193E">
        <w:rPr>
          <w:sz w:val="20"/>
        </w:rPr>
        <w:t>ebsite</w:t>
      </w:r>
      <w:r w:rsidR="00B26761">
        <w:rPr>
          <w:sz w:val="20"/>
        </w:rPr>
        <w:t>, click on the ‘</w:t>
      </w:r>
      <w:r w:rsidR="00282B8B">
        <w:rPr>
          <w:sz w:val="20"/>
        </w:rPr>
        <w:t>Downloads</w:t>
      </w:r>
      <w:r w:rsidR="00B26761">
        <w:rPr>
          <w:sz w:val="20"/>
        </w:rPr>
        <w:t>’ tab,</w:t>
      </w:r>
      <w:r w:rsidR="00FC00BD">
        <w:rPr>
          <w:sz w:val="20"/>
        </w:rPr>
        <w:t xml:space="preserve"> then click ‘Industry guides’</w:t>
      </w:r>
      <w:r w:rsidR="00B26761">
        <w:rPr>
          <w:sz w:val="20"/>
        </w:rPr>
        <w:t xml:space="preserve"> or </w:t>
      </w:r>
      <w:hyperlink r:id="rId14" w:history="1">
        <w:r w:rsidR="00B26761" w:rsidRPr="005E005C">
          <w:rPr>
            <w:rStyle w:val="Hyperlink"/>
            <w:sz w:val="20"/>
          </w:rPr>
          <w:t>click here</w:t>
        </w:r>
      </w:hyperlink>
      <w:r w:rsidR="00B26761">
        <w:rPr>
          <w:sz w:val="20"/>
        </w:rPr>
        <w:t xml:space="preserve">. </w:t>
      </w:r>
    </w:p>
    <w:p w14:paraId="4B279607" w14:textId="3FE7D270" w:rsidR="0007278B" w:rsidRPr="00AE0416" w:rsidRDefault="0007278B" w:rsidP="00F42B32">
      <w:pPr>
        <w:pStyle w:val="ListParagraph"/>
        <w:numPr>
          <w:ilvl w:val="0"/>
          <w:numId w:val="1"/>
        </w:numPr>
        <w:ind w:left="142" w:hanging="142"/>
        <w:rPr>
          <w:sz w:val="20"/>
          <w:szCs w:val="20"/>
        </w:rPr>
      </w:pPr>
      <w:r w:rsidRPr="00AC1107">
        <w:rPr>
          <w:b/>
          <w:sz w:val="20"/>
          <w:szCs w:val="20"/>
          <w:u w:val="single"/>
        </w:rPr>
        <w:t>Prospects ‘job profile</w:t>
      </w:r>
      <w:r w:rsidR="00813B2B">
        <w:rPr>
          <w:b/>
          <w:sz w:val="20"/>
          <w:szCs w:val="20"/>
          <w:u w:val="single"/>
        </w:rPr>
        <w:t>s</w:t>
      </w:r>
      <w:r w:rsidRPr="00AC1107">
        <w:rPr>
          <w:b/>
          <w:sz w:val="20"/>
          <w:szCs w:val="20"/>
          <w:u w:val="single"/>
        </w:rPr>
        <w:t>’</w:t>
      </w:r>
      <w:r w:rsidR="00A45DA2">
        <w:rPr>
          <w:sz w:val="20"/>
          <w:szCs w:val="20"/>
        </w:rPr>
        <w:t>: s</w:t>
      </w:r>
      <w:r w:rsidRPr="00AE0416">
        <w:rPr>
          <w:sz w:val="20"/>
          <w:szCs w:val="20"/>
        </w:rPr>
        <w:t xml:space="preserve">earch </w:t>
      </w:r>
      <w:r w:rsidR="00F42B32">
        <w:rPr>
          <w:sz w:val="20"/>
          <w:szCs w:val="20"/>
        </w:rPr>
        <w:t xml:space="preserve">for ‘prospects’ and the preferred job title or </w:t>
      </w:r>
      <w:hyperlink r:id="rId15" w:history="1">
        <w:r w:rsidR="00F42B32" w:rsidRPr="00135C8D">
          <w:rPr>
            <w:rStyle w:val="Hyperlink"/>
            <w:sz w:val="20"/>
            <w:szCs w:val="20"/>
          </w:rPr>
          <w:t xml:space="preserve">click here for </w:t>
        </w:r>
        <w:r w:rsidR="00135C8D" w:rsidRPr="00135C8D">
          <w:rPr>
            <w:rStyle w:val="Hyperlink"/>
            <w:sz w:val="20"/>
            <w:szCs w:val="20"/>
          </w:rPr>
          <w:t>the different sectors</w:t>
        </w:r>
      </w:hyperlink>
      <w:r w:rsidR="00F42B32">
        <w:rPr>
          <w:sz w:val="20"/>
          <w:szCs w:val="20"/>
        </w:rPr>
        <w:t>.</w:t>
      </w:r>
    </w:p>
    <w:p w14:paraId="48B36654" w14:textId="27A030DE" w:rsidR="0007278B" w:rsidRPr="00AE0416" w:rsidRDefault="0007278B" w:rsidP="00F42B32">
      <w:pPr>
        <w:pStyle w:val="ListParagraph"/>
        <w:numPr>
          <w:ilvl w:val="0"/>
          <w:numId w:val="1"/>
        </w:numPr>
        <w:ind w:left="142" w:hanging="142"/>
        <w:rPr>
          <w:sz w:val="20"/>
          <w:szCs w:val="20"/>
        </w:rPr>
      </w:pPr>
      <w:r w:rsidRPr="00AC1107">
        <w:rPr>
          <w:b/>
          <w:sz w:val="20"/>
          <w:szCs w:val="20"/>
          <w:u w:val="single"/>
        </w:rPr>
        <w:t xml:space="preserve">Prospects ‘options with </w:t>
      </w:r>
      <w:r w:rsidRPr="00AC1107">
        <w:rPr>
          <w:b/>
          <w:i/>
          <w:sz w:val="20"/>
          <w:szCs w:val="20"/>
          <w:u w:val="single"/>
        </w:rPr>
        <w:t>subject</w:t>
      </w:r>
      <w:r w:rsidRPr="00AC1107">
        <w:rPr>
          <w:b/>
          <w:sz w:val="20"/>
          <w:szCs w:val="20"/>
          <w:u w:val="single"/>
        </w:rPr>
        <w:t>’</w:t>
      </w:r>
      <w:r w:rsidRPr="0071112A">
        <w:rPr>
          <w:sz w:val="20"/>
          <w:szCs w:val="20"/>
        </w:rPr>
        <w:t>:</w:t>
      </w:r>
      <w:r w:rsidRPr="00AE0416">
        <w:rPr>
          <w:b/>
          <w:sz w:val="20"/>
          <w:szCs w:val="20"/>
        </w:rPr>
        <w:t xml:space="preserve"> </w:t>
      </w:r>
      <w:r w:rsidR="00A45DA2">
        <w:rPr>
          <w:sz w:val="20"/>
          <w:szCs w:val="20"/>
        </w:rPr>
        <w:t>s</w:t>
      </w:r>
      <w:r w:rsidRPr="00AE0416">
        <w:rPr>
          <w:sz w:val="20"/>
          <w:szCs w:val="20"/>
        </w:rPr>
        <w:t xml:space="preserve">earch for </w:t>
      </w:r>
      <w:r>
        <w:rPr>
          <w:sz w:val="20"/>
          <w:szCs w:val="20"/>
        </w:rPr>
        <w:t>‘</w:t>
      </w:r>
      <w:r w:rsidRPr="00AE0416">
        <w:rPr>
          <w:sz w:val="20"/>
          <w:szCs w:val="20"/>
        </w:rPr>
        <w:t xml:space="preserve">prospects options with </w:t>
      </w:r>
      <w:r w:rsidRPr="00A54F48">
        <w:rPr>
          <w:sz w:val="20"/>
          <w:szCs w:val="20"/>
        </w:rPr>
        <w:t>your subject</w:t>
      </w:r>
      <w:r w:rsidR="00135C8D">
        <w:rPr>
          <w:i/>
          <w:sz w:val="20"/>
          <w:szCs w:val="20"/>
        </w:rPr>
        <w:t xml:space="preserve"> (e.g. Mathematics</w:t>
      </w:r>
      <w:r>
        <w:rPr>
          <w:i/>
          <w:sz w:val="20"/>
          <w:szCs w:val="20"/>
        </w:rPr>
        <w:t>)</w:t>
      </w:r>
      <w:r>
        <w:rPr>
          <w:sz w:val="20"/>
          <w:szCs w:val="20"/>
        </w:rPr>
        <w:t xml:space="preserve">’, </w:t>
      </w:r>
      <w:r w:rsidR="00F42B32">
        <w:rPr>
          <w:sz w:val="20"/>
          <w:szCs w:val="20"/>
        </w:rPr>
        <w:t xml:space="preserve">or </w:t>
      </w:r>
      <w:hyperlink r:id="rId16" w:history="1">
        <w:r w:rsidR="00F42B32" w:rsidRPr="00135C8D">
          <w:rPr>
            <w:rStyle w:val="Hyperlink"/>
            <w:sz w:val="20"/>
            <w:szCs w:val="20"/>
          </w:rPr>
          <w:t>click here for an example</w:t>
        </w:r>
      </w:hyperlink>
      <w:r w:rsidR="00F42B32">
        <w:rPr>
          <w:sz w:val="20"/>
          <w:szCs w:val="20"/>
        </w:rPr>
        <w:t>.</w:t>
      </w:r>
    </w:p>
    <w:p w14:paraId="256991EA" w14:textId="43808366" w:rsidR="009F2B9C" w:rsidRDefault="0007278B" w:rsidP="00F42B32">
      <w:pPr>
        <w:pStyle w:val="ListParagraph"/>
        <w:numPr>
          <w:ilvl w:val="0"/>
          <w:numId w:val="1"/>
        </w:numPr>
        <w:ind w:left="142" w:hanging="142"/>
        <w:rPr>
          <w:sz w:val="20"/>
          <w:szCs w:val="20"/>
        </w:rPr>
      </w:pPr>
      <w:r w:rsidRPr="0071112A">
        <w:rPr>
          <w:b/>
          <w:sz w:val="20"/>
          <w:szCs w:val="20"/>
          <w:u w:val="single"/>
        </w:rPr>
        <w:t>Volunteering</w:t>
      </w:r>
      <w:r>
        <w:rPr>
          <w:b/>
          <w:sz w:val="20"/>
          <w:szCs w:val="20"/>
        </w:rPr>
        <w:t xml:space="preserve">: </w:t>
      </w:r>
      <w:r w:rsidR="00A45DA2">
        <w:rPr>
          <w:sz w:val="20"/>
          <w:szCs w:val="20"/>
        </w:rPr>
        <w:t>se</w:t>
      </w:r>
      <w:r w:rsidRPr="00AE0416">
        <w:rPr>
          <w:sz w:val="20"/>
          <w:szCs w:val="20"/>
        </w:rPr>
        <w:t xml:space="preserve">arch for </w:t>
      </w:r>
      <w:r>
        <w:rPr>
          <w:sz w:val="20"/>
          <w:szCs w:val="20"/>
        </w:rPr>
        <w:t>‘</w:t>
      </w:r>
      <w:r w:rsidRPr="00AE0416">
        <w:rPr>
          <w:sz w:val="20"/>
          <w:szCs w:val="20"/>
        </w:rPr>
        <w:t>QMSU volunteering</w:t>
      </w:r>
      <w:r>
        <w:rPr>
          <w:sz w:val="20"/>
          <w:szCs w:val="20"/>
        </w:rPr>
        <w:t>’</w:t>
      </w:r>
      <w:r w:rsidR="0003009E">
        <w:rPr>
          <w:sz w:val="20"/>
          <w:szCs w:val="20"/>
        </w:rPr>
        <w:t xml:space="preserve"> or </w:t>
      </w:r>
      <w:hyperlink r:id="rId17" w:history="1">
        <w:r w:rsidR="0003009E" w:rsidRPr="00A77C20">
          <w:rPr>
            <w:rStyle w:val="Hyperlink"/>
            <w:sz w:val="20"/>
            <w:szCs w:val="20"/>
          </w:rPr>
          <w:t>click here</w:t>
        </w:r>
      </w:hyperlink>
      <w:r w:rsidR="0003009E">
        <w:rPr>
          <w:sz w:val="20"/>
          <w:szCs w:val="20"/>
        </w:rPr>
        <w:t>.</w:t>
      </w:r>
    </w:p>
    <w:p w14:paraId="12A0E6CA" w14:textId="5FE443CD" w:rsidR="009F2B9C" w:rsidRPr="00A54F48" w:rsidRDefault="009F2B9C" w:rsidP="00A54F48">
      <w:pPr>
        <w:pStyle w:val="ListParagraph"/>
        <w:numPr>
          <w:ilvl w:val="0"/>
          <w:numId w:val="1"/>
        </w:numPr>
        <w:ind w:left="142" w:hanging="142"/>
        <w:rPr>
          <w:sz w:val="20"/>
          <w:szCs w:val="20"/>
        </w:rPr>
      </w:pPr>
      <w:r w:rsidRPr="00A77C20">
        <w:rPr>
          <w:b/>
          <w:sz w:val="20"/>
          <w:szCs w:val="20"/>
          <w:u w:val="single"/>
        </w:rPr>
        <w:t>Careers e</w:t>
      </w:r>
      <w:r w:rsidR="0007278B" w:rsidRPr="00A77C20">
        <w:rPr>
          <w:b/>
          <w:sz w:val="20"/>
          <w:szCs w:val="20"/>
          <w:u w:val="single"/>
        </w:rPr>
        <w:t>vents</w:t>
      </w:r>
      <w:r w:rsidRPr="00A77C20">
        <w:rPr>
          <w:b/>
          <w:sz w:val="20"/>
          <w:szCs w:val="20"/>
          <w:u w:val="single"/>
        </w:rPr>
        <w:t>:</w:t>
      </w:r>
      <w:r w:rsidRPr="00A77C20">
        <w:rPr>
          <w:sz w:val="20"/>
          <w:szCs w:val="20"/>
        </w:rPr>
        <w:t xml:space="preserve"> </w:t>
      </w:r>
      <w:r w:rsidR="00A45DA2">
        <w:rPr>
          <w:sz w:val="20"/>
          <w:szCs w:val="20"/>
        </w:rPr>
        <w:t>s</w:t>
      </w:r>
      <w:r w:rsidR="0003009E" w:rsidRPr="00A77C20">
        <w:rPr>
          <w:sz w:val="20"/>
          <w:szCs w:val="20"/>
        </w:rPr>
        <w:t xml:space="preserve">earch for ‘QMUL Careers events’ or </w:t>
      </w:r>
      <w:hyperlink r:id="rId18" w:history="1">
        <w:r w:rsidR="0003009E" w:rsidRPr="00A77C20">
          <w:rPr>
            <w:rStyle w:val="Hyperlink"/>
            <w:sz w:val="20"/>
            <w:szCs w:val="20"/>
          </w:rPr>
          <w:t>click here</w:t>
        </w:r>
      </w:hyperlink>
      <w:r w:rsidR="0003009E" w:rsidRPr="00A77C20">
        <w:rPr>
          <w:sz w:val="20"/>
          <w:szCs w:val="20"/>
        </w:rPr>
        <w:t>.</w:t>
      </w:r>
    </w:p>
    <w:p w14:paraId="6AF3603C" w14:textId="77777777" w:rsidR="00813B2B" w:rsidRPr="00BA60A7" w:rsidRDefault="00813B2B" w:rsidP="00FC00BD">
      <w:pPr>
        <w:pStyle w:val="NoSpacing"/>
      </w:pPr>
    </w:p>
    <w:p w14:paraId="41C2904D" w14:textId="113DB9FF" w:rsidR="009F2B9C" w:rsidRDefault="009F2B9C" w:rsidP="009D6079">
      <w:pPr>
        <w:pStyle w:val="ListParagraph"/>
        <w:numPr>
          <w:ilvl w:val="0"/>
          <w:numId w:val="15"/>
        </w:numPr>
        <w:spacing w:line="240" w:lineRule="auto"/>
        <w:rPr>
          <w:b/>
          <w:color w:val="6F96E3"/>
          <w:sz w:val="24"/>
          <w:szCs w:val="24"/>
        </w:rPr>
      </w:pPr>
      <w:r w:rsidRPr="009D6079">
        <w:rPr>
          <w:b/>
          <w:color w:val="6F96E3"/>
          <w:sz w:val="24"/>
          <w:szCs w:val="24"/>
        </w:rPr>
        <w:t>I don’t know what I can/want to do with my degree</w:t>
      </w:r>
    </w:p>
    <w:p w14:paraId="05B379F3" w14:textId="77777777" w:rsidR="00A77C20" w:rsidRDefault="00A77C20" w:rsidP="00A77C20">
      <w:pPr>
        <w:pStyle w:val="ListParagraph"/>
        <w:tabs>
          <w:tab w:val="left" w:pos="7726"/>
        </w:tabs>
        <w:spacing w:line="240" w:lineRule="auto"/>
        <w:jc w:val="center"/>
        <w:rPr>
          <w:b/>
          <w:sz w:val="20"/>
          <w:szCs w:val="20"/>
          <w:u w:val="single"/>
        </w:rPr>
      </w:pPr>
    </w:p>
    <w:p w14:paraId="132B70C3" w14:textId="74CC609B" w:rsidR="00A77C20" w:rsidRPr="00A77C20" w:rsidRDefault="00282652" w:rsidP="00A77C20">
      <w:pPr>
        <w:pStyle w:val="ListParagraph"/>
        <w:tabs>
          <w:tab w:val="left" w:pos="7726"/>
        </w:tabs>
        <w:spacing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Career Guides</w:t>
      </w:r>
      <w:r w:rsidRPr="00282652">
        <w:rPr>
          <w:b/>
          <w:sz w:val="20"/>
          <w:szCs w:val="20"/>
        </w:rPr>
        <w:t xml:space="preserve">     </w:t>
      </w:r>
      <w:r w:rsidRPr="00282652">
        <w:rPr>
          <w:sz w:val="20"/>
          <w:szCs w:val="20"/>
        </w:rPr>
        <w:t>or</w:t>
      </w:r>
      <w:r>
        <w:rPr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A77C20" w:rsidRPr="00A77C20">
        <w:rPr>
          <w:b/>
          <w:sz w:val="20"/>
          <w:szCs w:val="20"/>
          <w:u w:val="single"/>
        </w:rPr>
        <w:t xml:space="preserve">Prospects ‘options with </w:t>
      </w:r>
      <w:r w:rsidR="00A77C20" w:rsidRPr="00A77C20">
        <w:rPr>
          <w:b/>
          <w:i/>
          <w:sz w:val="20"/>
          <w:szCs w:val="20"/>
          <w:u w:val="single"/>
        </w:rPr>
        <w:t>subject</w:t>
      </w:r>
      <w:r w:rsidR="00A77C20" w:rsidRPr="00A77C20">
        <w:rPr>
          <w:b/>
          <w:sz w:val="20"/>
          <w:szCs w:val="20"/>
          <w:u w:val="single"/>
        </w:rPr>
        <w:t>’</w:t>
      </w:r>
      <w:r w:rsidR="00A77C20" w:rsidRPr="00A77C20">
        <w:rPr>
          <w:b/>
          <w:sz w:val="20"/>
          <w:szCs w:val="20"/>
        </w:rPr>
        <w:t xml:space="preserve"> </w:t>
      </w:r>
      <w:r w:rsidR="00A77C20">
        <w:rPr>
          <w:b/>
          <w:sz w:val="20"/>
          <w:szCs w:val="20"/>
        </w:rPr>
        <w:t xml:space="preserve"> </w:t>
      </w:r>
      <w:r w:rsidR="00A77C20" w:rsidRPr="00A77C20">
        <w:rPr>
          <w:b/>
          <w:sz w:val="20"/>
          <w:szCs w:val="20"/>
        </w:rPr>
        <w:t xml:space="preserve"> </w:t>
      </w:r>
      <w:r w:rsidR="00A77C20" w:rsidRPr="00A77C20">
        <w:rPr>
          <w:sz w:val="20"/>
          <w:szCs w:val="20"/>
        </w:rPr>
        <w:t>or</w:t>
      </w:r>
      <w:r w:rsidR="00A77C20" w:rsidRPr="00A77C20">
        <w:rPr>
          <w:b/>
          <w:sz w:val="20"/>
          <w:szCs w:val="20"/>
        </w:rPr>
        <w:t xml:space="preserve"> </w:t>
      </w:r>
      <w:r w:rsidR="00813B2B">
        <w:rPr>
          <w:b/>
          <w:sz w:val="20"/>
          <w:szCs w:val="20"/>
        </w:rPr>
        <w:t xml:space="preserve">   </w:t>
      </w:r>
      <w:r w:rsidR="00813B2B">
        <w:rPr>
          <w:b/>
          <w:sz w:val="20"/>
          <w:szCs w:val="20"/>
          <w:u w:val="single"/>
        </w:rPr>
        <w:t>Careers events</w:t>
      </w:r>
      <w:r w:rsidR="00813B2B" w:rsidRPr="00A77C20">
        <w:rPr>
          <w:b/>
          <w:sz w:val="20"/>
          <w:szCs w:val="20"/>
        </w:rPr>
        <w:t xml:space="preserve">   </w:t>
      </w:r>
      <w:r w:rsidR="00813B2B">
        <w:rPr>
          <w:b/>
          <w:sz w:val="20"/>
          <w:szCs w:val="20"/>
        </w:rPr>
        <w:t xml:space="preserve"> </w:t>
      </w:r>
      <w:r w:rsidR="00813B2B" w:rsidRPr="00A77C20">
        <w:rPr>
          <w:b/>
          <w:sz w:val="20"/>
          <w:szCs w:val="20"/>
        </w:rPr>
        <w:t xml:space="preserve"> </w:t>
      </w:r>
      <w:r w:rsidR="00813B2B" w:rsidRPr="00A77C20">
        <w:rPr>
          <w:sz w:val="20"/>
          <w:szCs w:val="20"/>
        </w:rPr>
        <w:t>or</w:t>
      </w:r>
      <w:r w:rsidR="00813B2B" w:rsidRPr="00A77C20">
        <w:rPr>
          <w:b/>
          <w:sz w:val="20"/>
          <w:szCs w:val="20"/>
        </w:rPr>
        <w:t xml:space="preserve">  </w:t>
      </w:r>
      <w:r w:rsidR="00813B2B">
        <w:rPr>
          <w:b/>
          <w:sz w:val="20"/>
          <w:szCs w:val="20"/>
        </w:rPr>
        <w:t xml:space="preserve"> </w:t>
      </w:r>
      <w:r w:rsidR="00813B2B" w:rsidRPr="00A77C20">
        <w:rPr>
          <w:b/>
          <w:sz w:val="20"/>
          <w:szCs w:val="20"/>
        </w:rPr>
        <w:t xml:space="preserve"> </w:t>
      </w:r>
      <w:r w:rsidR="00A77C20" w:rsidRPr="00A77C20">
        <w:rPr>
          <w:b/>
          <w:sz w:val="20"/>
          <w:szCs w:val="20"/>
          <w:u w:val="single"/>
        </w:rPr>
        <w:t>Book an appointment</w:t>
      </w:r>
    </w:p>
    <w:p w14:paraId="6026A74C" w14:textId="77777777" w:rsidR="009F2B9C" w:rsidRPr="009D6079" w:rsidRDefault="009F2B9C" w:rsidP="009D6079">
      <w:pPr>
        <w:pStyle w:val="ListParagraph"/>
        <w:spacing w:line="240" w:lineRule="auto"/>
        <w:rPr>
          <w:b/>
          <w:color w:val="6F96E3"/>
          <w:sz w:val="24"/>
          <w:szCs w:val="24"/>
        </w:rPr>
      </w:pPr>
    </w:p>
    <w:p w14:paraId="45ECF9D5" w14:textId="4A15C499" w:rsidR="009F2B9C" w:rsidRPr="009D6079" w:rsidRDefault="0003009E" w:rsidP="009D6079">
      <w:pPr>
        <w:pStyle w:val="ListParagraph"/>
        <w:numPr>
          <w:ilvl w:val="0"/>
          <w:numId w:val="15"/>
        </w:numPr>
        <w:spacing w:line="240" w:lineRule="auto"/>
        <w:rPr>
          <w:b/>
          <w:color w:val="6F96E3"/>
          <w:sz w:val="24"/>
          <w:szCs w:val="24"/>
        </w:rPr>
      </w:pPr>
      <w:r>
        <w:rPr>
          <w:b/>
          <w:color w:val="6F96E3"/>
          <w:sz w:val="24"/>
          <w:szCs w:val="24"/>
        </w:rPr>
        <w:lastRenderedPageBreak/>
        <w:t xml:space="preserve">How do I get into </w:t>
      </w:r>
      <w:proofErr w:type="spellStart"/>
      <w:r w:rsidRPr="0003009E">
        <w:rPr>
          <w:b/>
          <w:i/>
          <w:color w:val="6F96E3"/>
          <w:sz w:val="24"/>
          <w:szCs w:val="24"/>
        </w:rPr>
        <w:t>xxxx</w:t>
      </w:r>
      <w:proofErr w:type="spellEnd"/>
      <w:r w:rsidR="009F2B9C" w:rsidRPr="009D6079">
        <w:rPr>
          <w:b/>
          <w:color w:val="6F96E3"/>
          <w:sz w:val="24"/>
          <w:szCs w:val="24"/>
        </w:rPr>
        <w:t xml:space="preserve"> </w:t>
      </w:r>
      <w:r w:rsidR="00813B2B">
        <w:rPr>
          <w:b/>
          <w:color w:val="6F96E3"/>
          <w:sz w:val="24"/>
          <w:szCs w:val="24"/>
        </w:rPr>
        <w:t>job/</w:t>
      </w:r>
      <w:r w:rsidR="009F2B9C" w:rsidRPr="009D6079">
        <w:rPr>
          <w:b/>
          <w:color w:val="6F96E3"/>
          <w:sz w:val="24"/>
          <w:szCs w:val="24"/>
        </w:rPr>
        <w:t>career</w:t>
      </w:r>
      <w:r>
        <w:rPr>
          <w:b/>
          <w:color w:val="6F96E3"/>
          <w:sz w:val="24"/>
          <w:szCs w:val="24"/>
        </w:rPr>
        <w:t>?</w:t>
      </w:r>
    </w:p>
    <w:p w14:paraId="2F393772" w14:textId="515A1E5E" w:rsidR="009F2B9C" w:rsidRDefault="009F2B9C" w:rsidP="009D6079">
      <w:pPr>
        <w:pStyle w:val="ListParagraph"/>
        <w:spacing w:line="240" w:lineRule="auto"/>
        <w:rPr>
          <w:b/>
          <w:color w:val="6F96E3"/>
          <w:sz w:val="24"/>
          <w:szCs w:val="24"/>
        </w:rPr>
      </w:pPr>
    </w:p>
    <w:p w14:paraId="4BDDF0CC" w14:textId="77426B50" w:rsidR="00A77C20" w:rsidRPr="00A77C20" w:rsidRDefault="00282652" w:rsidP="00A77C20">
      <w:pPr>
        <w:pStyle w:val="ListParagraph"/>
        <w:tabs>
          <w:tab w:val="left" w:pos="7726"/>
        </w:tabs>
        <w:spacing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Career Guides</w:t>
      </w:r>
      <w:r w:rsidRPr="00282652">
        <w:rPr>
          <w:b/>
          <w:sz w:val="20"/>
          <w:szCs w:val="20"/>
        </w:rPr>
        <w:t xml:space="preserve">     </w:t>
      </w:r>
      <w:r w:rsidRPr="00282652">
        <w:rPr>
          <w:sz w:val="20"/>
          <w:szCs w:val="20"/>
        </w:rPr>
        <w:t>or</w:t>
      </w:r>
      <w:r>
        <w:rPr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E50497">
        <w:rPr>
          <w:b/>
          <w:sz w:val="20"/>
          <w:szCs w:val="20"/>
          <w:u w:val="single"/>
        </w:rPr>
        <w:t>QM C&amp;E Industry Guides</w:t>
      </w:r>
      <w:r w:rsidR="00E50497" w:rsidRPr="00A77C20">
        <w:rPr>
          <w:b/>
          <w:sz w:val="20"/>
          <w:szCs w:val="20"/>
          <w:u w:val="single"/>
        </w:rPr>
        <w:t xml:space="preserve"> </w:t>
      </w:r>
      <w:r w:rsidR="00E50497">
        <w:rPr>
          <w:sz w:val="20"/>
          <w:szCs w:val="20"/>
        </w:rPr>
        <w:t xml:space="preserve">    or    </w:t>
      </w:r>
      <w:r w:rsidR="00A77C20">
        <w:rPr>
          <w:b/>
          <w:sz w:val="20"/>
          <w:szCs w:val="20"/>
          <w:u w:val="single"/>
        </w:rPr>
        <w:t>Careers events</w:t>
      </w:r>
      <w:r w:rsidR="00A77C20" w:rsidRPr="00A77C20">
        <w:rPr>
          <w:b/>
          <w:sz w:val="20"/>
          <w:szCs w:val="20"/>
        </w:rPr>
        <w:t xml:space="preserve">   </w:t>
      </w:r>
      <w:r w:rsidR="00A77C20">
        <w:rPr>
          <w:b/>
          <w:sz w:val="20"/>
          <w:szCs w:val="20"/>
        </w:rPr>
        <w:t xml:space="preserve"> </w:t>
      </w:r>
      <w:r w:rsidR="00A77C20" w:rsidRPr="00A77C20">
        <w:rPr>
          <w:b/>
          <w:sz w:val="20"/>
          <w:szCs w:val="20"/>
        </w:rPr>
        <w:t xml:space="preserve"> </w:t>
      </w:r>
      <w:r w:rsidR="00A77C20" w:rsidRPr="00A77C20">
        <w:rPr>
          <w:sz w:val="20"/>
          <w:szCs w:val="20"/>
        </w:rPr>
        <w:t>or</w:t>
      </w:r>
      <w:r w:rsidR="00813B2B">
        <w:rPr>
          <w:sz w:val="20"/>
          <w:szCs w:val="20"/>
        </w:rPr>
        <w:t xml:space="preserve">    </w:t>
      </w:r>
      <w:r w:rsidR="00A77C20" w:rsidRPr="00A77C20">
        <w:rPr>
          <w:b/>
          <w:sz w:val="20"/>
          <w:szCs w:val="20"/>
        </w:rPr>
        <w:t xml:space="preserve"> </w:t>
      </w:r>
      <w:r w:rsidR="00813B2B" w:rsidRPr="00AC1107">
        <w:rPr>
          <w:b/>
          <w:sz w:val="20"/>
          <w:szCs w:val="20"/>
          <w:u w:val="single"/>
        </w:rPr>
        <w:t>Prospects ‘job profile</w:t>
      </w:r>
      <w:r w:rsidR="00813B2B">
        <w:rPr>
          <w:b/>
          <w:sz w:val="20"/>
          <w:szCs w:val="20"/>
          <w:u w:val="single"/>
        </w:rPr>
        <w:t>s</w:t>
      </w:r>
      <w:r w:rsidR="00813B2B" w:rsidRPr="00AC1107">
        <w:rPr>
          <w:b/>
          <w:sz w:val="20"/>
          <w:szCs w:val="20"/>
          <w:u w:val="single"/>
        </w:rPr>
        <w:t>’</w:t>
      </w:r>
      <w:r w:rsidR="00A77C20" w:rsidRPr="00A77C20">
        <w:rPr>
          <w:b/>
          <w:sz w:val="20"/>
          <w:szCs w:val="20"/>
        </w:rPr>
        <w:t xml:space="preserve"> </w:t>
      </w:r>
      <w:r w:rsidR="00813B2B">
        <w:rPr>
          <w:b/>
          <w:sz w:val="20"/>
          <w:szCs w:val="20"/>
        </w:rPr>
        <w:t xml:space="preserve">    </w:t>
      </w:r>
      <w:r w:rsidR="00813B2B">
        <w:rPr>
          <w:sz w:val="20"/>
          <w:szCs w:val="20"/>
        </w:rPr>
        <w:t xml:space="preserve">or  </w:t>
      </w:r>
      <w:r w:rsidR="00A77C20">
        <w:rPr>
          <w:b/>
          <w:sz w:val="20"/>
          <w:szCs w:val="20"/>
        </w:rPr>
        <w:t xml:space="preserve"> </w:t>
      </w:r>
      <w:r w:rsidR="00A77C20" w:rsidRPr="00A77C20">
        <w:rPr>
          <w:b/>
          <w:sz w:val="20"/>
          <w:szCs w:val="20"/>
        </w:rPr>
        <w:t xml:space="preserve"> </w:t>
      </w:r>
      <w:r w:rsidR="00A77C20" w:rsidRPr="00A77C20">
        <w:rPr>
          <w:b/>
          <w:sz w:val="20"/>
          <w:szCs w:val="20"/>
          <w:u w:val="single"/>
        </w:rPr>
        <w:t>Book an appointment</w:t>
      </w:r>
    </w:p>
    <w:p w14:paraId="094BD3BE" w14:textId="77777777" w:rsidR="00A77C20" w:rsidRPr="009D6079" w:rsidRDefault="00A77C20" w:rsidP="009D6079">
      <w:pPr>
        <w:pStyle w:val="ListParagraph"/>
        <w:spacing w:line="240" w:lineRule="auto"/>
        <w:rPr>
          <w:b/>
          <w:color w:val="6F96E3"/>
          <w:sz w:val="24"/>
          <w:szCs w:val="24"/>
        </w:rPr>
      </w:pPr>
    </w:p>
    <w:p w14:paraId="4110ECCD" w14:textId="71CCD312" w:rsidR="009F2B9C" w:rsidRPr="009D6079" w:rsidRDefault="009F2B9C" w:rsidP="00813B2B">
      <w:pPr>
        <w:pStyle w:val="ListParagraph"/>
        <w:numPr>
          <w:ilvl w:val="0"/>
          <w:numId w:val="15"/>
        </w:numPr>
        <w:spacing w:after="0" w:line="240" w:lineRule="auto"/>
        <w:rPr>
          <w:b/>
          <w:color w:val="6F96E3"/>
          <w:sz w:val="24"/>
          <w:szCs w:val="24"/>
        </w:rPr>
      </w:pPr>
      <w:r w:rsidRPr="009D6079">
        <w:rPr>
          <w:b/>
          <w:color w:val="6F96E3"/>
          <w:sz w:val="24"/>
          <w:szCs w:val="24"/>
        </w:rPr>
        <w:t xml:space="preserve">How do </w:t>
      </w:r>
      <w:r w:rsidR="0003009E">
        <w:rPr>
          <w:b/>
          <w:color w:val="6F96E3"/>
          <w:sz w:val="24"/>
          <w:szCs w:val="24"/>
        </w:rPr>
        <w:t>I</w:t>
      </w:r>
      <w:r w:rsidRPr="009D6079">
        <w:rPr>
          <w:b/>
          <w:color w:val="6F96E3"/>
          <w:sz w:val="24"/>
          <w:szCs w:val="24"/>
        </w:rPr>
        <w:t xml:space="preserve"> get work experience</w:t>
      </w:r>
      <w:r w:rsidR="0003009E">
        <w:rPr>
          <w:b/>
          <w:color w:val="6F96E3"/>
          <w:sz w:val="24"/>
          <w:szCs w:val="24"/>
        </w:rPr>
        <w:t>?</w:t>
      </w:r>
    </w:p>
    <w:p w14:paraId="41594CE3" w14:textId="41DCA0AB" w:rsidR="009F2B9C" w:rsidRPr="00813B2B" w:rsidRDefault="00813B2B" w:rsidP="00813B2B">
      <w:pPr>
        <w:spacing w:line="240" w:lineRule="auto"/>
        <w:ind w:left="720"/>
        <w:rPr>
          <w:sz w:val="20"/>
          <w:szCs w:val="20"/>
        </w:rPr>
      </w:pPr>
      <w:r w:rsidRPr="00813B2B">
        <w:rPr>
          <w:sz w:val="20"/>
          <w:szCs w:val="20"/>
        </w:rPr>
        <w:t>Apart from the resources mentione</w:t>
      </w:r>
      <w:r w:rsidR="00282B8B">
        <w:rPr>
          <w:sz w:val="20"/>
          <w:szCs w:val="20"/>
        </w:rPr>
        <w:t>d below, please signpost the ‘Maths</w:t>
      </w:r>
      <w:r w:rsidRPr="00813B2B">
        <w:rPr>
          <w:sz w:val="20"/>
          <w:szCs w:val="20"/>
        </w:rPr>
        <w:t xml:space="preserve"> </w:t>
      </w:r>
      <w:r>
        <w:rPr>
          <w:sz w:val="20"/>
          <w:szCs w:val="20"/>
        </w:rPr>
        <w:t>Careers</w:t>
      </w:r>
      <w:r w:rsidR="00282B8B">
        <w:rPr>
          <w:sz w:val="20"/>
          <w:szCs w:val="20"/>
        </w:rPr>
        <w:t>’ n</w:t>
      </w:r>
      <w:r w:rsidRPr="00813B2B">
        <w:rPr>
          <w:sz w:val="20"/>
          <w:szCs w:val="20"/>
        </w:rPr>
        <w:t xml:space="preserve">ewsletter sent by </w:t>
      </w:r>
      <w:r w:rsidR="00182290">
        <w:rPr>
          <w:sz w:val="20"/>
          <w:szCs w:val="20"/>
        </w:rPr>
        <w:t>Stefan Couch</w:t>
      </w:r>
      <w:r>
        <w:rPr>
          <w:sz w:val="20"/>
          <w:szCs w:val="20"/>
        </w:rPr>
        <w:t>,</w:t>
      </w:r>
      <w:r w:rsidRPr="00813B2B">
        <w:rPr>
          <w:sz w:val="20"/>
          <w:szCs w:val="20"/>
        </w:rPr>
        <w:t xml:space="preserve"> and the emails sent by Jon Strathdee with internsh</w:t>
      </w:r>
      <w:r w:rsidR="00A54F48">
        <w:rPr>
          <w:sz w:val="20"/>
          <w:szCs w:val="20"/>
        </w:rPr>
        <w:t>ip opportunities for</w:t>
      </w:r>
      <w:r w:rsidR="00182290">
        <w:rPr>
          <w:sz w:val="20"/>
          <w:szCs w:val="20"/>
        </w:rPr>
        <w:t xml:space="preserve"> SM</w:t>
      </w:r>
      <w:r w:rsidRPr="00813B2B">
        <w:rPr>
          <w:sz w:val="20"/>
          <w:szCs w:val="20"/>
        </w:rPr>
        <w:t>S students.</w:t>
      </w:r>
    </w:p>
    <w:p w14:paraId="495C42B5" w14:textId="3C02402B" w:rsidR="00A77C20" w:rsidRDefault="00282652" w:rsidP="00A77C20">
      <w:pPr>
        <w:pStyle w:val="ListParagraph"/>
        <w:spacing w:line="240" w:lineRule="auto"/>
        <w:jc w:val="center"/>
        <w:rPr>
          <w:b/>
          <w:color w:val="6F96E3"/>
          <w:sz w:val="24"/>
          <w:szCs w:val="24"/>
        </w:rPr>
      </w:pPr>
      <w:r>
        <w:rPr>
          <w:b/>
          <w:sz w:val="20"/>
          <w:szCs w:val="20"/>
          <w:u w:val="single"/>
        </w:rPr>
        <w:t>Career Guides</w:t>
      </w:r>
      <w:r w:rsidRPr="00282652">
        <w:rPr>
          <w:b/>
          <w:sz w:val="20"/>
          <w:szCs w:val="20"/>
        </w:rPr>
        <w:t xml:space="preserve">     </w:t>
      </w:r>
      <w:r w:rsidRPr="00282652">
        <w:rPr>
          <w:sz w:val="20"/>
          <w:szCs w:val="20"/>
        </w:rPr>
        <w:t>or</w:t>
      </w:r>
      <w:r>
        <w:rPr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A77C20" w:rsidRPr="00A77C20">
        <w:rPr>
          <w:b/>
          <w:sz w:val="20"/>
          <w:szCs w:val="20"/>
          <w:u w:val="single"/>
        </w:rPr>
        <w:t>Work experience opportunities</w:t>
      </w:r>
      <w:r>
        <w:rPr>
          <w:b/>
          <w:sz w:val="20"/>
          <w:szCs w:val="20"/>
        </w:rPr>
        <w:t xml:space="preserve">      </w:t>
      </w:r>
      <w:r w:rsidR="00A77C20" w:rsidRPr="00A77C20">
        <w:rPr>
          <w:sz w:val="20"/>
          <w:szCs w:val="20"/>
        </w:rPr>
        <w:t>or</w:t>
      </w:r>
      <w:r w:rsidR="00A77C20">
        <w:rPr>
          <w:sz w:val="20"/>
          <w:szCs w:val="20"/>
        </w:rPr>
        <w:t xml:space="preserve"> </w:t>
      </w:r>
      <w:r w:rsidR="00A77C20" w:rsidRPr="00A77C20">
        <w:rPr>
          <w:b/>
          <w:sz w:val="20"/>
          <w:szCs w:val="20"/>
        </w:rPr>
        <w:t xml:space="preserve">  </w:t>
      </w:r>
      <w:r w:rsidR="00A77C20">
        <w:rPr>
          <w:b/>
          <w:sz w:val="20"/>
          <w:szCs w:val="20"/>
        </w:rPr>
        <w:t xml:space="preserve"> </w:t>
      </w:r>
      <w:r w:rsidR="00A77C20" w:rsidRPr="0071112A">
        <w:rPr>
          <w:b/>
          <w:sz w:val="20"/>
          <w:szCs w:val="20"/>
          <w:u w:val="single"/>
        </w:rPr>
        <w:t>Volunteering</w:t>
      </w:r>
      <w:r w:rsidR="00A77C20" w:rsidRPr="00A77C20">
        <w:rPr>
          <w:b/>
          <w:sz w:val="20"/>
          <w:szCs w:val="20"/>
        </w:rPr>
        <w:t xml:space="preserve"> </w:t>
      </w:r>
      <w:r w:rsidR="00A77C20">
        <w:rPr>
          <w:b/>
          <w:sz w:val="20"/>
          <w:szCs w:val="20"/>
        </w:rPr>
        <w:t xml:space="preserve">    </w:t>
      </w:r>
      <w:r w:rsidR="00A77C20" w:rsidRPr="00A77C20">
        <w:rPr>
          <w:sz w:val="20"/>
          <w:szCs w:val="20"/>
        </w:rPr>
        <w:t>or</w:t>
      </w:r>
      <w:r w:rsidR="00A77C20">
        <w:rPr>
          <w:b/>
          <w:sz w:val="20"/>
          <w:szCs w:val="20"/>
        </w:rPr>
        <w:t xml:space="preserve">    </w:t>
      </w:r>
      <w:r w:rsidR="00A77C20" w:rsidRPr="00A77C20">
        <w:rPr>
          <w:b/>
          <w:sz w:val="20"/>
          <w:szCs w:val="20"/>
          <w:u w:val="single"/>
        </w:rPr>
        <w:t>Book an appointment</w:t>
      </w:r>
    </w:p>
    <w:p w14:paraId="4A1F358D" w14:textId="77777777" w:rsidR="00A77C20" w:rsidRPr="009D6079" w:rsidRDefault="00A77C20" w:rsidP="009D6079">
      <w:pPr>
        <w:pStyle w:val="ListParagraph"/>
        <w:spacing w:line="240" w:lineRule="auto"/>
        <w:rPr>
          <w:b/>
          <w:color w:val="6F96E3"/>
          <w:sz w:val="24"/>
          <w:szCs w:val="24"/>
        </w:rPr>
      </w:pPr>
    </w:p>
    <w:p w14:paraId="19E78732" w14:textId="378D8899" w:rsidR="009F2B9C" w:rsidRDefault="009F2B9C" w:rsidP="009D6079">
      <w:pPr>
        <w:pStyle w:val="ListParagraph"/>
        <w:numPr>
          <w:ilvl w:val="0"/>
          <w:numId w:val="15"/>
        </w:numPr>
        <w:spacing w:line="240" w:lineRule="auto"/>
        <w:rPr>
          <w:b/>
          <w:color w:val="6F96E3"/>
          <w:sz w:val="24"/>
          <w:szCs w:val="24"/>
        </w:rPr>
      </w:pPr>
      <w:r w:rsidRPr="009D6079">
        <w:rPr>
          <w:b/>
          <w:color w:val="6F96E3"/>
          <w:sz w:val="24"/>
          <w:szCs w:val="24"/>
        </w:rPr>
        <w:t>I need help with my CV /application</w:t>
      </w:r>
    </w:p>
    <w:p w14:paraId="5CCF71FF" w14:textId="7BF22B9A" w:rsidR="00BA60A7" w:rsidRDefault="004A72F4" w:rsidP="00A54F48">
      <w:pPr>
        <w:spacing w:line="240" w:lineRule="auto"/>
        <w:jc w:val="center"/>
        <w:rPr>
          <w:b/>
          <w:color w:val="6F96E3"/>
          <w:sz w:val="24"/>
          <w:szCs w:val="24"/>
        </w:rPr>
      </w:pPr>
      <w:r>
        <w:rPr>
          <w:b/>
          <w:sz w:val="20"/>
          <w:szCs w:val="20"/>
          <w:u w:val="single"/>
        </w:rPr>
        <w:t>QM C&amp;E Careers Resources</w:t>
      </w:r>
      <w:r>
        <w:rPr>
          <w:sz w:val="20"/>
          <w:szCs w:val="20"/>
        </w:rPr>
        <w:t xml:space="preserve">    or     </w:t>
      </w:r>
      <w:r w:rsidR="00A77C20" w:rsidRPr="0071112A">
        <w:rPr>
          <w:b/>
          <w:sz w:val="20"/>
          <w:szCs w:val="20"/>
          <w:u w:val="single"/>
        </w:rPr>
        <w:t>Book an appointment</w:t>
      </w:r>
      <w:r w:rsidR="00A77C20" w:rsidRPr="00A77C20">
        <w:rPr>
          <w:sz w:val="20"/>
          <w:szCs w:val="20"/>
        </w:rPr>
        <w:t xml:space="preserve"> (mention it is for a CV/application check)</w:t>
      </w:r>
    </w:p>
    <w:p w14:paraId="1A03A19B" w14:textId="77777777" w:rsidR="00953541" w:rsidRPr="00953541" w:rsidRDefault="00953541" w:rsidP="00953541">
      <w:pPr>
        <w:spacing w:line="240" w:lineRule="auto"/>
        <w:rPr>
          <w:b/>
          <w:color w:val="6F96E3"/>
          <w:sz w:val="24"/>
          <w:szCs w:val="24"/>
        </w:rPr>
      </w:pPr>
    </w:p>
    <w:p w14:paraId="06C32B32" w14:textId="77777777" w:rsidR="00953541" w:rsidRDefault="0095354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14:paraId="66CD6137" w14:textId="77777777" w:rsidR="006D0AE2" w:rsidRPr="006D0AE2" w:rsidRDefault="006D0AE2" w:rsidP="00F42B32">
      <w:pPr>
        <w:spacing w:after="0"/>
        <w:jc w:val="center"/>
        <w:rPr>
          <w:b/>
          <w:sz w:val="16"/>
          <w:szCs w:val="16"/>
          <w:u w:val="single"/>
        </w:rPr>
      </w:pPr>
    </w:p>
    <w:p w14:paraId="1D553DD9" w14:textId="4C0E9740" w:rsidR="0086574F" w:rsidRPr="00F42B32" w:rsidRDefault="001919C4" w:rsidP="00F42B32">
      <w:pPr>
        <w:spacing w:after="0"/>
        <w:jc w:val="center"/>
        <w:rPr>
          <w:b/>
          <w:sz w:val="32"/>
          <w:szCs w:val="32"/>
          <w:u w:val="single"/>
        </w:rPr>
      </w:pPr>
      <w:r w:rsidRPr="00F42B32">
        <w:rPr>
          <w:b/>
          <w:sz w:val="32"/>
          <w:szCs w:val="32"/>
          <w:u w:val="single"/>
        </w:rPr>
        <w:t>Careers help</w:t>
      </w:r>
      <w:r w:rsidR="00A00C58" w:rsidRPr="00F42B32">
        <w:rPr>
          <w:b/>
          <w:sz w:val="32"/>
          <w:szCs w:val="32"/>
          <w:u w:val="single"/>
        </w:rPr>
        <w:t xml:space="preserve"> </w:t>
      </w:r>
      <w:r w:rsidRPr="00F42B32">
        <w:rPr>
          <w:b/>
          <w:sz w:val="32"/>
          <w:szCs w:val="32"/>
          <w:u w:val="single"/>
        </w:rPr>
        <w:t xml:space="preserve">sheet for </w:t>
      </w:r>
      <w:r w:rsidR="00CE22A2" w:rsidRPr="00F42B32">
        <w:rPr>
          <w:b/>
          <w:sz w:val="32"/>
          <w:szCs w:val="32"/>
          <w:u w:val="single"/>
        </w:rPr>
        <w:t>Academic Adviso</w:t>
      </w:r>
      <w:r w:rsidR="00A00C58" w:rsidRPr="00F42B32">
        <w:rPr>
          <w:b/>
          <w:sz w:val="32"/>
          <w:szCs w:val="32"/>
          <w:u w:val="single"/>
        </w:rPr>
        <w:t>rs</w:t>
      </w:r>
    </w:p>
    <w:p w14:paraId="6A326B1F" w14:textId="5577050F" w:rsidR="001919C4" w:rsidRPr="009F0376" w:rsidRDefault="0086574F" w:rsidP="008657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Having</w:t>
      </w:r>
      <w:r w:rsidR="0007278B">
        <w:rPr>
          <w:b/>
          <w:sz w:val="32"/>
          <w:szCs w:val="32"/>
        </w:rPr>
        <w:t xml:space="preserve"> a careers conversation</w:t>
      </w:r>
      <w:r>
        <w:rPr>
          <w:b/>
          <w:sz w:val="32"/>
          <w:szCs w:val="32"/>
        </w:rPr>
        <w:t xml:space="preserve"> - </w:t>
      </w:r>
      <w:r w:rsidR="00B26761">
        <w:rPr>
          <w:b/>
          <w:sz w:val="32"/>
          <w:szCs w:val="32"/>
        </w:rPr>
        <w:t>Questions to ask undergraduate</w:t>
      </w:r>
      <w:r w:rsidR="001919C4" w:rsidRPr="009F0376">
        <w:rPr>
          <w:b/>
          <w:sz w:val="32"/>
          <w:szCs w:val="32"/>
        </w:rPr>
        <w:t>s</w:t>
      </w:r>
    </w:p>
    <w:p w14:paraId="5D58E4B4" w14:textId="32D352E1" w:rsidR="00396016" w:rsidRPr="009F0376" w:rsidRDefault="003276F0" w:rsidP="00201B47">
      <w:pPr>
        <w:spacing w:line="240" w:lineRule="auto"/>
        <w:rPr>
          <w:b/>
          <w:sz w:val="32"/>
        </w:rPr>
      </w:pPr>
      <w:r w:rsidRPr="009F0376">
        <w:rPr>
          <w:b/>
          <w:sz w:val="32"/>
        </w:rPr>
        <w:t xml:space="preserve">First </w:t>
      </w:r>
      <w:proofErr w:type="gramStart"/>
      <w:r w:rsidR="00AE0416" w:rsidRPr="009F0376">
        <w:rPr>
          <w:b/>
          <w:sz w:val="32"/>
        </w:rPr>
        <w:t>years</w:t>
      </w:r>
      <w:proofErr w:type="gramEnd"/>
      <w:r w:rsidR="002A279B" w:rsidRPr="009F0376">
        <w:rPr>
          <w:b/>
          <w:sz w:val="32"/>
        </w:rPr>
        <w:t xml:space="preserve"> </w:t>
      </w:r>
      <w:r w:rsidR="00396016" w:rsidRPr="009F0376">
        <w:rPr>
          <w:i/>
          <w:sz w:val="18"/>
        </w:rPr>
        <w:t>Key activities: Gain experience needed to apply for second year internships and also build basic employability skills</w:t>
      </w:r>
      <w:r w:rsidR="001C539F" w:rsidRPr="009F0376">
        <w:rPr>
          <w:i/>
          <w:sz w:val="18"/>
        </w:rPr>
        <w:t>.</w:t>
      </w:r>
    </w:p>
    <w:p w14:paraId="364ABE9C" w14:textId="77777777" w:rsidR="00BF3E66" w:rsidRPr="00BA60A7" w:rsidRDefault="0007278B" w:rsidP="00BA60A7">
      <w:pPr>
        <w:pStyle w:val="ListParagraph"/>
        <w:numPr>
          <w:ilvl w:val="0"/>
          <w:numId w:val="15"/>
        </w:numPr>
        <w:spacing w:line="240" w:lineRule="auto"/>
        <w:rPr>
          <w:b/>
          <w:color w:val="6F96E3"/>
          <w:sz w:val="24"/>
          <w:szCs w:val="24"/>
        </w:rPr>
      </w:pPr>
      <w:r w:rsidRPr="00BA60A7">
        <w:rPr>
          <w:b/>
          <w:color w:val="6F96E3"/>
          <w:sz w:val="24"/>
          <w:szCs w:val="24"/>
        </w:rPr>
        <w:t>Have you started</w:t>
      </w:r>
      <w:r w:rsidR="00BF3E66" w:rsidRPr="00BA60A7">
        <w:rPr>
          <w:b/>
          <w:color w:val="6F96E3"/>
          <w:sz w:val="24"/>
          <w:szCs w:val="24"/>
        </w:rPr>
        <w:t xml:space="preserve"> </w:t>
      </w:r>
      <w:r w:rsidRPr="00BA60A7">
        <w:rPr>
          <w:b/>
          <w:color w:val="6F96E3"/>
          <w:sz w:val="24"/>
          <w:szCs w:val="24"/>
        </w:rPr>
        <w:t>thinking</w:t>
      </w:r>
      <w:r w:rsidR="00BF3E66" w:rsidRPr="00BA60A7">
        <w:rPr>
          <w:b/>
          <w:color w:val="6F96E3"/>
          <w:sz w:val="24"/>
          <w:szCs w:val="24"/>
        </w:rPr>
        <w:t xml:space="preserve"> </w:t>
      </w:r>
      <w:r w:rsidRPr="00BA60A7">
        <w:rPr>
          <w:b/>
          <w:color w:val="6F96E3"/>
          <w:sz w:val="24"/>
          <w:szCs w:val="24"/>
        </w:rPr>
        <w:t>about</w:t>
      </w:r>
      <w:r w:rsidR="00BF3E66" w:rsidRPr="00BA60A7">
        <w:rPr>
          <w:b/>
          <w:color w:val="6F96E3"/>
          <w:sz w:val="24"/>
          <w:szCs w:val="24"/>
        </w:rPr>
        <w:t xml:space="preserve"> what you might want to do after university?</w:t>
      </w:r>
    </w:p>
    <w:p w14:paraId="6C7F2BC1" w14:textId="209281C0" w:rsidR="00BF3E66" w:rsidRPr="00A00C58" w:rsidRDefault="00BF3E66" w:rsidP="00BF3E66">
      <w:pPr>
        <w:spacing w:line="240" w:lineRule="auto"/>
        <w:ind w:left="720"/>
        <w:rPr>
          <w:sz w:val="20"/>
          <w:szCs w:val="20"/>
        </w:rPr>
      </w:pPr>
      <w:r w:rsidRPr="00AC1107">
        <w:rPr>
          <w:color w:val="FF0066"/>
          <w:sz w:val="20"/>
          <w:szCs w:val="20"/>
        </w:rPr>
        <w:t>Yes:</w:t>
      </w:r>
      <w:r w:rsidR="00813B2B">
        <w:rPr>
          <w:color w:val="FF0066"/>
          <w:sz w:val="20"/>
          <w:szCs w:val="20"/>
        </w:rPr>
        <w:tab/>
      </w:r>
      <w:r w:rsidR="002A279B" w:rsidRPr="00A00C58">
        <w:rPr>
          <w:sz w:val="20"/>
          <w:szCs w:val="20"/>
        </w:rPr>
        <w:t xml:space="preserve">Find out more about that job </w:t>
      </w:r>
      <w:r w:rsidR="00E50497">
        <w:rPr>
          <w:sz w:val="20"/>
          <w:szCs w:val="20"/>
        </w:rPr>
        <w:t xml:space="preserve">using the </w:t>
      </w:r>
      <w:r w:rsidR="00E50497">
        <w:rPr>
          <w:b/>
          <w:sz w:val="20"/>
          <w:szCs w:val="20"/>
          <w:u w:val="single"/>
        </w:rPr>
        <w:t>QM C&amp;E Industry Guides</w:t>
      </w:r>
      <w:r w:rsidR="00E50497">
        <w:rPr>
          <w:sz w:val="20"/>
          <w:szCs w:val="20"/>
        </w:rPr>
        <w:t xml:space="preserve"> or </w:t>
      </w:r>
      <w:r w:rsidR="002A279B" w:rsidRPr="0071112A">
        <w:rPr>
          <w:b/>
          <w:sz w:val="20"/>
          <w:szCs w:val="20"/>
          <w:u w:val="single"/>
        </w:rPr>
        <w:t>Prospects</w:t>
      </w:r>
      <w:r w:rsidR="00F42B32">
        <w:rPr>
          <w:b/>
          <w:sz w:val="20"/>
          <w:szCs w:val="20"/>
          <w:u w:val="single"/>
        </w:rPr>
        <w:t xml:space="preserve"> ‘job profiles’</w:t>
      </w:r>
    </w:p>
    <w:p w14:paraId="1A3F546A" w14:textId="658C5DD3" w:rsidR="009D6079" w:rsidRPr="00564792" w:rsidRDefault="009D6079" w:rsidP="00813B2B">
      <w:pPr>
        <w:tabs>
          <w:tab w:val="left" w:pos="7726"/>
        </w:tabs>
        <w:spacing w:line="240" w:lineRule="auto"/>
        <w:ind w:firstLine="720"/>
        <w:rPr>
          <w:sz w:val="20"/>
          <w:szCs w:val="20"/>
        </w:rPr>
      </w:pPr>
      <w:r w:rsidRPr="009D6079">
        <w:rPr>
          <w:color w:val="FF0066"/>
          <w:sz w:val="20"/>
        </w:rPr>
        <w:t>No</w:t>
      </w:r>
      <w:r w:rsidR="00813B2B">
        <w:rPr>
          <w:color w:val="FF0066"/>
          <w:sz w:val="20"/>
          <w:szCs w:val="20"/>
        </w:rPr>
        <w:t xml:space="preserve">:          </w:t>
      </w:r>
      <w:r w:rsidR="00282652">
        <w:rPr>
          <w:b/>
          <w:sz w:val="20"/>
          <w:szCs w:val="20"/>
          <w:u w:val="single"/>
        </w:rPr>
        <w:t>Career Guides</w:t>
      </w:r>
      <w:r w:rsidR="00282652" w:rsidRPr="00282652">
        <w:rPr>
          <w:b/>
          <w:sz w:val="20"/>
          <w:szCs w:val="20"/>
        </w:rPr>
        <w:t xml:space="preserve">     </w:t>
      </w:r>
      <w:r w:rsidR="00282652" w:rsidRPr="00282652">
        <w:rPr>
          <w:sz w:val="20"/>
          <w:szCs w:val="20"/>
        </w:rPr>
        <w:t>or</w:t>
      </w:r>
      <w:r w:rsidR="00282652">
        <w:rPr>
          <w:sz w:val="20"/>
          <w:szCs w:val="20"/>
        </w:rPr>
        <w:t xml:space="preserve">   </w:t>
      </w:r>
      <w:r w:rsidR="00282652">
        <w:rPr>
          <w:b/>
          <w:sz w:val="20"/>
          <w:szCs w:val="20"/>
        </w:rPr>
        <w:t xml:space="preserve"> </w:t>
      </w:r>
      <w:r w:rsidRPr="00C5220C">
        <w:rPr>
          <w:b/>
          <w:sz w:val="20"/>
          <w:szCs w:val="20"/>
          <w:u w:val="single"/>
        </w:rPr>
        <w:t xml:space="preserve">Prospects ‘options with </w:t>
      </w:r>
      <w:proofErr w:type="gramStart"/>
      <w:r w:rsidRPr="00C5220C">
        <w:rPr>
          <w:b/>
          <w:i/>
          <w:sz w:val="20"/>
          <w:szCs w:val="20"/>
          <w:u w:val="single"/>
        </w:rPr>
        <w:t>subject</w:t>
      </w:r>
      <w:r w:rsidRPr="00C5220C">
        <w:rPr>
          <w:b/>
          <w:sz w:val="20"/>
          <w:szCs w:val="20"/>
          <w:u w:val="single"/>
        </w:rPr>
        <w:t>’</w:t>
      </w:r>
      <w:r w:rsidRPr="009D6079">
        <w:rPr>
          <w:b/>
          <w:sz w:val="20"/>
          <w:szCs w:val="20"/>
        </w:rPr>
        <w:t xml:space="preserve">  </w:t>
      </w:r>
      <w:r w:rsidR="004A72F4">
        <w:rPr>
          <w:sz w:val="20"/>
          <w:szCs w:val="20"/>
        </w:rPr>
        <w:t>or</w:t>
      </w:r>
      <w:proofErr w:type="gramEnd"/>
      <w:r w:rsidR="004A72F4">
        <w:rPr>
          <w:sz w:val="20"/>
          <w:szCs w:val="20"/>
        </w:rPr>
        <w:t xml:space="preserve">  </w:t>
      </w:r>
      <w:r w:rsidR="004A72F4" w:rsidRPr="00564792">
        <w:rPr>
          <w:b/>
          <w:sz w:val="20"/>
          <w:szCs w:val="20"/>
          <w:u w:val="single"/>
        </w:rPr>
        <w:t>Careers events</w:t>
      </w:r>
      <w:r w:rsidR="004A72F4" w:rsidRPr="009D6079">
        <w:rPr>
          <w:sz w:val="20"/>
          <w:szCs w:val="20"/>
        </w:rPr>
        <w:t xml:space="preserve"> </w:t>
      </w:r>
      <w:r w:rsidR="00282652">
        <w:rPr>
          <w:sz w:val="20"/>
          <w:szCs w:val="20"/>
        </w:rPr>
        <w:t xml:space="preserve">  </w:t>
      </w:r>
      <w:r w:rsidRPr="009D6079">
        <w:rPr>
          <w:sz w:val="20"/>
          <w:szCs w:val="20"/>
        </w:rPr>
        <w:t>or</w:t>
      </w:r>
      <w:r w:rsidR="004A72F4">
        <w:rPr>
          <w:b/>
          <w:sz w:val="20"/>
          <w:szCs w:val="20"/>
        </w:rPr>
        <w:t xml:space="preserve"> </w:t>
      </w:r>
      <w:r w:rsidR="00282652">
        <w:rPr>
          <w:b/>
          <w:sz w:val="20"/>
          <w:szCs w:val="20"/>
        </w:rPr>
        <w:t xml:space="preserve"> </w:t>
      </w:r>
      <w:r w:rsidR="004A72F4">
        <w:rPr>
          <w:b/>
          <w:sz w:val="20"/>
          <w:szCs w:val="20"/>
        </w:rPr>
        <w:t xml:space="preserve"> </w:t>
      </w:r>
      <w:r w:rsidRPr="009D6079">
        <w:rPr>
          <w:b/>
          <w:sz w:val="20"/>
          <w:szCs w:val="20"/>
          <w:u w:val="single"/>
        </w:rPr>
        <w:t>Book an appointment</w:t>
      </w:r>
      <w:r w:rsidR="00564792">
        <w:rPr>
          <w:sz w:val="20"/>
          <w:szCs w:val="20"/>
        </w:rPr>
        <w:t xml:space="preserve"> </w:t>
      </w:r>
      <w:r w:rsidR="004A72F4">
        <w:rPr>
          <w:sz w:val="20"/>
          <w:szCs w:val="20"/>
        </w:rPr>
        <w:t xml:space="preserve"> </w:t>
      </w:r>
    </w:p>
    <w:p w14:paraId="56EB5717" w14:textId="77777777" w:rsidR="00BA60A7" w:rsidRPr="00BA60A7" w:rsidRDefault="00BA60A7" w:rsidP="009D6079">
      <w:pPr>
        <w:pStyle w:val="ListParagraph"/>
        <w:numPr>
          <w:ilvl w:val="0"/>
          <w:numId w:val="15"/>
        </w:numPr>
        <w:spacing w:after="0" w:line="240" w:lineRule="auto"/>
        <w:rPr>
          <w:b/>
          <w:color w:val="6F96E3"/>
          <w:sz w:val="24"/>
          <w:szCs w:val="24"/>
        </w:rPr>
      </w:pPr>
      <w:r>
        <w:rPr>
          <w:b/>
          <w:color w:val="6F96E3"/>
          <w:sz w:val="24"/>
          <w:szCs w:val="24"/>
        </w:rPr>
        <w:t>Do you have</w:t>
      </w:r>
      <w:r w:rsidR="0007278B" w:rsidRPr="00BA60A7">
        <w:rPr>
          <w:b/>
          <w:color w:val="6F96E3"/>
          <w:sz w:val="24"/>
          <w:szCs w:val="24"/>
        </w:rPr>
        <w:t xml:space="preserve"> plans to get work experience during your degree?</w:t>
      </w:r>
    </w:p>
    <w:p w14:paraId="1D78EDDE" w14:textId="7096EA73" w:rsidR="00BF3E66" w:rsidRPr="001C3B0F" w:rsidRDefault="0007278B" w:rsidP="00BA60A7">
      <w:pPr>
        <w:spacing w:line="240" w:lineRule="auto"/>
        <w:ind w:left="720"/>
        <w:rPr>
          <w:color w:val="00B0F0"/>
          <w:sz w:val="20"/>
          <w:szCs w:val="20"/>
        </w:rPr>
      </w:pPr>
      <w:r w:rsidRPr="0007278B">
        <w:rPr>
          <w:sz w:val="20"/>
          <w:szCs w:val="20"/>
        </w:rPr>
        <w:t>Examples are</w:t>
      </w:r>
      <w:r w:rsidR="00A45DA2">
        <w:rPr>
          <w:sz w:val="20"/>
          <w:szCs w:val="20"/>
        </w:rPr>
        <w:t>:</w:t>
      </w:r>
      <w:r w:rsidR="00BF3E66" w:rsidRPr="0007278B">
        <w:rPr>
          <w:sz w:val="20"/>
          <w:szCs w:val="20"/>
        </w:rPr>
        <w:t xml:space="preserve"> part time j</w:t>
      </w:r>
      <w:r>
        <w:rPr>
          <w:sz w:val="20"/>
          <w:szCs w:val="20"/>
        </w:rPr>
        <w:t>ob</w:t>
      </w:r>
      <w:r w:rsidR="00B648FF">
        <w:rPr>
          <w:sz w:val="20"/>
          <w:szCs w:val="20"/>
        </w:rPr>
        <w:t>s</w:t>
      </w:r>
      <w:r>
        <w:rPr>
          <w:sz w:val="20"/>
          <w:szCs w:val="20"/>
        </w:rPr>
        <w:t xml:space="preserve">, a summer job, </w:t>
      </w:r>
      <w:r w:rsidR="00B648FF">
        <w:rPr>
          <w:sz w:val="20"/>
          <w:szCs w:val="20"/>
        </w:rPr>
        <w:t>volunteering</w:t>
      </w:r>
      <w:r w:rsidR="00BA60A7">
        <w:rPr>
          <w:sz w:val="20"/>
          <w:szCs w:val="20"/>
        </w:rPr>
        <w:t>, etc.</w:t>
      </w:r>
      <w:r w:rsidR="00B648FF">
        <w:rPr>
          <w:sz w:val="20"/>
          <w:szCs w:val="20"/>
        </w:rPr>
        <w:t xml:space="preserve"> </w:t>
      </w:r>
      <w:r w:rsidR="00BA60A7">
        <w:rPr>
          <w:sz w:val="20"/>
          <w:szCs w:val="20"/>
        </w:rPr>
        <w:t>Work experience needs to be</w:t>
      </w:r>
      <w:r w:rsidR="00B648FF">
        <w:rPr>
          <w:sz w:val="20"/>
          <w:szCs w:val="20"/>
        </w:rPr>
        <w:t xml:space="preserve"> built throughout</w:t>
      </w:r>
      <w:r w:rsidR="00A54F48">
        <w:rPr>
          <w:sz w:val="20"/>
          <w:szCs w:val="20"/>
        </w:rPr>
        <w:t xml:space="preserve"> the degree</w:t>
      </w:r>
      <w:r w:rsidR="00B648FF">
        <w:rPr>
          <w:sz w:val="20"/>
          <w:szCs w:val="20"/>
        </w:rPr>
        <w:t xml:space="preserve">. </w:t>
      </w:r>
      <w:r w:rsidR="00A45DA2">
        <w:rPr>
          <w:sz w:val="20"/>
          <w:szCs w:val="20"/>
        </w:rPr>
        <w:t>W</w:t>
      </w:r>
      <w:r w:rsidR="00BA60A7">
        <w:rPr>
          <w:sz w:val="20"/>
          <w:szCs w:val="20"/>
        </w:rPr>
        <w:t>ork experience</w:t>
      </w:r>
      <w:r w:rsidR="00BF3E66" w:rsidRPr="001C3B0F">
        <w:rPr>
          <w:sz w:val="20"/>
          <w:szCs w:val="20"/>
        </w:rPr>
        <w:t xml:space="preserve"> will help </w:t>
      </w:r>
      <w:r w:rsidR="00A54F48">
        <w:rPr>
          <w:sz w:val="20"/>
          <w:szCs w:val="20"/>
        </w:rPr>
        <w:t xml:space="preserve">the </w:t>
      </w:r>
      <w:r w:rsidR="00BA60A7">
        <w:rPr>
          <w:sz w:val="20"/>
          <w:szCs w:val="20"/>
        </w:rPr>
        <w:t>student</w:t>
      </w:r>
      <w:r w:rsidR="00A45DA2">
        <w:rPr>
          <w:sz w:val="20"/>
          <w:szCs w:val="20"/>
        </w:rPr>
        <w:t xml:space="preserve"> to</w:t>
      </w:r>
      <w:r w:rsidR="00BF3E66" w:rsidRPr="001C3B0F">
        <w:rPr>
          <w:sz w:val="20"/>
          <w:szCs w:val="20"/>
        </w:rPr>
        <w:t xml:space="preserve"> </w:t>
      </w:r>
      <w:r w:rsidR="00A45DA2">
        <w:rPr>
          <w:sz w:val="20"/>
          <w:szCs w:val="20"/>
        </w:rPr>
        <w:t xml:space="preserve">build </w:t>
      </w:r>
      <w:r w:rsidR="00A45DA2" w:rsidRPr="001C3B0F">
        <w:rPr>
          <w:sz w:val="20"/>
          <w:szCs w:val="20"/>
        </w:rPr>
        <w:t>employability skills</w:t>
      </w:r>
      <w:r w:rsidR="00A45DA2">
        <w:rPr>
          <w:sz w:val="20"/>
          <w:szCs w:val="20"/>
        </w:rPr>
        <w:t>, and increase the chances of securing second</w:t>
      </w:r>
      <w:r w:rsidR="00BF3E66" w:rsidRPr="001C3B0F">
        <w:rPr>
          <w:sz w:val="20"/>
          <w:szCs w:val="20"/>
        </w:rPr>
        <w:t xml:space="preserve"> year internships</w:t>
      </w:r>
      <w:r w:rsidR="00A54F48">
        <w:rPr>
          <w:sz w:val="20"/>
          <w:szCs w:val="20"/>
        </w:rPr>
        <w:t>, industrial experience etc.</w:t>
      </w:r>
    </w:p>
    <w:p w14:paraId="434A0F53" w14:textId="103555BD" w:rsidR="00BF3E66" w:rsidRDefault="00BF3E66" w:rsidP="0087701C">
      <w:pPr>
        <w:spacing w:after="360" w:line="240" w:lineRule="auto"/>
        <w:ind w:firstLine="720"/>
        <w:rPr>
          <w:b/>
          <w:sz w:val="20"/>
          <w:szCs w:val="20"/>
          <w:u w:val="single"/>
        </w:rPr>
      </w:pPr>
      <w:r w:rsidRPr="00AC1107">
        <w:rPr>
          <w:color w:val="FF0066"/>
          <w:sz w:val="20"/>
          <w:szCs w:val="20"/>
        </w:rPr>
        <w:t xml:space="preserve">No: </w:t>
      </w:r>
      <w:r w:rsidR="00813B2B">
        <w:rPr>
          <w:color w:val="FF0066"/>
          <w:sz w:val="20"/>
          <w:szCs w:val="20"/>
        </w:rPr>
        <w:t xml:space="preserve">    </w:t>
      </w:r>
      <w:r w:rsidR="00813B2B">
        <w:rPr>
          <w:color w:val="FF0066"/>
          <w:sz w:val="20"/>
          <w:szCs w:val="20"/>
        </w:rPr>
        <w:tab/>
      </w:r>
      <w:r w:rsidR="00282652">
        <w:rPr>
          <w:b/>
          <w:sz w:val="20"/>
          <w:szCs w:val="20"/>
          <w:u w:val="single"/>
        </w:rPr>
        <w:t>Career Guides</w:t>
      </w:r>
      <w:r w:rsidR="00282652" w:rsidRPr="00282652">
        <w:rPr>
          <w:b/>
          <w:sz w:val="20"/>
          <w:szCs w:val="20"/>
        </w:rPr>
        <w:t xml:space="preserve">     </w:t>
      </w:r>
      <w:r w:rsidR="00282652" w:rsidRPr="00282652">
        <w:rPr>
          <w:sz w:val="20"/>
          <w:szCs w:val="20"/>
        </w:rPr>
        <w:t>or</w:t>
      </w:r>
      <w:r w:rsidR="00282652">
        <w:rPr>
          <w:sz w:val="20"/>
          <w:szCs w:val="20"/>
        </w:rPr>
        <w:t xml:space="preserve">   </w:t>
      </w:r>
      <w:r w:rsidR="00282652">
        <w:rPr>
          <w:b/>
          <w:sz w:val="20"/>
          <w:szCs w:val="20"/>
        </w:rPr>
        <w:t xml:space="preserve"> </w:t>
      </w:r>
      <w:r w:rsidR="00C91555">
        <w:rPr>
          <w:b/>
          <w:sz w:val="20"/>
          <w:szCs w:val="20"/>
          <w:u w:val="single"/>
        </w:rPr>
        <w:t>Work experience opportunities</w:t>
      </w:r>
      <w:r w:rsidR="00282652">
        <w:rPr>
          <w:b/>
          <w:sz w:val="20"/>
          <w:szCs w:val="20"/>
        </w:rPr>
        <w:t xml:space="preserve">      </w:t>
      </w:r>
      <w:r w:rsidR="00DD1676">
        <w:rPr>
          <w:sz w:val="20"/>
          <w:szCs w:val="20"/>
        </w:rPr>
        <w:t>or</w:t>
      </w:r>
      <w:r w:rsidR="002A279B">
        <w:rPr>
          <w:sz w:val="20"/>
          <w:szCs w:val="20"/>
        </w:rPr>
        <w:t xml:space="preserve">    </w:t>
      </w:r>
      <w:r w:rsidRPr="004568D1">
        <w:rPr>
          <w:color w:val="00B0F0"/>
          <w:sz w:val="20"/>
          <w:szCs w:val="20"/>
        </w:rPr>
        <w:t xml:space="preserve"> </w:t>
      </w:r>
      <w:r w:rsidR="002A279B" w:rsidRPr="0071112A">
        <w:rPr>
          <w:b/>
          <w:sz w:val="20"/>
          <w:szCs w:val="20"/>
          <w:u w:val="single"/>
        </w:rPr>
        <w:t>Volunteering</w:t>
      </w:r>
    </w:p>
    <w:p w14:paraId="52390C5C" w14:textId="79B0A07C" w:rsidR="003276F0" w:rsidRPr="00F42B32" w:rsidRDefault="003276F0" w:rsidP="007E0CEF">
      <w:pPr>
        <w:spacing w:line="240" w:lineRule="auto"/>
        <w:rPr>
          <w:b/>
          <w:sz w:val="32"/>
        </w:rPr>
      </w:pPr>
      <w:r w:rsidRPr="009F0376">
        <w:rPr>
          <w:b/>
          <w:sz w:val="32"/>
        </w:rPr>
        <w:t xml:space="preserve">Second </w:t>
      </w:r>
      <w:proofErr w:type="gramStart"/>
      <w:r w:rsidRPr="009F0376">
        <w:rPr>
          <w:b/>
          <w:sz w:val="32"/>
        </w:rPr>
        <w:t>years</w:t>
      </w:r>
      <w:proofErr w:type="gramEnd"/>
      <w:r w:rsidR="002A279B" w:rsidRPr="009F0376">
        <w:rPr>
          <w:b/>
          <w:sz w:val="32"/>
        </w:rPr>
        <w:t xml:space="preserve"> </w:t>
      </w:r>
      <w:r w:rsidR="009E7556" w:rsidRPr="009F0376">
        <w:rPr>
          <w:i/>
          <w:sz w:val="18"/>
        </w:rPr>
        <w:t>Key activities:</w:t>
      </w:r>
      <w:r w:rsidR="009E7556" w:rsidRPr="009F0376">
        <w:rPr>
          <w:b/>
          <w:i/>
          <w:sz w:val="18"/>
        </w:rPr>
        <w:t xml:space="preserve"> </w:t>
      </w:r>
      <w:r w:rsidR="009E7556" w:rsidRPr="009F0376">
        <w:rPr>
          <w:i/>
          <w:sz w:val="18"/>
        </w:rPr>
        <w:t>Explore career ideas and gain relevant experience</w:t>
      </w:r>
      <w:r w:rsidR="001C539F" w:rsidRPr="009F0376">
        <w:rPr>
          <w:i/>
          <w:sz w:val="18"/>
        </w:rPr>
        <w:t>.</w:t>
      </w:r>
    </w:p>
    <w:p w14:paraId="719BF8F7" w14:textId="2579E411" w:rsidR="00BF3E66" w:rsidRPr="0086574F" w:rsidRDefault="0005193E" w:rsidP="009D6079">
      <w:pPr>
        <w:pStyle w:val="ListParagraph"/>
        <w:numPr>
          <w:ilvl w:val="0"/>
          <w:numId w:val="15"/>
        </w:numPr>
        <w:spacing w:line="240" w:lineRule="auto"/>
        <w:rPr>
          <w:b/>
          <w:color w:val="6F96E3"/>
          <w:sz w:val="24"/>
          <w:szCs w:val="24"/>
        </w:rPr>
      </w:pPr>
      <w:r w:rsidRPr="0086574F">
        <w:rPr>
          <w:b/>
          <w:color w:val="6F96E3"/>
          <w:sz w:val="24"/>
          <w:szCs w:val="24"/>
        </w:rPr>
        <w:t>Have you started to think about what job/</w:t>
      </w:r>
      <w:r w:rsidR="00A45DA2">
        <w:rPr>
          <w:b/>
          <w:color w:val="6F96E3"/>
          <w:sz w:val="24"/>
          <w:szCs w:val="24"/>
        </w:rPr>
        <w:t xml:space="preserve">further </w:t>
      </w:r>
      <w:r w:rsidRPr="0086574F">
        <w:rPr>
          <w:b/>
          <w:color w:val="6F96E3"/>
          <w:sz w:val="24"/>
          <w:szCs w:val="24"/>
        </w:rPr>
        <w:t>study y</w:t>
      </w:r>
      <w:r w:rsidR="009D6079">
        <w:rPr>
          <w:b/>
          <w:color w:val="6F96E3"/>
          <w:sz w:val="24"/>
          <w:szCs w:val="24"/>
        </w:rPr>
        <w:t>ou want to do after graduation?</w:t>
      </w:r>
    </w:p>
    <w:p w14:paraId="07AB09E1" w14:textId="08D5660A" w:rsidR="0054083B" w:rsidRPr="00A00C58" w:rsidRDefault="004046E0" w:rsidP="004046E0">
      <w:pPr>
        <w:spacing w:line="240" w:lineRule="auto"/>
        <w:ind w:left="720"/>
        <w:rPr>
          <w:i/>
          <w:sz w:val="20"/>
        </w:rPr>
      </w:pPr>
      <w:r w:rsidRPr="00AC1107">
        <w:rPr>
          <w:color w:val="FF0066"/>
          <w:sz w:val="20"/>
        </w:rPr>
        <w:t>Yes</w:t>
      </w:r>
      <w:r w:rsidR="002A279B" w:rsidRPr="00AC1107">
        <w:rPr>
          <w:color w:val="FF0066"/>
          <w:sz w:val="20"/>
        </w:rPr>
        <w:t>:</w:t>
      </w:r>
      <w:r w:rsidR="00AA78DB" w:rsidRPr="00A00C58">
        <w:rPr>
          <w:i/>
          <w:sz w:val="20"/>
        </w:rPr>
        <w:t xml:space="preserve"> </w:t>
      </w:r>
      <w:r w:rsidR="00813B2B">
        <w:rPr>
          <w:i/>
          <w:sz w:val="20"/>
        </w:rPr>
        <w:tab/>
      </w:r>
      <w:r w:rsidR="00E50497">
        <w:rPr>
          <w:b/>
          <w:sz w:val="20"/>
          <w:szCs w:val="20"/>
          <w:u w:val="single"/>
        </w:rPr>
        <w:t>QM C&amp;E Industry Guides</w:t>
      </w:r>
      <w:r w:rsidR="00E50497">
        <w:rPr>
          <w:sz w:val="20"/>
          <w:szCs w:val="20"/>
        </w:rPr>
        <w:t xml:space="preserve">    or    </w:t>
      </w:r>
      <w:r w:rsidR="00AA78DB" w:rsidRPr="00C5220C">
        <w:rPr>
          <w:b/>
          <w:sz w:val="20"/>
          <w:szCs w:val="20"/>
          <w:u w:val="single"/>
        </w:rPr>
        <w:t>Prospects</w:t>
      </w:r>
      <w:r w:rsidR="00AC1107" w:rsidRPr="00C5220C">
        <w:rPr>
          <w:b/>
          <w:sz w:val="20"/>
          <w:szCs w:val="20"/>
          <w:u w:val="single"/>
        </w:rPr>
        <w:t xml:space="preserve"> ‘job profiles’</w:t>
      </w:r>
      <w:r w:rsidR="00813B2B" w:rsidRPr="00813B2B">
        <w:rPr>
          <w:b/>
          <w:sz w:val="20"/>
          <w:szCs w:val="20"/>
        </w:rPr>
        <w:t xml:space="preserve"> </w:t>
      </w:r>
      <w:r w:rsidR="00813B2B">
        <w:rPr>
          <w:b/>
          <w:sz w:val="20"/>
          <w:szCs w:val="20"/>
        </w:rPr>
        <w:t xml:space="preserve">   </w:t>
      </w:r>
      <w:r w:rsidR="00813B2B" w:rsidRPr="00813B2B">
        <w:rPr>
          <w:sz w:val="20"/>
          <w:szCs w:val="20"/>
        </w:rPr>
        <w:t>or</w:t>
      </w:r>
      <w:r w:rsidR="00813B2B">
        <w:rPr>
          <w:b/>
          <w:sz w:val="20"/>
          <w:szCs w:val="20"/>
        </w:rPr>
        <w:t xml:space="preserve">   </w:t>
      </w:r>
      <w:r w:rsidR="00813B2B" w:rsidRPr="00813B2B">
        <w:rPr>
          <w:b/>
          <w:sz w:val="20"/>
          <w:szCs w:val="20"/>
        </w:rPr>
        <w:t xml:space="preserve"> </w:t>
      </w:r>
      <w:r w:rsidR="00813B2B">
        <w:rPr>
          <w:b/>
          <w:sz w:val="20"/>
          <w:szCs w:val="20"/>
          <w:u w:val="single"/>
        </w:rPr>
        <w:t>Careers events</w:t>
      </w:r>
      <w:r w:rsidR="00813B2B" w:rsidRPr="00A77C20">
        <w:rPr>
          <w:b/>
          <w:sz w:val="20"/>
          <w:szCs w:val="20"/>
        </w:rPr>
        <w:t xml:space="preserve">   </w:t>
      </w:r>
      <w:r w:rsidR="00813B2B">
        <w:rPr>
          <w:b/>
          <w:sz w:val="20"/>
          <w:szCs w:val="20"/>
        </w:rPr>
        <w:t xml:space="preserve"> </w:t>
      </w:r>
    </w:p>
    <w:p w14:paraId="47A6B0D0" w14:textId="63F756C1" w:rsidR="004046E0" w:rsidRDefault="004046E0" w:rsidP="004046E0">
      <w:pPr>
        <w:spacing w:line="240" w:lineRule="auto"/>
        <w:ind w:left="720"/>
        <w:rPr>
          <w:b/>
          <w:sz w:val="20"/>
          <w:szCs w:val="20"/>
          <w:u w:val="single"/>
        </w:rPr>
      </w:pPr>
      <w:r w:rsidRPr="00AC1107">
        <w:rPr>
          <w:color w:val="FF0066"/>
          <w:sz w:val="20"/>
        </w:rPr>
        <w:lastRenderedPageBreak/>
        <w:t>No</w:t>
      </w:r>
      <w:r w:rsidR="00AC1107" w:rsidRPr="00AC1107">
        <w:rPr>
          <w:color w:val="FF0066"/>
          <w:sz w:val="20"/>
          <w:szCs w:val="20"/>
        </w:rPr>
        <w:t xml:space="preserve">: </w:t>
      </w:r>
      <w:r w:rsidR="00813B2B">
        <w:rPr>
          <w:color w:val="FF0066"/>
          <w:sz w:val="20"/>
          <w:szCs w:val="20"/>
        </w:rPr>
        <w:tab/>
      </w:r>
      <w:r w:rsidR="00282652">
        <w:rPr>
          <w:b/>
          <w:sz w:val="20"/>
          <w:szCs w:val="20"/>
          <w:u w:val="single"/>
        </w:rPr>
        <w:t>Career Guides</w:t>
      </w:r>
      <w:r w:rsidR="00282652" w:rsidRPr="00282652">
        <w:rPr>
          <w:b/>
          <w:sz w:val="20"/>
          <w:szCs w:val="20"/>
        </w:rPr>
        <w:t xml:space="preserve">     </w:t>
      </w:r>
      <w:r w:rsidR="00282652" w:rsidRPr="00282652">
        <w:rPr>
          <w:sz w:val="20"/>
          <w:szCs w:val="20"/>
        </w:rPr>
        <w:t>or</w:t>
      </w:r>
      <w:r w:rsidR="00282652">
        <w:rPr>
          <w:sz w:val="20"/>
          <w:szCs w:val="20"/>
        </w:rPr>
        <w:t xml:space="preserve">   </w:t>
      </w:r>
      <w:r w:rsidR="00282652">
        <w:rPr>
          <w:b/>
          <w:sz w:val="20"/>
          <w:szCs w:val="20"/>
        </w:rPr>
        <w:t xml:space="preserve"> </w:t>
      </w:r>
      <w:r w:rsidR="00AC1107" w:rsidRPr="00C5220C">
        <w:rPr>
          <w:b/>
          <w:sz w:val="20"/>
          <w:szCs w:val="20"/>
          <w:u w:val="single"/>
        </w:rPr>
        <w:t xml:space="preserve">Prospects ‘options with </w:t>
      </w:r>
      <w:r w:rsidR="00AC1107" w:rsidRPr="00C5220C">
        <w:rPr>
          <w:b/>
          <w:i/>
          <w:sz w:val="20"/>
          <w:szCs w:val="20"/>
          <w:u w:val="single"/>
        </w:rPr>
        <w:t>subject</w:t>
      </w:r>
      <w:r w:rsidR="00AC1107" w:rsidRPr="00C5220C">
        <w:rPr>
          <w:b/>
          <w:sz w:val="20"/>
          <w:szCs w:val="20"/>
          <w:u w:val="single"/>
        </w:rPr>
        <w:t>’</w:t>
      </w:r>
      <w:r w:rsidR="00282652">
        <w:rPr>
          <w:b/>
          <w:sz w:val="20"/>
          <w:szCs w:val="20"/>
        </w:rPr>
        <w:t xml:space="preserve">     </w:t>
      </w:r>
      <w:r w:rsidR="00DD1676" w:rsidRPr="00DD1676">
        <w:rPr>
          <w:sz w:val="20"/>
          <w:szCs w:val="20"/>
        </w:rPr>
        <w:t>or</w:t>
      </w:r>
      <w:r w:rsidR="00C91555">
        <w:rPr>
          <w:b/>
          <w:sz w:val="20"/>
          <w:szCs w:val="20"/>
        </w:rPr>
        <w:tab/>
      </w:r>
      <w:r w:rsidR="00AA78DB" w:rsidRPr="0071112A">
        <w:rPr>
          <w:b/>
          <w:sz w:val="20"/>
          <w:szCs w:val="20"/>
          <w:u w:val="single"/>
        </w:rPr>
        <w:t>Book an appointment</w:t>
      </w:r>
    </w:p>
    <w:p w14:paraId="60D9FE9E" w14:textId="2605276C" w:rsidR="00B648FF" w:rsidRPr="009D6079" w:rsidRDefault="00A45DA2" w:rsidP="009D6079">
      <w:pPr>
        <w:pStyle w:val="ListParagraph"/>
        <w:numPr>
          <w:ilvl w:val="0"/>
          <w:numId w:val="15"/>
        </w:numPr>
        <w:spacing w:line="240" w:lineRule="auto"/>
        <w:rPr>
          <w:b/>
          <w:color w:val="6F96E3"/>
          <w:sz w:val="24"/>
          <w:szCs w:val="24"/>
        </w:rPr>
      </w:pPr>
      <w:r>
        <w:rPr>
          <w:b/>
          <w:color w:val="6F96E3"/>
          <w:sz w:val="24"/>
          <w:szCs w:val="24"/>
        </w:rPr>
        <w:t xml:space="preserve">Have you met or </w:t>
      </w:r>
      <w:r w:rsidR="0086574F" w:rsidRPr="009D6079">
        <w:rPr>
          <w:b/>
          <w:color w:val="6F96E3"/>
          <w:sz w:val="24"/>
          <w:szCs w:val="24"/>
        </w:rPr>
        <w:t>contacted any professional</w:t>
      </w:r>
      <w:r>
        <w:rPr>
          <w:b/>
          <w:color w:val="6F96E3"/>
          <w:sz w:val="24"/>
          <w:szCs w:val="24"/>
        </w:rPr>
        <w:t>s,</w:t>
      </w:r>
      <w:r w:rsidR="0086574F" w:rsidRPr="009D6079">
        <w:rPr>
          <w:b/>
          <w:color w:val="6F96E3"/>
          <w:sz w:val="24"/>
          <w:szCs w:val="24"/>
        </w:rPr>
        <w:t xml:space="preserve"> or </w:t>
      </w:r>
      <w:r>
        <w:rPr>
          <w:b/>
          <w:color w:val="6F96E3"/>
          <w:sz w:val="24"/>
          <w:szCs w:val="24"/>
        </w:rPr>
        <w:t xml:space="preserve">are </w:t>
      </w:r>
      <w:r w:rsidR="0086574F" w:rsidRPr="009D6079">
        <w:rPr>
          <w:b/>
          <w:color w:val="6F96E3"/>
          <w:sz w:val="24"/>
          <w:szCs w:val="24"/>
        </w:rPr>
        <w:t>following any companies in this sector?</w:t>
      </w:r>
    </w:p>
    <w:p w14:paraId="5E9CF17F" w14:textId="15B478F8" w:rsidR="009D6079" w:rsidRDefault="009D6079" w:rsidP="009D6079">
      <w:pPr>
        <w:spacing w:line="240" w:lineRule="auto"/>
        <w:ind w:left="360" w:firstLine="360"/>
        <w:rPr>
          <w:b/>
          <w:sz w:val="20"/>
          <w:szCs w:val="20"/>
          <w:u w:val="single"/>
        </w:rPr>
      </w:pPr>
      <w:r w:rsidRPr="009D6079">
        <w:rPr>
          <w:color w:val="FF0066"/>
          <w:sz w:val="20"/>
        </w:rPr>
        <w:t>No</w:t>
      </w:r>
      <w:r w:rsidRPr="009D6079">
        <w:rPr>
          <w:color w:val="FF0066"/>
          <w:sz w:val="20"/>
          <w:szCs w:val="20"/>
        </w:rPr>
        <w:t xml:space="preserve">:  </w:t>
      </w:r>
      <w:r w:rsidR="00813B2B">
        <w:rPr>
          <w:color w:val="FF0066"/>
          <w:sz w:val="20"/>
          <w:szCs w:val="20"/>
        </w:rPr>
        <w:tab/>
      </w:r>
      <w:r w:rsidRPr="009D6079">
        <w:rPr>
          <w:b/>
          <w:sz w:val="20"/>
          <w:szCs w:val="20"/>
          <w:u w:val="single"/>
        </w:rPr>
        <w:t>Events</w:t>
      </w:r>
      <w:r w:rsidRPr="009D6079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</w:t>
      </w:r>
      <w:r w:rsidRPr="009D6079">
        <w:rPr>
          <w:sz w:val="20"/>
          <w:szCs w:val="20"/>
        </w:rPr>
        <w:t>or</w:t>
      </w:r>
      <w:r w:rsidRPr="009D6079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</w:t>
      </w:r>
      <w:r w:rsidRPr="009D6079">
        <w:rPr>
          <w:b/>
          <w:sz w:val="20"/>
          <w:szCs w:val="20"/>
        </w:rPr>
        <w:t xml:space="preserve"> </w:t>
      </w:r>
      <w:r w:rsidRPr="009D6079">
        <w:rPr>
          <w:b/>
          <w:sz w:val="20"/>
          <w:szCs w:val="20"/>
          <w:u w:val="single"/>
        </w:rPr>
        <w:t>Book an appointment</w:t>
      </w:r>
    </w:p>
    <w:p w14:paraId="6BA94EB5" w14:textId="7090C393" w:rsidR="009D6079" w:rsidRPr="009D6079" w:rsidRDefault="0054083B" w:rsidP="006D0AE2">
      <w:pPr>
        <w:pStyle w:val="ListParagraph"/>
        <w:numPr>
          <w:ilvl w:val="0"/>
          <w:numId w:val="15"/>
        </w:numPr>
        <w:spacing w:line="240" w:lineRule="auto"/>
        <w:rPr>
          <w:b/>
          <w:color w:val="6F96E3"/>
          <w:sz w:val="24"/>
          <w:szCs w:val="24"/>
        </w:rPr>
      </w:pPr>
      <w:r w:rsidRPr="009D6079">
        <w:rPr>
          <w:b/>
          <w:color w:val="6F96E3"/>
          <w:sz w:val="24"/>
          <w:szCs w:val="24"/>
        </w:rPr>
        <w:t>Have you had any work experience in that</w:t>
      </w:r>
      <w:r w:rsidR="009D6079">
        <w:rPr>
          <w:b/>
          <w:color w:val="6F96E3"/>
          <w:sz w:val="24"/>
          <w:szCs w:val="24"/>
        </w:rPr>
        <w:t xml:space="preserve"> sector</w:t>
      </w:r>
      <w:r w:rsidRPr="009D6079">
        <w:rPr>
          <w:b/>
          <w:color w:val="6F96E3"/>
          <w:sz w:val="24"/>
          <w:szCs w:val="24"/>
        </w:rPr>
        <w:t xml:space="preserve"> or in another professional area?</w:t>
      </w:r>
    </w:p>
    <w:p w14:paraId="44C8D08D" w14:textId="473B0A38" w:rsidR="009D6079" w:rsidRDefault="009D6079" w:rsidP="009D6079">
      <w:pPr>
        <w:spacing w:line="240" w:lineRule="auto"/>
        <w:ind w:left="360" w:firstLine="360"/>
        <w:rPr>
          <w:sz w:val="20"/>
          <w:szCs w:val="20"/>
        </w:rPr>
      </w:pPr>
      <w:r w:rsidRPr="009D6079">
        <w:rPr>
          <w:color w:val="FF0066"/>
          <w:sz w:val="20"/>
          <w:szCs w:val="20"/>
        </w:rPr>
        <w:t>No:</w:t>
      </w:r>
      <w:r>
        <w:rPr>
          <w:sz w:val="20"/>
          <w:szCs w:val="20"/>
        </w:rPr>
        <w:t xml:space="preserve"> </w:t>
      </w:r>
      <w:r w:rsidR="00813B2B">
        <w:rPr>
          <w:sz w:val="20"/>
          <w:szCs w:val="20"/>
        </w:rPr>
        <w:tab/>
        <w:t>A</w:t>
      </w:r>
      <w:r>
        <w:rPr>
          <w:sz w:val="20"/>
          <w:szCs w:val="20"/>
        </w:rPr>
        <w:t>sk the below question</w:t>
      </w:r>
    </w:p>
    <w:p w14:paraId="2FB7078E" w14:textId="2C3730C7" w:rsidR="0005193E" w:rsidRDefault="0005193E" w:rsidP="009D6079">
      <w:pPr>
        <w:pStyle w:val="ListParagraph"/>
        <w:numPr>
          <w:ilvl w:val="0"/>
          <w:numId w:val="15"/>
        </w:numPr>
        <w:spacing w:line="240" w:lineRule="auto"/>
        <w:rPr>
          <w:b/>
          <w:color w:val="6F96E3"/>
          <w:sz w:val="24"/>
          <w:szCs w:val="24"/>
        </w:rPr>
      </w:pPr>
      <w:r w:rsidRPr="009D6079">
        <w:rPr>
          <w:b/>
          <w:color w:val="6F96E3"/>
          <w:sz w:val="24"/>
          <w:szCs w:val="24"/>
        </w:rPr>
        <w:t>Do you know how to get/where to look for work experience?</w:t>
      </w:r>
    </w:p>
    <w:p w14:paraId="1283712F" w14:textId="6B29070B" w:rsidR="00813B2B" w:rsidRPr="00813B2B" w:rsidRDefault="00813B2B" w:rsidP="00813B2B">
      <w:pPr>
        <w:pStyle w:val="ListParagraph"/>
        <w:spacing w:line="240" w:lineRule="auto"/>
        <w:rPr>
          <w:sz w:val="20"/>
          <w:szCs w:val="20"/>
        </w:rPr>
      </w:pPr>
      <w:r w:rsidRPr="00813B2B">
        <w:rPr>
          <w:sz w:val="20"/>
          <w:szCs w:val="20"/>
        </w:rPr>
        <w:t>Apart from the resources mentione</w:t>
      </w:r>
      <w:r w:rsidR="00282B8B">
        <w:rPr>
          <w:sz w:val="20"/>
          <w:szCs w:val="20"/>
        </w:rPr>
        <w:t>d below, please signpost the ‘Maths</w:t>
      </w:r>
      <w:r w:rsidRPr="00813B2B">
        <w:rPr>
          <w:sz w:val="20"/>
          <w:szCs w:val="20"/>
        </w:rPr>
        <w:t xml:space="preserve"> Careers</w:t>
      </w:r>
      <w:r w:rsidR="00282B8B">
        <w:rPr>
          <w:sz w:val="20"/>
          <w:szCs w:val="20"/>
        </w:rPr>
        <w:t>’</w:t>
      </w:r>
      <w:r w:rsidRPr="00813B2B">
        <w:rPr>
          <w:sz w:val="20"/>
          <w:szCs w:val="20"/>
        </w:rPr>
        <w:t xml:space="preserve"> newsletter sent by </w:t>
      </w:r>
      <w:r w:rsidR="00182290">
        <w:rPr>
          <w:sz w:val="20"/>
          <w:szCs w:val="20"/>
        </w:rPr>
        <w:t>Stefan Couch</w:t>
      </w:r>
      <w:r w:rsidRPr="00813B2B">
        <w:rPr>
          <w:sz w:val="20"/>
          <w:szCs w:val="20"/>
        </w:rPr>
        <w:t>, and the emails sent by Jon Strathdee with internshi</w:t>
      </w:r>
      <w:r w:rsidR="009E2776">
        <w:rPr>
          <w:sz w:val="20"/>
          <w:szCs w:val="20"/>
        </w:rPr>
        <w:t>p opportunities for</w:t>
      </w:r>
      <w:r w:rsidR="00182290">
        <w:rPr>
          <w:sz w:val="20"/>
          <w:szCs w:val="20"/>
        </w:rPr>
        <w:t xml:space="preserve"> SM</w:t>
      </w:r>
      <w:r w:rsidRPr="00813B2B">
        <w:rPr>
          <w:sz w:val="20"/>
          <w:szCs w:val="20"/>
        </w:rPr>
        <w:t>S students.</w:t>
      </w:r>
    </w:p>
    <w:p w14:paraId="1BA9932D" w14:textId="32C9E1F5" w:rsidR="0005193E" w:rsidRPr="00F3138F" w:rsidRDefault="0054083B" w:rsidP="00F3138F">
      <w:pPr>
        <w:pStyle w:val="ListParagraph"/>
        <w:numPr>
          <w:ilvl w:val="0"/>
          <w:numId w:val="13"/>
        </w:numPr>
        <w:rPr>
          <w:sz w:val="20"/>
        </w:rPr>
      </w:pPr>
      <w:r w:rsidRPr="00AC1107">
        <w:rPr>
          <w:color w:val="FF0066"/>
          <w:sz w:val="20"/>
          <w:szCs w:val="20"/>
        </w:rPr>
        <w:t>No:</w:t>
      </w:r>
      <w:r w:rsidR="00813B2B">
        <w:rPr>
          <w:color w:val="FF0066"/>
          <w:sz w:val="20"/>
          <w:szCs w:val="20"/>
        </w:rPr>
        <w:t xml:space="preserve"> </w:t>
      </w:r>
      <w:r w:rsidRPr="00A00C58">
        <w:rPr>
          <w:sz w:val="20"/>
          <w:szCs w:val="20"/>
        </w:rPr>
        <w:t xml:space="preserve"> </w:t>
      </w:r>
      <w:r w:rsidR="00AA78DB" w:rsidRPr="00F3138F">
        <w:rPr>
          <w:sz w:val="20"/>
          <w:szCs w:val="20"/>
        </w:rPr>
        <w:t>‘</w:t>
      </w:r>
      <w:r w:rsidR="00F3138F" w:rsidRPr="00F3138F">
        <w:rPr>
          <w:sz w:val="20"/>
        </w:rPr>
        <w:t>“Where can I find work experience?”</w:t>
      </w:r>
      <w:r w:rsidR="00BF60D3" w:rsidRPr="00F3138F">
        <w:rPr>
          <w:sz w:val="20"/>
          <w:szCs w:val="20"/>
        </w:rPr>
        <w:t xml:space="preserve"> tab</w:t>
      </w:r>
      <w:r w:rsidR="00AA78DB" w:rsidRPr="00F3138F">
        <w:rPr>
          <w:sz w:val="20"/>
          <w:szCs w:val="20"/>
        </w:rPr>
        <w:t xml:space="preserve"> on </w:t>
      </w:r>
      <w:r w:rsidR="000F5943">
        <w:rPr>
          <w:b/>
          <w:sz w:val="20"/>
          <w:szCs w:val="20"/>
          <w:u w:val="single"/>
        </w:rPr>
        <w:t xml:space="preserve">‘Maths </w:t>
      </w:r>
      <w:r w:rsidR="000F5943" w:rsidRPr="00135C8D">
        <w:rPr>
          <w:b/>
          <w:sz w:val="20"/>
          <w:szCs w:val="20"/>
          <w:u w:val="single"/>
        </w:rPr>
        <w:t>Careers</w:t>
      </w:r>
      <w:r w:rsidR="000F5943">
        <w:rPr>
          <w:b/>
          <w:sz w:val="20"/>
          <w:szCs w:val="20"/>
          <w:u w:val="single"/>
        </w:rPr>
        <w:t xml:space="preserve">’ </w:t>
      </w:r>
      <w:proofErr w:type="spellStart"/>
      <w:r w:rsidR="000F5943">
        <w:rPr>
          <w:b/>
          <w:sz w:val="20"/>
          <w:szCs w:val="20"/>
          <w:u w:val="single"/>
        </w:rPr>
        <w:t>QMPlus</w:t>
      </w:r>
      <w:proofErr w:type="spellEnd"/>
      <w:r w:rsidR="000F5943" w:rsidRPr="00135C8D">
        <w:rPr>
          <w:b/>
          <w:sz w:val="20"/>
          <w:szCs w:val="20"/>
          <w:u w:val="single"/>
        </w:rPr>
        <w:t xml:space="preserve"> page</w:t>
      </w:r>
      <w:r w:rsidR="00282652" w:rsidRPr="00282652">
        <w:rPr>
          <w:sz w:val="20"/>
          <w:szCs w:val="20"/>
        </w:rPr>
        <w:t xml:space="preserve"> </w:t>
      </w:r>
      <w:r w:rsidR="00282652">
        <w:rPr>
          <w:sz w:val="20"/>
          <w:szCs w:val="20"/>
        </w:rPr>
        <w:t xml:space="preserve">  </w:t>
      </w:r>
      <w:r w:rsidR="00282652" w:rsidRPr="00282652">
        <w:rPr>
          <w:sz w:val="20"/>
          <w:szCs w:val="20"/>
        </w:rPr>
        <w:t>or</w:t>
      </w:r>
      <w:r w:rsidR="00282652">
        <w:rPr>
          <w:b/>
          <w:sz w:val="20"/>
          <w:szCs w:val="20"/>
        </w:rPr>
        <w:t xml:space="preserve">  </w:t>
      </w:r>
      <w:r w:rsidR="000F5943" w:rsidRPr="000F5943">
        <w:rPr>
          <w:b/>
          <w:sz w:val="20"/>
          <w:szCs w:val="20"/>
        </w:rPr>
        <w:t xml:space="preserve"> </w:t>
      </w:r>
      <w:r w:rsidR="00282652">
        <w:rPr>
          <w:b/>
          <w:sz w:val="20"/>
          <w:szCs w:val="20"/>
          <w:u w:val="single"/>
        </w:rPr>
        <w:t>Career Guides</w:t>
      </w:r>
      <w:r w:rsidR="00282652">
        <w:rPr>
          <w:b/>
          <w:sz w:val="20"/>
          <w:szCs w:val="20"/>
        </w:rPr>
        <w:t xml:space="preserve">  </w:t>
      </w:r>
      <w:r w:rsidR="00F3138F">
        <w:rPr>
          <w:sz w:val="20"/>
          <w:szCs w:val="20"/>
        </w:rPr>
        <w:t xml:space="preserve">or </w:t>
      </w:r>
      <w:r w:rsidR="00C91555" w:rsidRPr="00F3138F">
        <w:rPr>
          <w:b/>
          <w:sz w:val="20"/>
          <w:szCs w:val="20"/>
          <w:u w:val="single"/>
        </w:rPr>
        <w:t>Work experience opportunities</w:t>
      </w:r>
    </w:p>
    <w:p w14:paraId="51942D65" w14:textId="74F746F6" w:rsidR="003276F0" w:rsidRPr="00F42B32" w:rsidRDefault="003276F0" w:rsidP="007E0CEF">
      <w:pPr>
        <w:spacing w:line="240" w:lineRule="auto"/>
        <w:rPr>
          <w:b/>
          <w:sz w:val="32"/>
        </w:rPr>
      </w:pPr>
      <w:r w:rsidRPr="009F0376">
        <w:rPr>
          <w:b/>
          <w:sz w:val="32"/>
        </w:rPr>
        <w:t>Finalists</w:t>
      </w:r>
      <w:r w:rsidR="00576EC4" w:rsidRPr="009F0376">
        <w:rPr>
          <w:b/>
          <w:sz w:val="32"/>
        </w:rPr>
        <w:t xml:space="preserve"> </w:t>
      </w:r>
      <w:r w:rsidR="009E7556" w:rsidRPr="009F0376">
        <w:rPr>
          <w:i/>
          <w:sz w:val="18"/>
        </w:rPr>
        <w:t xml:space="preserve">Key activities: Decide on a </w:t>
      </w:r>
      <w:r w:rsidR="00B57608" w:rsidRPr="009F0376">
        <w:rPr>
          <w:i/>
          <w:sz w:val="18"/>
        </w:rPr>
        <w:t xml:space="preserve">first step in your </w:t>
      </w:r>
      <w:r w:rsidR="009E7556" w:rsidRPr="009F0376">
        <w:rPr>
          <w:i/>
          <w:sz w:val="18"/>
        </w:rPr>
        <w:t>career, plan and start applying</w:t>
      </w:r>
      <w:r w:rsidR="001C539F" w:rsidRPr="009F0376">
        <w:rPr>
          <w:i/>
          <w:sz w:val="18"/>
        </w:rPr>
        <w:t>.</w:t>
      </w:r>
    </w:p>
    <w:p w14:paraId="4E0DE1F0" w14:textId="36B666D2" w:rsidR="00F42B32" w:rsidRDefault="00C5220C" w:rsidP="006767FA">
      <w:pPr>
        <w:pStyle w:val="ListParagraph"/>
        <w:numPr>
          <w:ilvl w:val="0"/>
          <w:numId w:val="16"/>
        </w:numPr>
        <w:spacing w:line="240" w:lineRule="auto"/>
        <w:rPr>
          <w:b/>
          <w:color w:val="6F96E3"/>
          <w:sz w:val="24"/>
          <w:szCs w:val="24"/>
        </w:rPr>
      </w:pPr>
      <w:r>
        <w:rPr>
          <w:b/>
          <w:color w:val="6F96E3"/>
          <w:sz w:val="24"/>
          <w:szCs w:val="24"/>
        </w:rPr>
        <w:t>Which of the following statements describes your career stage most accurately</w:t>
      </w:r>
      <w:r w:rsidR="00ED057A" w:rsidRPr="00F42B32">
        <w:rPr>
          <w:b/>
          <w:color w:val="6F96E3"/>
          <w:sz w:val="24"/>
          <w:szCs w:val="24"/>
        </w:rPr>
        <w:t>?</w:t>
      </w:r>
    </w:p>
    <w:p w14:paraId="0A18AC66" w14:textId="3CB681A9" w:rsidR="004A72F4" w:rsidRPr="00EB57DB" w:rsidRDefault="006D0AE2" w:rsidP="006767FA">
      <w:pPr>
        <w:pStyle w:val="ListParagraph"/>
        <w:numPr>
          <w:ilvl w:val="1"/>
          <w:numId w:val="16"/>
        </w:numPr>
        <w:spacing w:line="240" w:lineRule="auto"/>
        <w:rPr>
          <w:sz w:val="20"/>
          <w:szCs w:val="20"/>
        </w:rPr>
      </w:pPr>
      <w:r w:rsidRPr="006D0AE2">
        <w:rPr>
          <w:sz w:val="20"/>
          <w:szCs w:val="20"/>
        </w:rPr>
        <w:t xml:space="preserve">I </w:t>
      </w:r>
      <w:r>
        <w:rPr>
          <w:sz w:val="20"/>
          <w:szCs w:val="20"/>
        </w:rPr>
        <w:t xml:space="preserve">don’t know what I want to do / </w:t>
      </w:r>
      <w:r w:rsidR="004A72F4">
        <w:rPr>
          <w:sz w:val="20"/>
          <w:szCs w:val="20"/>
        </w:rPr>
        <w:t>can do after my degree</w:t>
      </w:r>
      <w:r w:rsidR="00EB57DB">
        <w:rPr>
          <w:sz w:val="20"/>
          <w:szCs w:val="20"/>
        </w:rPr>
        <w:t xml:space="preserve"> </w:t>
      </w:r>
      <w:r w:rsidR="006767FA">
        <w:rPr>
          <w:sz w:val="20"/>
          <w:szCs w:val="20"/>
        </w:rPr>
        <w:t>–</w:t>
      </w:r>
      <w:r w:rsidR="00EB57DB">
        <w:rPr>
          <w:sz w:val="20"/>
          <w:szCs w:val="20"/>
        </w:rPr>
        <w:t xml:space="preserve"> </w:t>
      </w:r>
      <w:r w:rsidR="006767FA">
        <w:rPr>
          <w:b/>
          <w:sz w:val="20"/>
          <w:szCs w:val="20"/>
        </w:rPr>
        <w:t>You can a</w:t>
      </w:r>
      <w:r w:rsidR="004A72F4" w:rsidRPr="00EB57DB">
        <w:rPr>
          <w:b/>
          <w:sz w:val="20"/>
          <w:szCs w:val="20"/>
        </w:rPr>
        <w:t>sk all three of the next questions (in blue)</w:t>
      </w:r>
    </w:p>
    <w:p w14:paraId="592AFFED" w14:textId="2CD33DBD" w:rsidR="006D0AE2" w:rsidRPr="006767FA" w:rsidRDefault="006D0AE2" w:rsidP="006767FA">
      <w:pPr>
        <w:pStyle w:val="ListParagraph"/>
        <w:numPr>
          <w:ilvl w:val="1"/>
          <w:numId w:val="16"/>
        </w:numPr>
        <w:spacing w:line="240" w:lineRule="auto"/>
        <w:rPr>
          <w:sz w:val="20"/>
          <w:szCs w:val="20"/>
        </w:rPr>
      </w:pPr>
      <w:r w:rsidRPr="006D0AE2">
        <w:rPr>
          <w:sz w:val="20"/>
          <w:szCs w:val="20"/>
        </w:rPr>
        <w:t>I know what I want to do but I don’t know how to get there</w:t>
      </w:r>
      <w:r>
        <w:rPr>
          <w:sz w:val="20"/>
          <w:szCs w:val="20"/>
        </w:rPr>
        <w:t>,</w:t>
      </w:r>
      <w:r w:rsidRPr="006D0AE2">
        <w:rPr>
          <w:sz w:val="20"/>
          <w:szCs w:val="20"/>
        </w:rPr>
        <w:t xml:space="preserve"> or how to get work experience</w:t>
      </w:r>
      <w:r w:rsidR="006767FA">
        <w:rPr>
          <w:sz w:val="20"/>
          <w:szCs w:val="20"/>
        </w:rPr>
        <w:t xml:space="preserve"> – </w:t>
      </w:r>
      <w:r w:rsidR="006767FA">
        <w:rPr>
          <w:b/>
          <w:sz w:val="20"/>
          <w:szCs w:val="20"/>
        </w:rPr>
        <w:t>You can ask all the next</w:t>
      </w:r>
      <w:r w:rsidR="009E2776">
        <w:rPr>
          <w:b/>
          <w:sz w:val="20"/>
          <w:szCs w:val="20"/>
        </w:rPr>
        <w:t xml:space="preserve"> questions</w:t>
      </w:r>
      <w:r w:rsidR="006767FA">
        <w:rPr>
          <w:b/>
          <w:sz w:val="20"/>
          <w:szCs w:val="20"/>
        </w:rPr>
        <w:t xml:space="preserve"> </w:t>
      </w:r>
      <w:r w:rsidR="006767FA" w:rsidRPr="00EB57DB">
        <w:rPr>
          <w:b/>
          <w:sz w:val="20"/>
          <w:szCs w:val="20"/>
        </w:rPr>
        <w:t>(in blue)</w:t>
      </w:r>
    </w:p>
    <w:p w14:paraId="61A91C49" w14:textId="0AF2B5B6" w:rsidR="006D0AE2" w:rsidRPr="006767FA" w:rsidRDefault="006D0AE2" w:rsidP="006767FA">
      <w:pPr>
        <w:pStyle w:val="ListParagraph"/>
        <w:numPr>
          <w:ilvl w:val="1"/>
          <w:numId w:val="16"/>
        </w:numPr>
        <w:spacing w:line="240" w:lineRule="auto"/>
        <w:rPr>
          <w:sz w:val="20"/>
          <w:szCs w:val="20"/>
        </w:rPr>
      </w:pPr>
      <w:r w:rsidRPr="006D0AE2">
        <w:rPr>
          <w:sz w:val="20"/>
          <w:szCs w:val="20"/>
        </w:rPr>
        <w:t xml:space="preserve">I have been applying </w:t>
      </w:r>
      <w:r>
        <w:rPr>
          <w:sz w:val="20"/>
          <w:szCs w:val="20"/>
        </w:rPr>
        <w:t>for work or further study but I have</w:t>
      </w:r>
      <w:r w:rsidRPr="006D0AE2">
        <w:rPr>
          <w:sz w:val="20"/>
          <w:szCs w:val="20"/>
        </w:rPr>
        <w:t xml:space="preserve"> not been successful</w:t>
      </w:r>
      <w:r w:rsidR="006767FA">
        <w:rPr>
          <w:sz w:val="20"/>
          <w:szCs w:val="20"/>
        </w:rPr>
        <w:t xml:space="preserve"> – </w:t>
      </w:r>
      <w:r w:rsidR="006767FA" w:rsidRPr="006767FA">
        <w:rPr>
          <w:b/>
          <w:sz w:val="20"/>
          <w:szCs w:val="20"/>
        </w:rPr>
        <w:t>You c</w:t>
      </w:r>
      <w:r w:rsidR="006767FA">
        <w:rPr>
          <w:b/>
          <w:sz w:val="20"/>
          <w:szCs w:val="20"/>
        </w:rPr>
        <w:t>an ask the third and fourth q</w:t>
      </w:r>
      <w:r w:rsidR="006767FA" w:rsidRPr="00EB57DB">
        <w:rPr>
          <w:b/>
          <w:sz w:val="20"/>
          <w:szCs w:val="20"/>
        </w:rPr>
        <w:t>uestions (in blue)</w:t>
      </w:r>
    </w:p>
    <w:p w14:paraId="21093D45" w14:textId="3E450EC3" w:rsidR="00F42B32" w:rsidRDefault="006D0AE2" w:rsidP="006767FA">
      <w:pPr>
        <w:pStyle w:val="ListParagraph"/>
        <w:numPr>
          <w:ilvl w:val="1"/>
          <w:numId w:val="16"/>
        </w:numPr>
        <w:spacing w:after="0" w:line="240" w:lineRule="auto"/>
        <w:rPr>
          <w:sz w:val="20"/>
          <w:szCs w:val="20"/>
        </w:rPr>
      </w:pPr>
      <w:r w:rsidRPr="006D0AE2">
        <w:rPr>
          <w:sz w:val="20"/>
          <w:szCs w:val="20"/>
        </w:rPr>
        <w:t>I have already secured the opportunity I want when I graduate</w:t>
      </w:r>
    </w:p>
    <w:p w14:paraId="7A542D19" w14:textId="77777777" w:rsidR="006D0AE2" w:rsidRPr="0087701C" w:rsidRDefault="006D0AE2" w:rsidP="006D0AE2">
      <w:pPr>
        <w:pStyle w:val="ListParagraph"/>
        <w:spacing w:line="240" w:lineRule="auto"/>
        <w:rPr>
          <w:sz w:val="8"/>
          <w:szCs w:val="8"/>
        </w:rPr>
      </w:pPr>
    </w:p>
    <w:p w14:paraId="248B6E51" w14:textId="05A188C9" w:rsidR="0086574F" w:rsidRPr="00F42B32" w:rsidRDefault="0086574F" w:rsidP="006767FA">
      <w:pPr>
        <w:pStyle w:val="ListParagraph"/>
        <w:numPr>
          <w:ilvl w:val="0"/>
          <w:numId w:val="16"/>
        </w:numPr>
        <w:spacing w:after="0" w:line="240" w:lineRule="auto"/>
        <w:rPr>
          <w:b/>
          <w:color w:val="6F96E3"/>
          <w:sz w:val="24"/>
          <w:szCs w:val="24"/>
        </w:rPr>
      </w:pPr>
      <w:r w:rsidRPr="00F42B32">
        <w:rPr>
          <w:b/>
          <w:color w:val="6F96E3"/>
          <w:sz w:val="24"/>
          <w:szCs w:val="24"/>
        </w:rPr>
        <w:t>Are you considering further study as your next step?</w:t>
      </w:r>
    </w:p>
    <w:p w14:paraId="1677827B" w14:textId="1F3AE43E" w:rsidR="0086574F" w:rsidRPr="006767FA" w:rsidRDefault="0086574F" w:rsidP="006767FA">
      <w:pPr>
        <w:pStyle w:val="ListParagraph"/>
        <w:numPr>
          <w:ilvl w:val="1"/>
          <w:numId w:val="16"/>
        </w:numPr>
        <w:spacing w:line="240" w:lineRule="auto"/>
        <w:rPr>
          <w:sz w:val="20"/>
          <w:szCs w:val="20"/>
        </w:rPr>
      </w:pPr>
      <w:r w:rsidRPr="006767FA">
        <w:rPr>
          <w:sz w:val="20"/>
          <w:szCs w:val="20"/>
        </w:rPr>
        <w:lastRenderedPageBreak/>
        <w:t>H</w:t>
      </w:r>
      <w:r w:rsidR="00F42B32" w:rsidRPr="006767FA">
        <w:rPr>
          <w:sz w:val="20"/>
          <w:szCs w:val="20"/>
        </w:rPr>
        <w:t>ere you can h</w:t>
      </w:r>
      <w:r w:rsidRPr="006767FA">
        <w:rPr>
          <w:sz w:val="20"/>
          <w:szCs w:val="20"/>
        </w:rPr>
        <w:t xml:space="preserve">ave a </w:t>
      </w:r>
      <w:r w:rsidR="007B1849" w:rsidRPr="006767FA">
        <w:rPr>
          <w:sz w:val="20"/>
          <w:szCs w:val="20"/>
        </w:rPr>
        <w:t xml:space="preserve">conversation about applying for a </w:t>
      </w:r>
      <w:r w:rsidR="00F42B32" w:rsidRPr="006767FA">
        <w:rPr>
          <w:sz w:val="20"/>
          <w:szCs w:val="20"/>
        </w:rPr>
        <w:t>master</w:t>
      </w:r>
      <w:r w:rsidR="007B1849" w:rsidRPr="006767FA">
        <w:rPr>
          <w:sz w:val="20"/>
          <w:szCs w:val="20"/>
        </w:rPr>
        <w:t xml:space="preserve">s, </w:t>
      </w:r>
      <w:r w:rsidR="00EB57DB" w:rsidRPr="006767FA">
        <w:rPr>
          <w:sz w:val="20"/>
          <w:szCs w:val="20"/>
        </w:rPr>
        <w:t>PGCE (teaching), e</w:t>
      </w:r>
      <w:r w:rsidR="00F42B32" w:rsidRPr="006767FA">
        <w:rPr>
          <w:sz w:val="20"/>
          <w:szCs w:val="20"/>
        </w:rPr>
        <w:t xml:space="preserve">tc. </w:t>
      </w:r>
      <w:r w:rsidRPr="006767FA">
        <w:rPr>
          <w:sz w:val="20"/>
          <w:szCs w:val="20"/>
        </w:rPr>
        <w:t xml:space="preserve">We offer </w:t>
      </w:r>
      <w:r w:rsidR="00F42B32" w:rsidRPr="006767FA">
        <w:rPr>
          <w:sz w:val="20"/>
          <w:szCs w:val="20"/>
        </w:rPr>
        <w:t xml:space="preserve">lots of </w:t>
      </w:r>
      <w:r w:rsidRPr="006767FA">
        <w:rPr>
          <w:sz w:val="20"/>
          <w:szCs w:val="20"/>
        </w:rPr>
        <w:t xml:space="preserve">support </w:t>
      </w:r>
      <w:r w:rsidR="00F42B32" w:rsidRPr="006767FA">
        <w:rPr>
          <w:sz w:val="20"/>
          <w:szCs w:val="20"/>
        </w:rPr>
        <w:t>through</w:t>
      </w:r>
      <w:r w:rsidRPr="006767FA">
        <w:rPr>
          <w:sz w:val="20"/>
          <w:szCs w:val="20"/>
        </w:rPr>
        <w:t xml:space="preserve"> events</w:t>
      </w:r>
      <w:r w:rsidR="00F42B32" w:rsidRPr="006767FA">
        <w:rPr>
          <w:sz w:val="20"/>
          <w:szCs w:val="20"/>
        </w:rPr>
        <w:t xml:space="preserve"> and </w:t>
      </w:r>
      <w:r w:rsidR="00A45DA2" w:rsidRPr="006767FA">
        <w:rPr>
          <w:sz w:val="20"/>
          <w:szCs w:val="20"/>
        </w:rPr>
        <w:t>1:1s</w:t>
      </w:r>
      <w:r w:rsidR="00F42B32" w:rsidRPr="006767FA">
        <w:rPr>
          <w:sz w:val="20"/>
          <w:szCs w:val="20"/>
        </w:rPr>
        <w:t xml:space="preserve"> so you can refer the student to </w:t>
      </w:r>
      <w:r w:rsidR="00F42B32" w:rsidRPr="006767FA">
        <w:rPr>
          <w:b/>
          <w:sz w:val="20"/>
          <w:szCs w:val="20"/>
          <w:u w:val="single"/>
        </w:rPr>
        <w:t>Book an appointment</w:t>
      </w:r>
      <w:r w:rsidR="00F42B32" w:rsidRPr="006767FA">
        <w:rPr>
          <w:sz w:val="20"/>
          <w:szCs w:val="20"/>
        </w:rPr>
        <w:t>.</w:t>
      </w:r>
    </w:p>
    <w:p w14:paraId="6B4F28F6" w14:textId="77777777" w:rsidR="009E2776" w:rsidRDefault="0054083B" w:rsidP="006767FA">
      <w:pPr>
        <w:pStyle w:val="ListParagraph"/>
        <w:numPr>
          <w:ilvl w:val="0"/>
          <w:numId w:val="16"/>
        </w:numPr>
        <w:spacing w:after="0" w:line="240" w:lineRule="auto"/>
        <w:rPr>
          <w:b/>
          <w:color w:val="6F96E3"/>
          <w:sz w:val="24"/>
          <w:szCs w:val="24"/>
        </w:rPr>
      </w:pPr>
      <w:r w:rsidRPr="00F42B32">
        <w:rPr>
          <w:b/>
          <w:color w:val="6F96E3"/>
          <w:sz w:val="24"/>
          <w:szCs w:val="24"/>
        </w:rPr>
        <w:t xml:space="preserve">What steps have you taken </w:t>
      </w:r>
      <w:r w:rsidR="00815DFA" w:rsidRPr="00F42B32">
        <w:rPr>
          <w:b/>
          <w:color w:val="6F96E3"/>
          <w:sz w:val="24"/>
          <w:szCs w:val="24"/>
        </w:rPr>
        <w:t xml:space="preserve">towards deciding on/starting a </w:t>
      </w:r>
      <w:r w:rsidR="001C539F" w:rsidRPr="00F42B32">
        <w:rPr>
          <w:b/>
          <w:color w:val="6F96E3"/>
          <w:sz w:val="24"/>
          <w:szCs w:val="24"/>
        </w:rPr>
        <w:t>career when you</w:t>
      </w:r>
      <w:r w:rsidRPr="00F42B32">
        <w:rPr>
          <w:b/>
          <w:color w:val="6F96E3"/>
          <w:sz w:val="24"/>
          <w:szCs w:val="24"/>
        </w:rPr>
        <w:t xml:space="preserve"> </w:t>
      </w:r>
      <w:r w:rsidR="00A45DA2">
        <w:rPr>
          <w:b/>
          <w:color w:val="6F96E3"/>
          <w:sz w:val="24"/>
          <w:szCs w:val="24"/>
        </w:rPr>
        <w:t>graduate</w:t>
      </w:r>
      <w:r w:rsidRPr="00F42B32">
        <w:rPr>
          <w:b/>
          <w:color w:val="6F96E3"/>
          <w:sz w:val="24"/>
          <w:szCs w:val="24"/>
        </w:rPr>
        <w:t>?</w:t>
      </w:r>
      <w:r w:rsidR="009E2776" w:rsidRPr="009E2776">
        <w:rPr>
          <w:b/>
          <w:color w:val="6F96E3"/>
          <w:sz w:val="24"/>
          <w:szCs w:val="24"/>
        </w:rPr>
        <w:t xml:space="preserve"> </w:t>
      </w:r>
    </w:p>
    <w:p w14:paraId="488EE35B" w14:textId="11B49E20" w:rsidR="003F0AE3" w:rsidRPr="006767FA" w:rsidRDefault="003F0AE3" w:rsidP="006767FA">
      <w:pPr>
        <w:pStyle w:val="ListParagraph"/>
        <w:numPr>
          <w:ilvl w:val="1"/>
          <w:numId w:val="16"/>
        </w:numPr>
        <w:spacing w:line="240" w:lineRule="auto"/>
        <w:rPr>
          <w:sz w:val="20"/>
          <w:szCs w:val="20"/>
        </w:rPr>
      </w:pPr>
      <w:r w:rsidRPr="006767FA">
        <w:rPr>
          <w:sz w:val="20"/>
          <w:szCs w:val="20"/>
        </w:rPr>
        <w:t xml:space="preserve">You can ask if they have: </w:t>
      </w:r>
      <w:r w:rsidR="00813B2B" w:rsidRPr="006767FA">
        <w:rPr>
          <w:sz w:val="20"/>
          <w:szCs w:val="20"/>
        </w:rPr>
        <w:t>r</w:t>
      </w:r>
      <w:r w:rsidRPr="006767FA">
        <w:rPr>
          <w:sz w:val="20"/>
          <w:szCs w:val="20"/>
        </w:rPr>
        <w:t xml:space="preserve">esearched </w:t>
      </w:r>
      <w:proofErr w:type="gramStart"/>
      <w:r w:rsidRPr="006767FA">
        <w:rPr>
          <w:sz w:val="20"/>
          <w:szCs w:val="20"/>
        </w:rPr>
        <w:t>online?</w:t>
      </w:r>
      <w:proofErr w:type="gramEnd"/>
      <w:r w:rsidRPr="006767FA">
        <w:rPr>
          <w:sz w:val="20"/>
          <w:szCs w:val="20"/>
        </w:rPr>
        <w:t xml:space="preserve"> A</w:t>
      </w:r>
      <w:r w:rsidR="00ED057A" w:rsidRPr="006767FA">
        <w:rPr>
          <w:sz w:val="20"/>
          <w:szCs w:val="20"/>
        </w:rPr>
        <w:t>ttended caree</w:t>
      </w:r>
      <w:r w:rsidRPr="006767FA">
        <w:rPr>
          <w:sz w:val="20"/>
          <w:szCs w:val="20"/>
        </w:rPr>
        <w:t>rs events? Had work experience/i</w:t>
      </w:r>
      <w:r w:rsidR="00ED057A" w:rsidRPr="006767FA">
        <w:rPr>
          <w:sz w:val="20"/>
          <w:szCs w:val="20"/>
        </w:rPr>
        <w:t xml:space="preserve">nternships? </w:t>
      </w:r>
      <w:r w:rsidR="00813B2B" w:rsidRPr="006767FA">
        <w:rPr>
          <w:sz w:val="20"/>
          <w:szCs w:val="20"/>
        </w:rPr>
        <w:t>Attended</w:t>
      </w:r>
      <w:r w:rsidRPr="006767FA">
        <w:rPr>
          <w:sz w:val="20"/>
          <w:szCs w:val="20"/>
        </w:rPr>
        <w:t xml:space="preserve"> a C</w:t>
      </w:r>
      <w:r w:rsidR="00ED057A" w:rsidRPr="006767FA">
        <w:rPr>
          <w:sz w:val="20"/>
          <w:szCs w:val="20"/>
        </w:rPr>
        <w:t>areers appointment</w:t>
      </w:r>
      <w:r w:rsidR="0005193E" w:rsidRPr="006767FA">
        <w:rPr>
          <w:sz w:val="20"/>
          <w:szCs w:val="20"/>
        </w:rPr>
        <w:t xml:space="preserve"> to discuss careers plans, check </w:t>
      </w:r>
      <w:r w:rsidR="00813B2B" w:rsidRPr="006767FA">
        <w:rPr>
          <w:sz w:val="20"/>
          <w:szCs w:val="20"/>
        </w:rPr>
        <w:t xml:space="preserve">their </w:t>
      </w:r>
      <w:r w:rsidR="0005193E" w:rsidRPr="006767FA">
        <w:rPr>
          <w:sz w:val="20"/>
          <w:szCs w:val="20"/>
        </w:rPr>
        <w:t>CV/application form,</w:t>
      </w:r>
      <w:r w:rsidRPr="006767FA">
        <w:rPr>
          <w:sz w:val="20"/>
          <w:szCs w:val="20"/>
        </w:rPr>
        <w:t xml:space="preserve"> or</w:t>
      </w:r>
      <w:r w:rsidR="0005193E" w:rsidRPr="006767FA">
        <w:rPr>
          <w:sz w:val="20"/>
          <w:szCs w:val="20"/>
        </w:rPr>
        <w:t xml:space="preserve"> practice </w:t>
      </w:r>
      <w:r w:rsidRPr="006767FA">
        <w:rPr>
          <w:sz w:val="20"/>
          <w:szCs w:val="20"/>
        </w:rPr>
        <w:t xml:space="preserve">an </w:t>
      </w:r>
      <w:r w:rsidR="0005193E" w:rsidRPr="006767FA">
        <w:rPr>
          <w:sz w:val="20"/>
          <w:szCs w:val="20"/>
        </w:rPr>
        <w:t>interview</w:t>
      </w:r>
      <w:r w:rsidR="00ED057A" w:rsidRPr="006767FA">
        <w:rPr>
          <w:sz w:val="20"/>
          <w:szCs w:val="20"/>
        </w:rPr>
        <w:t>?</w:t>
      </w:r>
      <w:r w:rsidR="0005193E" w:rsidRPr="006767FA">
        <w:rPr>
          <w:sz w:val="20"/>
          <w:szCs w:val="20"/>
        </w:rPr>
        <w:t xml:space="preserve"> </w:t>
      </w:r>
    </w:p>
    <w:p w14:paraId="20F09322" w14:textId="77777777" w:rsidR="009E2776" w:rsidRPr="00F42B32" w:rsidRDefault="009E2776" w:rsidP="009E2776">
      <w:pPr>
        <w:pStyle w:val="ListParagraph"/>
        <w:numPr>
          <w:ilvl w:val="0"/>
          <w:numId w:val="16"/>
        </w:numPr>
        <w:spacing w:after="0" w:line="240" w:lineRule="auto"/>
        <w:rPr>
          <w:b/>
          <w:color w:val="6F96E3"/>
          <w:sz w:val="24"/>
          <w:szCs w:val="24"/>
        </w:rPr>
      </w:pPr>
      <w:r w:rsidRPr="009E2776">
        <w:rPr>
          <w:b/>
          <w:color w:val="6F96E3"/>
          <w:sz w:val="24"/>
          <w:szCs w:val="24"/>
        </w:rPr>
        <w:t>What steps could you take now towards deciding on/starting a career when you graduate?</w:t>
      </w:r>
    </w:p>
    <w:p w14:paraId="24078300" w14:textId="3C0B09C7" w:rsidR="001C539F" w:rsidRPr="006767FA" w:rsidRDefault="00DD1676" w:rsidP="006767FA">
      <w:pPr>
        <w:pStyle w:val="ListParagraph"/>
        <w:numPr>
          <w:ilvl w:val="1"/>
          <w:numId w:val="16"/>
        </w:numPr>
        <w:spacing w:line="240" w:lineRule="auto"/>
        <w:rPr>
          <w:sz w:val="20"/>
          <w:szCs w:val="20"/>
        </w:rPr>
      </w:pPr>
      <w:r w:rsidRPr="006767FA">
        <w:rPr>
          <w:sz w:val="20"/>
          <w:szCs w:val="20"/>
        </w:rPr>
        <w:t>(</w:t>
      </w:r>
      <w:r w:rsidR="0005193E" w:rsidRPr="006767FA">
        <w:rPr>
          <w:sz w:val="20"/>
          <w:szCs w:val="20"/>
        </w:rPr>
        <w:t>Same suggestions as above)</w:t>
      </w:r>
      <w:r w:rsidRPr="006767FA">
        <w:rPr>
          <w:sz w:val="20"/>
          <w:szCs w:val="20"/>
        </w:rPr>
        <w:t xml:space="preserve"> </w:t>
      </w:r>
    </w:p>
    <w:p w14:paraId="4F396B12" w14:textId="4FA588C9" w:rsidR="00D32FCB" w:rsidRPr="00182290" w:rsidRDefault="00F42B32" w:rsidP="00AC1107">
      <w:pPr>
        <w:pStyle w:val="ListParagraph"/>
        <w:spacing w:line="240" w:lineRule="auto"/>
        <w:rPr>
          <w:b/>
          <w:color w:val="FF0000"/>
          <w:sz w:val="20"/>
          <w:szCs w:val="20"/>
        </w:rPr>
      </w:pPr>
      <w:r>
        <w:rPr>
          <w:color w:val="FF0066"/>
          <w:sz w:val="20"/>
          <w:szCs w:val="20"/>
        </w:rPr>
        <w:t>N</w:t>
      </w:r>
      <w:r w:rsidR="004046E0" w:rsidRPr="00AC1107">
        <w:rPr>
          <w:color w:val="FF0066"/>
          <w:sz w:val="20"/>
          <w:szCs w:val="20"/>
        </w:rPr>
        <w:t xml:space="preserve">ot at all certain: </w:t>
      </w:r>
      <w:r w:rsidR="00AC1107">
        <w:rPr>
          <w:color w:val="FF0066"/>
          <w:sz w:val="20"/>
          <w:szCs w:val="20"/>
        </w:rPr>
        <w:t xml:space="preserve"> </w:t>
      </w:r>
      <w:r w:rsidR="004046E0" w:rsidRPr="007B1849">
        <w:rPr>
          <w:b/>
          <w:sz w:val="20"/>
          <w:szCs w:val="20"/>
          <w:u w:val="single"/>
        </w:rPr>
        <w:t>Prospects</w:t>
      </w:r>
      <w:r w:rsidR="009F128E" w:rsidRPr="007B1849">
        <w:rPr>
          <w:b/>
          <w:sz w:val="20"/>
          <w:szCs w:val="20"/>
          <w:u w:val="single"/>
        </w:rPr>
        <w:t xml:space="preserve"> </w:t>
      </w:r>
      <w:r w:rsidR="00AC1107" w:rsidRPr="007B1849">
        <w:rPr>
          <w:b/>
          <w:sz w:val="20"/>
          <w:szCs w:val="20"/>
          <w:u w:val="single"/>
        </w:rPr>
        <w:t>‘</w:t>
      </w:r>
      <w:r w:rsidR="009F128E" w:rsidRPr="007B1849">
        <w:rPr>
          <w:b/>
          <w:sz w:val="20"/>
          <w:szCs w:val="20"/>
          <w:u w:val="single"/>
        </w:rPr>
        <w:t xml:space="preserve">options with </w:t>
      </w:r>
      <w:r w:rsidR="009F128E" w:rsidRPr="007B1849">
        <w:rPr>
          <w:b/>
          <w:i/>
          <w:sz w:val="20"/>
          <w:szCs w:val="20"/>
          <w:u w:val="single"/>
        </w:rPr>
        <w:t>subject</w:t>
      </w:r>
      <w:r w:rsidR="00AC1107" w:rsidRPr="007B1849">
        <w:rPr>
          <w:b/>
          <w:sz w:val="20"/>
          <w:szCs w:val="20"/>
          <w:u w:val="single"/>
        </w:rPr>
        <w:t>’</w:t>
      </w:r>
      <w:r w:rsidR="003C349C" w:rsidRPr="00C5220C">
        <w:rPr>
          <w:sz w:val="20"/>
          <w:szCs w:val="20"/>
        </w:rPr>
        <w:t xml:space="preserve">    </w:t>
      </w:r>
      <w:r w:rsidR="00DD1676" w:rsidRPr="00A00C58">
        <w:rPr>
          <w:sz w:val="20"/>
          <w:szCs w:val="20"/>
        </w:rPr>
        <w:t>or</w:t>
      </w:r>
      <w:r w:rsidR="003C349C" w:rsidRPr="00A00C58">
        <w:rPr>
          <w:b/>
          <w:sz w:val="20"/>
          <w:szCs w:val="20"/>
        </w:rPr>
        <w:t xml:space="preserve">    </w:t>
      </w:r>
      <w:r w:rsidR="004046E0" w:rsidRPr="0071112A">
        <w:rPr>
          <w:b/>
          <w:sz w:val="20"/>
          <w:szCs w:val="20"/>
          <w:u w:val="single"/>
        </w:rPr>
        <w:t xml:space="preserve">Book </w:t>
      </w:r>
      <w:r w:rsidR="00BF60D3" w:rsidRPr="0071112A">
        <w:rPr>
          <w:b/>
          <w:sz w:val="20"/>
          <w:szCs w:val="20"/>
          <w:u w:val="single"/>
        </w:rPr>
        <w:t xml:space="preserve">an </w:t>
      </w:r>
      <w:r w:rsidR="004046E0" w:rsidRPr="0071112A">
        <w:rPr>
          <w:b/>
          <w:sz w:val="20"/>
          <w:szCs w:val="20"/>
          <w:u w:val="single"/>
        </w:rPr>
        <w:t>appointment</w:t>
      </w:r>
      <w:r w:rsidR="00BF60D3" w:rsidRPr="00A00C58">
        <w:rPr>
          <w:b/>
          <w:sz w:val="20"/>
          <w:szCs w:val="20"/>
        </w:rPr>
        <w:t xml:space="preserve">   </w:t>
      </w:r>
      <w:r w:rsidR="00BF60D3" w:rsidRPr="00A00C58">
        <w:rPr>
          <w:sz w:val="20"/>
          <w:szCs w:val="20"/>
        </w:rPr>
        <w:t xml:space="preserve">or  </w:t>
      </w:r>
      <w:r w:rsidR="00BF60D3" w:rsidRPr="00A00C58">
        <w:rPr>
          <w:b/>
          <w:sz w:val="20"/>
          <w:szCs w:val="20"/>
        </w:rPr>
        <w:t xml:space="preserve"> </w:t>
      </w:r>
      <w:r w:rsidR="000F5943">
        <w:rPr>
          <w:b/>
          <w:sz w:val="20"/>
          <w:szCs w:val="20"/>
          <w:u w:val="single"/>
        </w:rPr>
        <w:t xml:space="preserve">‘Maths </w:t>
      </w:r>
      <w:r w:rsidR="000F5943" w:rsidRPr="00135C8D">
        <w:rPr>
          <w:b/>
          <w:sz w:val="20"/>
          <w:szCs w:val="20"/>
          <w:u w:val="single"/>
        </w:rPr>
        <w:t>Careers</w:t>
      </w:r>
      <w:r w:rsidR="000F5943">
        <w:rPr>
          <w:b/>
          <w:sz w:val="20"/>
          <w:szCs w:val="20"/>
          <w:u w:val="single"/>
        </w:rPr>
        <w:t xml:space="preserve">’ </w:t>
      </w:r>
      <w:proofErr w:type="spellStart"/>
      <w:r w:rsidR="000F5943">
        <w:rPr>
          <w:b/>
          <w:sz w:val="20"/>
          <w:szCs w:val="20"/>
          <w:u w:val="single"/>
        </w:rPr>
        <w:t>QMPlus</w:t>
      </w:r>
      <w:proofErr w:type="spellEnd"/>
      <w:r w:rsidR="000F5943" w:rsidRPr="00135C8D">
        <w:rPr>
          <w:b/>
          <w:sz w:val="20"/>
          <w:szCs w:val="20"/>
          <w:u w:val="single"/>
        </w:rPr>
        <w:t xml:space="preserve"> page</w:t>
      </w:r>
    </w:p>
    <w:p w14:paraId="68CD63BC" w14:textId="4733C25E" w:rsidR="0007278B" w:rsidRDefault="006D0AE2" w:rsidP="006D0AE2">
      <w:pPr>
        <w:pStyle w:val="ListParagraph"/>
        <w:tabs>
          <w:tab w:val="left" w:pos="9770"/>
        </w:tabs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2A78071A" w14:textId="77777777" w:rsidR="0007278B" w:rsidRDefault="0007278B" w:rsidP="00AC1107">
      <w:pPr>
        <w:pStyle w:val="ListParagraph"/>
        <w:spacing w:line="240" w:lineRule="auto"/>
        <w:rPr>
          <w:b/>
          <w:sz w:val="20"/>
          <w:szCs w:val="20"/>
        </w:rPr>
      </w:pPr>
    </w:p>
    <w:p w14:paraId="66C73040" w14:textId="77777777" w:rsidR="0086574F" w:rsidRPr="009F0376" w:rsidRDefault="0086574F" w:rsidP="0086574F">
      <w:pPr>
        <w:jc w:val="center"/>
        <w:rPr>
          <w:b/>
          <w:sz w:val="32"/>
          <w:szCs w:val="32"/>
        </w:rPr>
      </w:pPr>
      <w:r w:rsidRPr="009F0376">
        <w:rPr>
          <w:b/>
          <w:sz w:val="32"/>
          <w:szCs w:val="32"/>
        </w:rPr>
        <w:t xml:space="preserve">Careers help sheet for Academic Advisors – </w:t>
      </w:r>
      <w:r>
        <w:rPr>
          <w:b/>
          <w:sz w:val="32"/>
          <w:szCs w:val="32"/>
        </w:rPr>
        <w:t>FAQ</w:t>
      </w:r>
    </w:p>
    <w:p w14:paraId="0292F15A" w14:textId="118094D9" w:rsidR="0086574F" w:rsidRDefault="0086574F" w:rsidP="0086574F">
      <w:pPr>
        <w:rPr>
          <w:sz w:val="20"/>
        </w:rPr>
      </w:pPr>
      <w:r w:rsidRPr="004D7E29">
        <w:rPr>
          <w:sz w:val="20"/>
        </w:rPr>
        <w:t>Student employability i</w:t>
      </w:r>
      <w:r w:rsidR="00182290">
        <w:rPr>
          <w:sz w:val="20"/>
        </w:rPr>
        <w:t>s crucial to</w:t>
      </w:r>
      <w:r w:rsidR="005E005C">
        <w:rPr>
          <w:sz w:val="20"/>
        </w:rPr>
        <w:t xml:space="preserve"> all of our</w:t>
      </w:r>
      <w:r w:rsidR="00182290">
        <w:rPr>
          <w:sz w:val="20"/>
        </w:rPr>
        <w:t xml:space="preserve"> students and to SM</w:t>
      </w:r>
      <w:r>
        <w:rPr>
          <w:sz w:val="20"/>
        </w:rPr>
        <w:t>S</w:t>
      </w:r>
      <w:r w:rsidRPr="004D7E29">
        <w:rPr>
          <w:sz w:val="20"/>
        </w:rPr>
        <w:t xml:space="preserve">. By asking some simple questions in your </w:t>
      </w:r>
      <w:r>
        <w:rPr>
          <w:sz w:val="20"/>
        </w:rPr>
        <w:t>meeting</w:t>
      </w:r>
      <w:r w:rsidRPr="004D7E29">
        <w:rPr>
          <w:sz w:val="20"/>
        </w:rPr>
        <w:t xml:space="preserve"> you can help connect your students with the careers help they need. </w:t>
      </w:r>
      <w:r>
        <w:rPr>
          <w:sz w:val="20"/>
        </w:rPr>
        <w:t xml:space="preserve"> </w:t>
      </w:r>
      <w:r w:rsidRPr="004D7E29">
        <w:rPr>
          <w:b/>
          <w:sz w:val="20"/>
        </w:rPr>
        <w:t>You don’t need to know anything about careers.</w:t>
      </w:r>
      <w:r w:rsidRPr="004D7E29">
        <w:rPr>
          <w:sz w:val="20"/>
        </w:rPr>
        <w:t xml:space="preserve"> </w:t>
      </w:r>
    </w:p>
    <w:p w14:paraId="5A41C4F6" w14:textId="77777777" w:rsidR="0086574F" w:rsidRPr="00CC3B3D" w:rsidRDefault="0086574F" w:rsidP="00544B68">
      <w:pPr>
        <w:spacing w:after="0"/>
        <w:rPr>
          <w:b/>
          <w:sz w:val="28"/>
          <w:vertAlign w:val="subscript"/>
        </w:rPr>
      </w:pPr>
      <w:r w:rsidRPr="000A424F">
        <w:rPr>
          <w:b/>
          <w:sz w:val="28"/>
        </w:rPr>
        <w:t>How does it work?</w:t>
      </w:r>
    </w:p>
    <w:p w14:paraId="282E0536" w14:textId="0AE261AD" w:rsidR="0086574F" w:rsidRPr="004D7E29" w:rsidRDefault="0086574F" w:rsidP="0086574F">
      <w:pPr>
        <w:pStyle w:val="ListParagraph"/>
        <w:numPr>
          <w:ilvl w:val="0"/>
          <w:numId w:val="4"/>
        </w:numPr>
        <w:rPr>
          <w:sz w:val="20"/>
        </w:rPr>
      </w:pPr>
      <w:r w:rsidRPr="004D7E29">
        <w:rPr>
          <w:b/>
          <w:sz w:val="20"/>
        </w:rPr>
        <w:t>Ask the student</w:t>
      </w:r>
      <w:r>
        <w:rPr>
          <w:b/>
          <w:sz w:val="20"/>
        </w:rPr>
        <w:t xml:space="preserve"> the </w:t>
      </w:r>
      <w:r w:rsidRPr="004D7E29">
        <w:rPr>
          <w:b/>
          <w:sz w:val="20"/>
        </w:rPr>
        <w:t>questions.</w:t>
      </w:r>
      <w:r w:rsidRPr="004D7E29">
        <w:rPr>
          <w:sz w:val="20"/>
        </w:rPr>
        <w:t xml:space="preserve"> There are different questions for UG</w:t>
      </w:r>
      <w:r>
        <w:rPr>
          <w:sz w:val="20"/>
        </w:rPr>
        <w:t xml:space="preserve"> in years</w:t>
      </w:r>
      <w:r w:rsidRPr="004D7E29">
        <w:rPr>
          <w:sz w:val="20"/>
        </w:rPr>
        <w:t xml:space="preserve"> 1, 2 and 3</w:t>
      </w:r>
      <w:r>
        <w:rPr>
          <w:sz w:val="20"/>
        </w:rPr>
        <w:t>,</w:t>
      </w:r>
      <w:r w:rsidRPr="004D7E29">
        <w:rPr>
          <w:sz w:val="20"/>
        </w:rPr>
        <w:t xml:space="preserve"> as students will typically need to do different things in different </w:t>
      </w:r>
      <w:r w:rsidR="00200674">
        <w:rPr>
          <w:sz w:val="20"/>
        </w:rPr>
        <w:t>years to progress their career.</w:t>
      </w:r>
    </w:p>
    <w:p w14:paraId="088AAC0E" w14:textId="275A3BFE" w:rsidR="0086574F" w:rsidRPr="004D7E29" w:rsidRDefault="0086574F" w:rsidP="0086574F">
      <w:pPr>
        <w:pStyle w:val="ListParagraph"/>
        <w:numPr>
          <w:ilvl w:val="0"/>
          <w:numId w:val="4"/>
        </w:numPr>
        <w:rPr>
          <w:sz w:val="20"/>
        </w:rPr>
      </w:pPr>
      <w:r w:rsidRPr="004D7E29">
        <w:rPr>
          <w:b/>
          <w:sz w:val="20"/>
        </w:rPr>
        <w:t>Show the student the resource</w:t>
      </w:r>
      <w:r w:rsidR="00A45DA2">
        <w:rPr>
          <w:b/>
          <w:sz w:val="20"/>
        </w:rPr>
        <w:t>s</w:t>
      </w:r>
      <w:r w:rsidRPr="004D7E29">
        <w:rPr>
          <w:b/>
          <w:sz w:val="20"/>
        </w:rPr>
        <w:t xml:space="preserve"> recommended by this help sheet</w:t>
      </w:r>
      <w:r w:rsidR="00200674">
        <w:rPr>
          <w:b/>
          <w:sz w:val="20"/>
        </w:rPr>
        <w:t>.</w:t>
      </w:r>
    </w:p>
    <w:p w14:paraId="4AF75AD8" w14:textId="77777777" w:rsidR="0086574F" w:rsidRDefault="0086574F" w:rsidP="00544B68">
      <w:pPr>
        <w:spacing w:after="0"/>
      </w:pPr>
      <w:r>
        <w:rPr>
          <w:b/>
          <w:sz w:val="28"/>
        </w:rPr>
        <w:t>Is this help sheet comprehensive?</w:t>
      </w:r>
    </w:p>
    <w:p w14:paraId="0E64EE6F" w14:textId="0F4043D3" w:rsidR="0086574F" w:rsidRDefault="0086574F" w:rsidP="0086574F">
      <w:pPr>
        <w:rPr>
          <w:sz w:val="20"/>
        </w:rPr>
      </w:pPr>
      <w:r w:rsidRPr="004D7E29">
        <w:rPr>
          <w:sz w:val="20"/>
        </w:rPr>
        <w:t xml:space="preserve">No. The questions in this help sheet are the bare minimum to raise students’ awareness of what they should </w:t>
      </w:r>
      <w:r w:rsidRPr="004D7E29">
        <w:rPr>
          <w:i/>
          <w:sz w:val="20"/>
        </w:rPr>
        <w:t>typically</w:t>
      </w:r>
      <w:r w:rsidR="001A1813">
        <w:rPr>
          <w:sz w:val="20"/>
        </w:rPr>
        <w:t xml:space="preserve"> be doing; they show </w:t>
      </w:r>
      <w:r w:rsidRPr="004D7E29">
        <w:rPr>
          <w:sz w:val="20"/>
        </w:rPr>
        <w:t>what help is available in order to progress their career.</w:t>
      </w:r>
    </w:p>
    <w:p w14:paraId="511BC342" w14:textId="77777777" w:rsidR="0086574F" w:rsidRPr="000A424F" w:rsidRDefault="0086574F" w:rsidP="00544B68">
      <w:pPr>
        <w:spacing w:after="0"/>
        <w:rPr>
          <w:b/>
          <w:sz w:val="28"/>
        </w:rPr>
      </w:pPr>
      <w:r>
        <w:rPr>
          <w:b/>
          <w:sz w:val="28"/>
        </w:rPr>
        <w:lastRenderedPageBreak/>
        <w:t>W</w:t>
      </w:r>
      <w:r w:rsidRPr="000A424F">
        <w:rPr>
          <w:b/>
          <w:sz w:val="28"/>
        </w:rPr>
        <w:t>hat do</w:t>
      </w:r>
      <w:r>
        <w:rPr>
          <w:b/>
          <w:sz w:val="28"/>
        </w:rPr>
        <w:t xml:space="preserve"> I need to do before asking these questions</w:t>
      </w:r>
      <w:r w:rsidRPr="000A424F">
        <w:rPr>
          <w:b/>
          <w:sz w:val="28"/>
        </w:rPr>
        <w:t>?</w:t>
      </w:r>
    </w:p>
    <w:p w14:paraId="311E97E4" w14:textId="77777777" w:rsidR="0086574F" w:rsidRPr="004D7E29" w:rsidRDefault="0086574F" w:rsidP="00953541">
      <w:pPr>
        <w:spacing w:after="0"/>
        <w:rPr>
          <w:sz w:val="20"/>
        </w:rPr>
      </w:pPr>
      <w:r w:rsidRPr="004D7E29">
        <w:rPr>
          <w:sz w:val="20"/>
        </w:rPr>
        <w:t>You should familiarise yourself with the following:</w:t>
      </w:r>
    </w:p>
    <w:p w14:paraId="7DB5C24B" w14:textId="77777777" w:rsidR="0086574F" w:rsidRPr="004D7E29" w:rsidRDefault="0086574F" w:rsidP="0086574F">
      <w:pPr>
        <w:pStyle w:val="ListParagraph"/>
        <w:numPr>
          <w:ilvl w:val="0"/>
          <w:numId w:val="2"/>
        </w:numPr>
        <w:rPr>
          <w:sz w:val="20"/>
        </w:rPr>
      </w:pPr>
      <w:r w:rsidRPr="004D7E29">
        <w:rPr>
          <w:b/>
          <w:sz w:val="20"/>
        </w:rPr>
        <w:t>Where careers resources are available</w:t>
      </w:r>
      <w:r w:rsidRPr="004D7E29">
        <w:rPr>
          <w:sz w:val="20"/>
        </w:rPr>
        <w:t>:</w:t>
      </w:r>
    </w:p>
    <w:p w14:paraId="40EBA77D" w14:textId="40E47EE0" w:rsidR="0086574F" w:rsidRDefault="0086574F" w:rsidP="0086574F">
      <w:pPr>
        <w:pStyle w:val="ListParagraph"/>
        <w:numPr>
          <w:ilvl w:val="1"/>
          <w:numId w:val="2"/>
        </w:numPr>
        <w:rPr>
          <w:sz w:val="20"/>
        </w:rPr>
      </w:pPr>
      <w:r>
        <w:rPr>
          <w:sz w:val="20"/>
        </w:rPr>
        <w:t xml:space="preserve">On the QMUL Careers website, </w:t>
      </w:r>
      <w:r w:rsidRPr="004D7E29">
        <w:rPr>
          <w:sz w:val="20"/>
        </w:rPr>
        <w:t>click</w:t>
      </w:r>
      <w:r>
        <w:rPr>
          <w:sz w:val="20"/>
        </w:rPr>
        <w:t xml:space="preserve"> on</w:t>
      </w:r>
      <w:r w:rsidRPr="004D7E29">
        <w:rPr>
          <w:sz w:val="20"/>
        </w:rPr>
        <w:t xml:space="preserve"> </w:t>
      </w:r>
      <w:hyperlink r:id="rId19" w:history="1">
        <w:r w:rsidR="00E92F5B" w:rsidRPr="00E92F5B">
          <w:rPr>
            <w:rStyle w:val="Hyperlink"/>
            <w:sz w:val="20"/>
          </w:rPr>
          <w:t>‘Downloads</w:t>
        </w:r>
        <w:r w:rsidRPr="00E92F5B">
          <w:rPr>
            <w:rStyle w:val="Hyperlink"/>
            <w:sz w:val="20"/>
          </w:rPr>
          <w:t>’</w:t>
        </w:r>
      </w:hyperlink>
    </w:p>
    <w:p w14:paraId="2B854426" w14:textId="5759C961" w:rsidR="0086574F" w:rsidRPr="004D7E29" w:rsidRDefault="00182290" w:rsidP="0086574F">
      <w:pPr>
        <w:pStyle w:val="ListParagraph"/>
        <w:numPr>
          <w:ilvl w:val="1"/>
          <w:numId w:val="2"/>
        </w:numPr>
        <w:rPr>
          <w:sz w:val="20"/>
        </w:rPr>
      </w:pPr>
      <w:r>
        <w:rPr>
          <w:sz w:val="20"/>
        </w:rPr>
        <w:t xml:space="preserve">Find the </w:t>
      </w:r>
      <w:r w:rsidR="000F5943">
        <w:rPr>
          <w:sz w:val="20"/>
        </w:rPr>
        <w:t>Maths Ca</w:t>
      </w:r>
      <w:r w:rsidR="0086574F" w:rsidRPr="007B1849">
        <w:rPr>
          <w:sz w:val="20"/>
        </w:rPr>
        <w:t xml:space="preserve">reers </w:t>
      </w:r>
      <w:proofErr w:type="spellStart"/>
      <w:r w:rsidR="000F5943" w:rsidRPr="007B1849">
        <w:rPr>
          <w:sz w:val="20"/>
        </w:rPr>
        <w:t>QMPlus</w:t>
      </w:r>
      <w:proofErr w:type="spellEnd"/>
      <w:r w:rsidR="000F5943" w:rsidRPr="007B1849">
        <w:rPr>
          <w:sz w:val="20"/>
        </w:rPr>
        <w:t xml:space="preserve"> </w:t>
      </w:r>
      <w:r w:rsidR="000F5943">
        <w:rPr>
          <w:sz w:val="20"/>
        </w:rPr>
        <w:t>page</w:t>
      </w:r>
      <w:r w:rsidR="0086574F" w:rsidRPr="007B1849">
        <w:rPr>
          <w:sz w:val="20"/>
        </w:rPr>
        <w:t xml:space="preserve"> </w:t>
      </w:r>
      <w:r w:rsidR="007B1849">
        <w:rPr>
          <w:sz w:val="20"/>
        </w:rPr>
        <w:t xml:space="preserve">called </w:t>
      </w:r>
      <w:hyperlink r:id="rId20" w:history="1">
        <w:r w:rsidR="007B1849" w:rsidRPr="00E92F5B">
          <w:rPr>
            <w:rStyle w:val="Hyperlink"/>
            <w:sz w:val="20"/>
          </w:rPr>
          <w:t>‘Maths Careers’</w:t>
        </w:r>
      </w:hyperlink>
    </w:p>
    <w:p w14:paraId="32942233" w14:textId="77777777" w:rsidR="0086574F" w:rsidRPr="004D7E29" w:rsidRDefault="0086574F" w:rsidP="0086574F">
      <w:pPr>
        <w:pStyle w:val="ListParagraph"/>
        <w:numPr>
          <w:ilvl w:val="0"/>
          <w:numId w:val="2"/>
        </w:numPr>
        <w:rPr>
          <w:rStyle w:val="Hyperlink"/>
          <w:color w:val="auto"/>
          <w:sz w:val="20"/>
          <w:u w:val="none"/>
        </w:rPr>
      </w:pPr>
      <w:r w:rsidRPr="004D7E29">
        <w:rPr>
          <w:b/>
          <w:sz w:val="20"/>
        </w:rPr>
        <w:t>Where to find information on types of jobs</w:t>
      </w:r>
      <w:r w:rsidRPr="004D7E29">
        <w:rPr>
          <w:sz w:val="20"/>
        </w:rPr>
        <w:t xml:space="preserve"> (external resource): </w:t>
      </w:r>
    </w:p>
    <w:p w14:paraId="77F0C16F" w14:textId="6D7647A4" w:rsidR="0086574F" w:rsidRPr="00BF60D3" w:rsidRDefault="0086574F" w:rsidP="0086574F">
      <w:pPr>
        <w:pStyle w:val="ListParagraph"/>
        <w:numPr>
          <w:ilvl w:val="1"/>
          <w:numId w:val="2"/>
        </w:numPr>
        <w:rPr>
          <w:sz w:val="20"/>
        </w:rPr>
      </w:pPr>
      <w:r w:rsidRPr="004D7E29">
        <w:rPr>
          <w:sz w:val="20"/>
        </w:rPr>
        <w:t xml:space="preserve">On a search engine, search </w:t>
      </w:r>
      <w:r>
        <w:rPr>
          <w:sz w:val="20"/>
        </w:rPr>
        <w:t>for ‘</w:t>
      </w:r>
      <w:r w:rsidRPr="00BF60D3">
        <w:rPr>
          <w:sz w:val="20"/>
        </w:rPr>
        <w:t>prospects job profiles</w:t>
      </w:r>
      <w:r>
        <w:rPr>
          <w:sz w:val="20"/>
        </w:rPr>
        <w:t>’</w:t>
      </w:r>
      <w:r w:rsidR="00D74814">
        <w:rPr>
          <w:sz w:val="20"/>
        </w:rPr>
        <w:t xml:space="preserve"> or click on </w:t>
      </w:r>
      <w:hyperlink r:id="rId21" w:history="1">
        <w:r w:rsidR="00D74814" w:rsidRPr="00D74814">
          <w:rPr>
            <w:rStyle w:val="Hyperlink"/>
            <w:sz w:val="20"/>
          </w:rPr>
          <w:t>‘Prospects Job Profiles’</w:t>
        </w:r>
      </w:hyperlink>
    </w:p>
    <w:p w14:paraId="6A39C764" w14:textId="77777777" w:rsidR="0086574F" w:rsidRPr="004D7E29" w:rsidRDefault="0086574F" w:rsidP="0086574F">
      <w:pPr>
        <w:pStyle w:val="ListParagraph"/>
        <w:numPr>
          <w:ilvl w:val="0"/>
          <w:numId w:val="2"/>
        </w:numPr>
        <w:rPr>
          <w:sz w:val="20"/>
        </w:rPr>
      </w:pPr>
      <w:r w:rsidRPr="004D7E29">
        <w:rPr>
          <w:b/>
          <w:sz w:val="20"/>
        </w:rPr>
        <w:t xml:space="preserve">Where to book appointments: </w:t>
      </w:r>
    </w:p>
    <w:p w14:paraId="45A34223" w14:textId="394175AF" w:rsidR="0086574F" w:rsidRPr="004D7E29" w:rsidRDefault="0086574F" w:rsidP="0086574F">
      <w:pPr>
        <w:pStyle w:val="ListParagraph"/>
        <w:numPr>
          <w:ilvl w:val="1"/>
          <w:numId w:val="2"/>
        </w:numPr>
        <w:rPr>
          <w:sz w:val="20"/>
        </w:rPr>
      </w:pPr>
      <w:r>
        <w:rPr>
          <w:sz w:val="20"/>
        </w:rPr>
        <w:t>On the QMUL Careers website,</w:t>
      </w:r>
      <w:r w:rsidRPr="004D7E29">
        <w:rPr>
          <w:sz w:val="20"/>
        </w:rPr>
        <w:t xml:space="preserve"> </w:t>
      </w:r>
      <w:r>
        <w:rPr>
          <w:sz w:val="20"/>
        </w:rPr>
        <w:t xml:space="preserve">click on </w:t>
      </w:r>
      <w:hyperlink r:id="rId22" w:history="1">
        <w:r w:rsidRPr="00D74814">
          <w:rPr>
            <w:rStyle w:val="Hyperlink"/>
            <w:sz w:val="20"/>
          </w:rPr>
          <w:t>‘How to’ - ‘Book an appointment’</w:t>
        </w:r>
      </w:hyperlink>
    </w:p>
    <w:p w14:paraId="232D0764" w14:textId="77777777" w:rsidR="0086574F" w:rsidRPr="004D7E29" w:rsidRDefault="0086574F" w:rsidP="0086574F">
      <w:pPr>
        <w:pStyle w:val="ListParagraph"/>
        <w:numPr>
          <w:ilvl w:val="0"/>
          <w:numId w:val="2"/>
        </w:numPr>
        <w:rPr>
          <w:sz w:val="20"/>
        </w:rPr>
      </w:pPr>
      <w:r w:rsidRPr="004D7E29">
        <w:rPr>
          <w:b/>
          <w:sz w:val="20"/>
        </w:rPr>
        <w:t xml:space="preserve">Where to browse and book onto careers events: </w:t>
      </w:r>
    </w:p>
    <w:p w14:paraId="11815688" w14:textId="26853584" w:rsidR="0086574F" w:rsidRPr="004D7E29" w:rsidRDefault="0086574F" w:rsidP="0086574F">
      <w:pPr>
        <w:pStyle w:val="ListParagraph"/>
        <w:numPr>
          <w:ilvl w:val="1"/>
          <w:numId w:val="2"/>
        </w:numPr>
        <w:rPr>
          <w:sz w:val="20"/>
        </w:rPr>
      </w:pPr>
      <w:r>
        <w:rPr>
          <w:sz w:val="20"/>
        </w:rPr>
        <w:t xml:space="preserve">On the QMUL Careers website, click on </w:t>
      </w:r>
      <w:hyperlink r:id="rId23" w:history="1">
        <w:r w:rsidRPr="00D74814">
          <w:rPr>
            <w:rStyle w:val="Hyperlink"/>
            <w:sz w:val="20"/>
          </w:rPr>
          <w:t>‘Events’</w:t>
        </w:r>
      </w:hyperlink>
      <w:r>
        <w:rPr>
          <w:sz w:val="20"/>
        </w:rPr>
        <w:t xml:space="preserve">. The whole list can be found on </w:t>
      </w:r>
      <w:proofErr w:type="spellStart"/>
      <w:r>
        <w:rPr>
          <w:sz w:val="20"/>
        </w:rPr>
        <w:t>TargetConnect</w:t>
      </w:r>
      <w:proofErr w:type="spellEnd"/>
      <w:r>
        <w:rPr>
          <w:sz w:val="20"/>
        </w:rPr>
        <w:t xml:space="preserve">, the system we use to organise information. If you want access, please email </w:t>
      </w:r>
      <w:hyperlink r:id="rId24" w:history="1">
        <w:r w:rsidR="00182290" w:rsidRPr="00A10DEA">
          <w:rPr>
            <w:rStyle w:val="Hyperlink"/>
            <w:sz w:val="20"/>
          </w:rPr>
          <w:t>stefan.couch@qmul.ac.uk</w:t>
        </w:r>
      </w:hyperlink>
      <w:r>
        <w:rPr>
          <w:sz w:val="20"/>
        </w:rPr>
        <w:t xml:space="preserve"> </w:t>
      </w:r>
    </w:p>
    <w:p w14:paraId="29E152A9" w14:textId="77777777" w:rsidR="0086574F" w:rsidRPr="004D7E29" w:rsidRDefault="0086574F" w:rsidP="0086574F">
      <w:pPr>
        <w:pStyle w:val="ListParagraph"/>
        <w:numPr>
          <w:ilvl w:val="0"/>
          <w:numId w:val="2"/>
        </w:numPr>
        <w:rPr>
          <w:sz w:val="20"/>
        </w:rPr>
      </w:pPr>
      <w:r w:rsidRPr="004D7E29">
        <w:rPr>
          <w:b/>
          <w:sz w:val="20"/>
        </w:rPr>
        <w:t xml:space="preserve">Where to apply for </w:t>
      </w:r>
      <w:r>
        <w:rPr>
          <w:b/>
          <w:sz w:val="20"/>
        </w:rPr>
        <w:t>work experience</w:t>
      </w:r>
      <w:r w:rsidRPr="004D7E29">
        <w:rPr>
          <w:b/>
          <w:sz w:val="20"/>
        </w:rPr>
        <w:t xml:space="preserve"> opportunities</w:t>
      </w:r>
      <w:r w:rsidRPr="004D7E29">
        <w:rPr>
          <w:sz w:val="20"/>
        </w:rPr>
        <w:t>:</w:t>
      </w:r>
    </w:p>
    <w:p w14:paraId="442CDA29" w14:textId="5A4A86DC" w:rsidR="0086574F" w:rsidRPr="007565CC" w:rsidRDefault="0086574F" w:rsidP="0086574F">
      <w:pPr>
        <w:pStyle w:val="ListParagraph"/>
        <w:numPr>
          <w:ilvl w:val="1"/>
          <w:numId w:val="2"/>
        </w:numPr>
        <w:rPr>
          <w:rStyle w:val="Hyperlink"/>
          <w:color w:val="auto"/>
          <w:sz w:val="20"/>
          <w:u w:val="none"/>
        </w:rPr>
      </w:pPr>
      <w:r>
        <w:rPr>
          <w:sz w:val="20"/>
        </w:rPr>
        <w:t xml:space="preserve">On the QMUL Careers website, click on </w:t>
      </w:r>
      <w:hyperlink r:id="rId25" w:history="1">
        <w:r w:rsidRPr="00D74814">
          <w:rPr>
            <w:rStyle w:val="Hyperlink"/>
            <w:sz w:val="20"/>
          </w:rPr>
          <w:t>‘Jobs and Opportunities’</w:t>
        </w:r>
      </w:hyperlink>
      <w:r>
        <w:rPr>
          <w:sz w:val="20"/>
        </w:rPr>
        <w:t xml:space="preserve">, then scroll down to find </w:t>
      </w:r>
      <w:hyperlink r:id="rId26" w:history="1">
        <w:r w:rsidRPr="00D74814">
          <w:rPr>
            <w:rStyle w:val="Hyperlink"/>
            <w:sz w:val="20"/>
          </w:rPr>
          <w:t>‘First year opportunities and insight weeks’</w:t>
        </w:r>
      </w:hyperlink>
      <w:r>
        <w:rPr>
          <w:sz w:val="20"/>
        </w:rPr>
        <w:t>, t</w:t>
      </w:r>
      <w:r w:rsidR="00953541">
        <w:rPr>
          <w:sz w:val="20"/>
        </w:rPr>
        <w:t>h</w:t>
      </w:r>
      <w:r w:rsidR="00A3380E">
        <w:rPr>
          <w:sz w:val="20"/>
        </w:rPr>
        <w:t xml:space="preserve">e </w:t>
      </w:r>
      <w:hyperlink r:id="rId27" w:history="1">
        <w:r w:rsidR="00A3380E" w:rsidRPr="00E92F5B">
          <w:rPr>
            <w:rStyle w:val="Hyperlink"/>
            <w:sz w:val="20"/>
          </w:rPr>
          <w:t>‘QM</w:t>
        </w:r>
        <w:r w:rsidR="00E92F5B" w:rsidRPr="00E92F5B">
          <w:rPr>
            <w:rStyle w:val="Hyperlink"/>
            <w:sz w:val="20"/>
          </w:rPr>
          <w:t xml:space="preserve"> Careers Hub jobs</w:t>
        </w:r>
        <w:r w:rsidR="00A3380E" w:rsidRPr="00E92F5B">
          <w:rPr>
            <w:rStyle w:val="Hyperlink"/>
            <w:sz w:val="20"/>
          </w:rPr>
          <w:t xml:space="preserve"> board’</w:t>
        </w:r>
      </w:hyperlink>
      <w:r w:rsidR="00A3380E">
        <w:rPr>
          <w:sz w:val="20"/>
        </w:rPr>
        <w:t>,</w:t>
      </w:r>
      <w:r w:rsidR="00953541" w:rsidRPr="00182290">
        <w:rPr>
          <w:color w:val="FF0000"/>
          <w:sz w:val="20"/>
        </w:rPr>
        <w:t xml:space="preserve"> </w:t>
      </w:r>
      <w:hyperlink r:id="rId28" w:history="1">
        <w:r w:rsidR="00953541" w:rsidRPr="00D74814">
          <w:rPr>
            <w:rStyle w:val="Hyperlink"/>
            <w:sz w:val="20"/>
          </w:rPr>
          <w:t>‘</w:t>
        </w:r>
        <w:r w:rsidR="00E92F5B">
          <w:rPr>
            <w:rStyle w:val="Hyperlink"/>
            <w:sz w:val="20"/>
          </w:rPr>
          <w:t>The Student Consultancy Project</w:t>
        </w:r>
        <w:r w:rsidR="00953541" w:rsidRPr="00D74814">
          <w:rPr>
            <w:rStyle w:val="Hyperlink"/>
            <w:sz w:val="20"/>
          </w:rPr>
          <w:t>’</w:t>
        </w:r>
      </w:hyperlink>
      <w:r w:rsidR="00953541">
        <w:rPr>
          <w:sz w:val="20"/>
        </w:rPr>
        <w:t xml:space="preserve"> and </w:t>
      </w:r>
      <w:hyperlink r:id="rId29" w:history="1">
        <w:r w:rsidR="00953541" w:rsidRPr="00D74814">
          <w:rPr>
            <w:rStyle w:val="Hyperlink"/>
            <w:sz w:val="20"/>
          </w:rPr>
          <w:t>‘QTaster’</w:t>
        </w:r>
      </w:hyperlink>
    </w:p>
    <w:p w14:paraId="334FA480" w14:textId="7AE35322" w:rsidR="007565CC" w:rsidRPr="007565CC" w:rsidRDefault="007565CC" w:rsidP="007565CC">
      <w:pPr>
        <w:pStyle w:val="ListParagraph"/>
        <w:numPr>
          <w:ilvl w:val="1"/>
          <w:numId w:val="2"/>
        </w:numPr>
        <w:rPr>
          <w:sz w:val="20"/>
        </w:rPr>
      </w:pPr>
      <w:r>
        <w:rPr>
          <w:sz w:val="20"/>
        </w:rPr>
        <w:t xml:space="preserve">View </w:t>
      </w:r>
      <w:r w:rsidRPr="007565CC">
        <w:rPr>
          <w:sz w:val="20"/>
        </w:rPr>
        <w:t xml:space="preserve">Career Guides: under </w:t>
      </w:r>
      <w:r>
        <w:rPr>
          <w:sz w:val="20"/>
        </w:rPr>
        <w:t xml:space="preserve">the tab ‘Career Guides’ in the </w:t>
      </w:r>
      <w:hyperlink r:id="rId30" w:history="1">
        <w:r w:rsidRPr="007565CC">
          <w:rPr>
            <w:rStyle w:val="Hyperlink"/>
            <w:sz w:val="20"/>
          </w:rPr>
          <w:t xml:space="preserve">‘Maths Careers’ </w:t>
        </w:r>
        <w:proofErr w:type="spellStart"/>
        <w:r w:rsidRPr="007565CC">
          <w:rPr>
            <w:rStyle w:val="Hyperlink"/>
            <w:sz w:val="20"/>
          </w:rPr>
          <w:t>QMPlus</w:t>
        </w:r>
        <w:proofErr w:type="spellEnd"/>
        <w:r w:rsidRPr="007565CC">
          <w:rPr>
            <w:rStyle w:val="Hyperlink"/>
            <w:sz w:val="20"/>
          </w:rPr>
          <w:t xml:space="preserve"> page</w:t>
        </w:r>
      </w:hyperlink>
    </w:p>
    <w:p w14:paraId="78248899" w14:textId="77777777" w:rsidR="007565CC" w:rsidRDefault="007565CC" w:rsidP="007565CC">
      <w:pPr>
        <w:pStyle w:val="ListParagraph"/>
        <w:ind w:left="1440"/>
        <w:rPr>
          <w:sz w:val="20"/>
        </w:rPr>
      </w:pPr>
    </w:p>
    <w:p w14:paraId="0EB57969" w14:textId="2D2FE776" w:rsidR="0086574F" w:rsidRDefault="0086574F" w:rsidP="00544B68">
      <w:pPr>
        <w:spacing w:after="0"/>
        <w:rPr>
          <w:b/>
          <w:sz w:val="28"/>
        </w:rPr>
      </w:pPr>
      <w:r>
        <w:rPr>
          <w:b/>
          <w:sz w:val="28"/>
        </w:rPr>
        <w:t>Is ther</w:t>
      </w:r>
      <w:r w:rsidR="00182290">
        <w:rPr>
          <w:b/>
          <w:sz w:val="28"/>
        </w:rPr>
        <w:t>e anything I should show for</w:t>
      </w:r>
      <w:r w:rsidR="005E005C">
        <w:rPr>
          <w:b/>
          <w:sz w:val="28"/>
        </w:rPr>
        <w:t xml:space="preserve"> all undergraduate</w:t>
      </w:r>
      <w:r>
        <w:rPr>
          <w:b/>
          <w:sz w:val="28"/>
        </w:rPr>
        <w:t>s?</w:t>
      </w:r>
    </w:p>
    <w:p w14:paraId="62FF6119" w14:textId="49B5AB20" w:rsidR="0086574F" w:rsidRDefault="00182290" w:rsidP="00953541">
      <w:pPr>
        <w:spacing w:after="0"/>
        <w:rPr>
          <w:rStyle w:val="Hyperlink"/>
          <w:sz w:val="20"/>
          <w:szCs w:val="20"/>
        </w:rPr>
      </w:pPr>
      <w:r>
        <w:rPr>
          <w:sz w:val="20"/>
        </w:rPr>
        <w:t xml:space="preserve">Yes, the </w:t>
      </w:r>
      <w:hyperlink r:id="rId31" w:history="1">
        <w:r w:rsidR="00A3380E" w:rsidRPr="00035D27">
          <w:rPr>
            <w:rStyle w:val="Hyperlink"/>
            <w:sz w:val="20"/>
          </w:rPr>
          <w:t>Maths</w:t>
        </w:r>
        <w:r w:rsidR="0086574F" w:rsidRPr="00035D27">
          <w:rPr>
            <w:rStyle w:val="Hyperlink"/>
            <w:sz w:val="20"/>
          </w:rPr>
          <w:t xml:space="preserve"> Careers</w:t>
        </w:r>
      </w:hyperlink>
      <w:r w:rsidR="0086574F" w:rsidRPr="00A3380E">
        <w:rPr>
          <w:sz w:val="20"/>
        </w:rPr>
        <w:t xml:space="preserve"> page on </w:t>
      </w:r>
      <w:proofErr w:type="spellStart"/>
      <w:r w:rsidR="0086574F" w:rsidRPr="00A3380E">
        <w:rPr>
          <w:sz w:val="20"/>
        </w:rPr>
        <w:t>QMPlus</w:t>
      </w:r>
      <w:proofErr w:type="spellEnd"/>
      <w:r w:rsidR="0086574F" w:rsidRPr="00A3380E">
        <w:rPr>
          <w:sz w:val="20"/>
        </w:rPr>
        <w:t>:</w:t>
      </w:r>
      <w:r w:rsidR="0086574F" w:rsidRPr="00A3380E">
        <w:rPr>
          <w:sz w:val="20"/>
          <w:szCs w:val="20"/>
        </w:rPr>
        <w:t xml:space="preserve"> </w:t>
      </w:r>
      <w:hyperlink r:id="rId32" w:history="1">
        <w:r w:rsidR="0075666A" w:rsidRPr="0075666A">
          <w:rPr>
            <w:rStyle w:val="Hyperlink"/>
            <w:sz w:val="20"/>
          </w:rPr>
          <w:t>https://qmplus.qmul.ac.uk/course/view.php?id=4416</w:t>
        </w:r>
      </w:hyperlink>
    </w:p>
    <w:p w14:paraId="7A3CDF82" w14:textId="54DDF962" w:rsidR="0086574F" w:rsidRDefault="0086574F" w:rsidP="00544B68">
      <w:pPr>
        <w:spacing w:after="0"/>
        <w:rPr>
          <w:sz w:val="20"/>
        </w:rPr>
      </w:pPr>
      <w:r>
        <w:rPr>
          <w:sz w:val="20"/>
        </w:rPr>
        <w:t xml:space="preserve">It contains </w:t>
      </w:r>
      <w:r w:rsidR="000E3250">
        <w:rPr>
          <w:sz w:val="20"/>
        </w:rPr>
        <w:t>several tabs such as</w:t>
      </w:r>
      <w:r>
        <w:rPr>
          <w:sz w:val="20"/>
        </w:rPr>
        <w:t>:</w:t>
      </w:r>
    </w:p>
    <w:p w14:paraId="647DA856" w14:textId="669243DE" w:rsidR="000E3250" w:rsidRDefault="000E3250" w:rsidP="0086574F">
      <w:pPr>
        <w:pStyle w:val="ListParagraph"/>
        <w:numPr>
          <w:ilvl w:val="0"/>
          <w:numId w:val="13"/>
        </w:numPr>
        <w:rPr>
          <w:sz w:val="20"/>
        </w:rPr>
      </w:pPr>
      <w:r w:rsidRPr="000E3250">
        <w:rPr>
          <w:b/>
          <w:sz w:val="20"/>
        </w:rPr>
        <w:t>“Career Guides”</w:t>
      </w:r>
      <w:r>
        <w:rPr>
          <w:sz w:val="20"/>
        </w:rPr>
        <w:t xml:space="preserve"> </w:t>
      </w:r>
    </w:p>
    <w:p w14:paraId="0C577FDB" w14:textId="1FE1CB62" w:rsidR="0086574F" w:rsidRPr="00035D27" w:rsidRDefault="000E3250" w:rsidP="000E3250">
      <w:pPr>
        <w:pStyle w:val="ListParagraph"/>
        <w:numPr>
          <w:ilvl w:val="1"/>
          <w:numId w:val="13"/>
        </w:numPr>
        <w:rPr>
          <w:sz w:val="20"/>
        </w:rPr>
      </w:pPr>
      <w:r>
        <w:rPr>
          <w:sz w:val="20"/>
        </w:rPr>
        <w:t>Provides a t</w:t>
      </w:r>
      <w:r w:rsidR="00035D27">
        <w:rPr>
          <w:sz w:val="20"/>
        </w:rPr>
        <w:t>ailored ‘</w:t>
      </w:r>
      <w:r>
        <w:rPr>
          <w:sz w:val="20"/>
        </w:rPr>
        <w:t>Career Guide</w:t>
      </w:r>
      <w:r w:rsidR="00035D27">
        <w:rPr>
          <w:sz w:val="20"/>
        </w:rPr>
        <w:t xml:space="preserve">’ for each year </w:t>
      </w:r>
      <w:r w:rsidR="00282652">
        <w:rPr>
          <w:sz w:val="20"/>
        </w:rPr>
        <w:t>o</w:t>
      </w:r>
      <w:r w:rsidR="007565CC">
        <w:rPr>
          <w:sz w:val="20"/>
        </w:rPr>
        <w:t>f study (from UG Y1 to PGT</w:t>
      </w:r>
      <w:r>
        <w:rPr>
          <w:sz w:val="20"/>
        </w:rPr>
        <w:t>)</w:t>
      </w:r>
    </w:p>
    <w:p w14:paraId="1F932EAE" w14:textId="5CC7FB64" w:rsidR="00FA3851" w:rsidRDefault="00035D27" w:rsidP="00FA3851">
      <w:pPr>
        <w:pStyle w:val="ListParagraph"/>
        <w:numPr>
          <w:ilvl w:val="0"/>
          <w:numId w:val="13"/>
        </w:numPr>
        <w:rPr>
          <w:sz w:val="20"/>
        </w:rPr>
      </w:pPr>
      <w:r w:rsidRPr="000E3250">
        <w:rPr>
          <w:b/>
          <w:sz w:val="20"/>
        </w:rPr>
        <w:t>“What can I do with a degree in mathematics and how can I get there?”</w:t>
      </w:r>
    </w:p>
    <w:p w14:paraId="186731B1" w14:textId="5E4DDB34" w:rsidR="000E3250" w:rsidRPr="00035D27" w:rsidRDefault="000E3250" w:rsidP="000E3250">
      <w:pPr>
        <w:pStyle w:val="ListParagraph"/>
        <w:numPr>
          <w:ilvl w:val="1"/>
          <w:numId w:val="13"/>
        </w:numPr>
        <w:rPr>
          <w:sz w:val="20"/>
        </w:rPr>
      </w:pPr>
      <w:r>
        <w:rPr>
          <w:sz w:val="20"/>
        </w:rPr>
        <w:lastRenderedPageBreak/>
        <w:t>Includes information on how to get into a variety of ca</w:t>
      </w:r>
      <w:r w:rsidR="007565CC">
        <w:rPr>
          <w:sz w:val="20"/>
        </w:rPr>
        <w:t>reers related to Mathematics and</w:t>
      </w:r>
      <w:r>
        <w:rPr>
          <w:sz w:val="20"/>
        </w:rPr>
        <w:t xml:space="preserve"> how </w:t>
      </w:r>
      <w:r w:rsidR="00E92F5B">
        <w:rPr>
          <w:sz w:val="20"/>
        </w:rPr>
        <w:t xml:space="preserve">students can </w:t>
      </w:r>
      <w:r>
        <w:rPr>
          <w:sz w:val="20"/>
        </w:rPr>
        <w:t xml:space="preserve">explore the possibility of </w:t>
      </w:r>
      <w:r w:rsidR="00E92F5B">
        <w:rPr>
          <w:sz w:val="20"/>
        </w:rPr>
        <w:t xml:space="preserve">applying </w:t>
      </w:r>
      <w:r w:rsidR="001A1813">
        <w:rPr>
          <w:sz w:val="20"/>
        </w:rPr>
        <w:t xml:space="preserve">to </w:t>
      </w:r>
      <w:r w:rsidR="00E92F5B">
        <w:rPr>
          <w:sz w:val="20"/>
        </w:rPr>
        <w:t xml:space="preserve">and </w:t>
      </w:r>
      <w:r>
        <w:rPr>
          <w:sz w:val="20"/>
        </w:rPr>
        <w:t>studying a Master’s</w:t>
      </w:r>
      <w:r w:rsidR="00E92F5B">
        <w:rPr>
          <w:sz w:val="20"/>
        </w:rPr>
        <w:t xml:space="preserve"> degree.</w:t>
      </w:r>
    </w:p>
    <w:p w14:paraId="25DFB0C6" w14:textId="1B027BF4" w:rsidR="00FA3851" w:rsidRDefault="00035D27" w:rsidP="00FA3851">
      <w:pPr>
        <w:pStyle w:val="ListParagraph"/>
        <w:numPr>
          <w:ilvl w:val="0"/>
          <w:numId w:val="13"/>
        </w:numPr>
        <w:rPr>
          <w:sz w:val="20"/>
        </w:rPr>
      </w:pPr>
      <w:r w:rsidRPr="000E3250">
        <w:rPr>
          <w:b/>
          <w:sz w:val="20"/>
        </w:rPr>
        <w:t>“Where can I find work experience?”</w:t>
      </w:r>
    </w:p>
    <w:p w14:paraId="77E355A0" w14:textId="2EF62793" w:rsidR="000E3250" w:rsidRPr="00035D27" w:rsidRDefault="00E92F5B" w:rsidP="000E3250">
      <w:pPr>
        <w:pStyle w:val="ListParagraph"/>
        <w:numPr>
          <w:ilvl w:val="1"/>
          <w:numId w:val="13"/>
        </w:numPr>
        <w:rPr>
          <w:sz w:val="20"/>
        </w:rPr>
      </w:pPr>
      <w:r>
        <w:rPr>
          <w:sz w:val="20"/>
        </w:rPr>
        <w:t>Contains</w:t>
      </w:r>
      <w:r w:rsidR="000E3250">
        <w:rPr>
          <w:sz w:val="20"/>
        </w:rPr>
        <w:t xml:space="preserve"> information on “</w:t>
      </w:r>
      <w:r w:rsidR="000E3250" w:rsidRPr="000E3250">
        <w:rPr>
          <w:sz w:val="20"/>
        </w:rPr>
        <w:t>Where can I find internships and other work experience?</w:t>
      </w:r>
      <w:r w:rsidR="000E3250">
        <w:rPr>
          <w:sz w:val="20"/>
        </w:rPr>
        <w:t>”</w:t>
      </w:r>
    </w:p>
    <w:p w14:paraId="3B0D0705" w14:textId="77777777" w:rsidR="00953541" w:rsidRPr="00953541" w:rsidRDefault="009F2B9C" w:rsidP="00953541">
      <w:pPr>
        <w:spacing w:after="0"/>
        <w:rPr>
          <w:b/>
          <w:sz w:val="28"/>
        </w:rPr>
      </w:pPr>
      <w:r w:rsidRPr="00953541">
        <w:rPr>
          <w:b/>
          <w:sz w:val="28"/>
        </w:rPr>
        <w:t xml:space="preserve">What if I cannot answer a student’s question? </w:t>
      </w:r>
    </w:p>
    <w:p w14:paraId="2F007F9D" w14:textId="2E879D18" w:rsidR="009F2B9C" w:rsidRPr="00544B68" w:rsidRDefault="009F2B9C" w:rsidP="00544B68">
      <w:pPr>
        <w:rPr>
          <w:sz w:val="20"/>
        </w:rPr>
      </w:pPr>
      <w:r w:rsidRPr="00544B68">
        <w:rPr>
          <w:sz w:val="20"/>
        </w:rPr>
        <w:t xml:space="preserve">If you </w:t>
      </w:r>
      <w:r w:rsidR="00035D27" w:rsidRPr="00544B68">
        <w:rPr>
          <w:sz w:val="20"/>
        </w:rPr>
        <w:t>cannot</w:t>
      </w:r>
      <w:r w:rsidR="001A1813">
        <w:rPr>
          <w:sz w:val="20"/>
        </w:rPr>
        <w:t xml:space="preserve"> find the answer using</w:t>
      </w:r>
      <w:r w:rsidRPr="00544B68">
        <w:rPr>
          <w:sz w:val="20"/>
        </w:rPr>
        <w:t xml:space="preserve"> the supplied resources or with a web search, show them where they can book a careers appointment.</w:t>
      </w:r>
    </w:p>
    <w:p w14:paraId="11F6CEF0" w14:textId="61DD6B4E" w:rsidR="00953541" w:rsidRPr="00953541" w:rsidRDefault="009F2B9C" w:rsidP="00953541">
      <w:pPr>
        <w:spacing w:after="0"/>
        <w:rPr>
          <w:b/>
          <w:sz w:val="28"/>
        </w:rPr>
      </w:pPr>
      <w:r w:rsidRPr="00953541">
        <w:rPr>
          <w:b/>
          <w:sz w:val="28"/>
        </w:rPr>
        <w:t>What if th</w:t>
      </w:r>
      <w:r w:rsidR="00FA3851">
        <w:rPr>
          <w:b/>
          <w:sz w:val="28"/>
        </w:rPr>
        <w:t>e student wishes to do a master</w:t>
      </w:r>
      <w:r w:rsidR="001A1813">
        <w:rPr>
          <w:b/>
          <w:sz w:val="28"/>
        </w:rPr>
        <w:t>’</w:t>
      </w:r>
      <w:r w:rsidRPr="00953541">
        <w:rPr>
          <w:b/>
          <w:sz w:val="28"/>
        </w:rPr>
        <w:t xml:space="preserve">s/PG study? </w:t>
      </w:r>
    </w:p>
    <w:p w14:paraId="412C647B" w14:textId="536C88CB" w:rsidR="009F2B9C" w:rsidRPr="00544B68" w:rsidRDefault="009F2B9C" w:rsidP="00544B68">
      <w:pPr>
        <w:rPr>
          <w:sz w:val="20"/>
        </w:rPr>
      </w:pPr>
      <w:r w:rsidRPr="00544B68">
        <w:rPr>
          <w:sz w:val="20"/>
        </w:rPr>
        <w:t>All readers of this document</w:t>
      </w:r>
      <w:r w:rsidR="005E005C">
        <w:rPr>
          <w:sz w:val="20"/>
        </w:rPr>
        <w:t xml:space="preserve"> should be able to guide undergraduate</w:t>
      </w:r>
      <w:r w:rsidRPr="00544B68">
        <w:rPr>
          <w:sz w:val="20"/>
        </w:rPr>
        <w:t>s around the basics of PG study. The Careers and Employability team can also provide one-to-one discussions and help with PG personal statements.</w:t>
      </w:r>
    </w:p>
    <w:p w14:paraId="5F17903C" w14:textId="77777777" w:rsidR="0086574F" w:rsidRDefault="0086574F" w:rsidP="0086574F">
      <w:pPr>
        <w:pStyle w:val="ListParagraph"/>
        <w:rPr>
          <w:sz w:val="20"/>
        </w:rPr>
      </w:pPr>
    </w:p>
    <w:p w14:paraId="26052790" w14:textId="6A588549" w:rsidR="009F2B9C" w:rsidRDefault="009F2B9C">
      <w:pPr>
        <w:rPr>
          <w:b/>
          <w:sz w:val="32"/>
        </w:rPr>
      </w:pPr>
    </w:p>
    <w:sectPr w:rsidR="009F2B9C" w:rsidSect="006D0AE2">
      <w:headerReference w:type="default" r:id="rId33"/>
      <w:footerReference w:type="default" r:id="rId34"/>
      <w:pgSz w:w="11906" w:h="16838"/>
      <w:pgMar w:top="1116" w:right="720" w:bottom="426" w:left="720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EA1A6" w14:textId="77777777" w:rsidR="00704477" w:rsidRDefault="00704477" w:rsidP="00875929">
      <w:pPr>
        <w:spacing w:after="0" w:line="240" w:lineRule="auto"/>
      </w:pPr>
      <w:r>
        <w:separator/>
      </w:r>
    </w:p>
  </w:endnote>
  <w:endnote w:type="continuationSeparator" w:id="0">
    <w:p w14:paraId="357217DB" w14:textId="77777777" w:rsidR="00704477" w:rsidRDefault="00704477" w:rsidP="00875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C1D8A" w14:textId="7B0109D6" w:rsidR="00875929" w:rsidRPr="006D0AE2" w:rsidRDefault="00201B47" w:rsidP="00564CC0">
    <w:pPr>
      <w:pStyle w:val="Footer"/>
      <w:rPr>
        <w:sz w:val="18"/>
        <w:szCs w:val="18"/>
      </w:rPr>
    </w:pPr>
    <w:r w:rsidRPr="006D0AE2">
      <w:rPr>
        <w:sz w:val="18"/>
        <w:szCs w:val="18"/>
      </w:rPr>
      <w:t>Questions or feedback?</w:t>
    </w:r>
    <w:r w:rsidR="00BF60D3" w:rsidRPr="006D0AE2">
      <w:rPr>
        <w:sz w:val="18"/>
        <w:szCs w:val="18"/>
      </w:rPr>
      <w:t xml:space="preserve"> </w:t>
    </w:r>
    <w:r w:rsidR="00AE0416" w:rsidRPr="006D0AE2">
      <w:rPr>
        <w:sz w:val="18"/>
        <w:szCs w:val="18"/>
      </w:rPr>
      <w:t>E</w:t>
    </w:r>
    <w:r w:rsidR="00875929" w:rsidRPr="006D0AE2">
      <w:rPr>
        <w:sz w:val="18"/>
        <w:szCs w:val="18"/>
      </w:rPr>
      <w:t xml:space="preserve">mail </w:t>
    </w:r>
    <w:hyperlink r:id="rId1" w:history="1">
      <w:r w:rsidR="000307A3" w:rsidRPr="00A10DEA">
        <w:rPr>
          <w:rStyle w:val="Hyperlink"/>
          <w:sz w:val="18"/>
          <w:szCs w:val="18"/>
        </w:rPr>
        <w:t>stefan.couch@qmul.ac.uk</w:t>
      </w:r>
    </w:hyperlink>
    <w:r w:rsidR="006D0AE2" w:rsidRPr="006D0AE2">
      <w:rPr>
        <w:sz w:val="18"/>
        <w:szCs w:val="18"/>
      </w:rPr>
      <w:t xml:space="preserve">  </w:t>
    </w:r>
    <w:r w:rsidR="000307A3">
      <w:rPr>
        <w:sz w:val="18"/>
        <w:szCs w:val="18"/>
      </w:rPr>
      <w:t xml:space="preserve">                 Stefan Couch</w:t>
    </w:r>
    <w:r w:rsidR="006D0AE2" w:rsidRPr="006D0AE2">
      <w:rPr>
        <w:sz w:val="18"/>
        <w:szCs w:val="18"/>
      </w:rPr>
      <w:t xml:space="preserve">, Careers Consultant for </w:t>
    </w:r>
    <w:r w:rsidR="000307A3">
      <w:rPr>
        <w:sz w:val="18"/>
        <w:szCs w:val="18"/>
      </w:rPr>
      <w:t>SMS</w:t>
    </w:r>
    <w:r w:rsidR="006D0AE2" w:rsidRPr="006D0AE2">
      <w:rPr>
        <w:sz w:val="18"/>
        <w:szCs w:val="18"/>
      </w:rPr>
      <w:t>, QM Careers and Enterprise</w:t>
    </w:r>
    <w:r w:rsidR="000307A3">
      <w:rPr>
        <w:sz w:val="18"/>
        <w:szCs w:val="18"/>
      </w:rPr>
      <w:t>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F7AD6" w14:textId="77777777" w:rsidR="00704477" w:rsidRDefault="00704477" w:rsidP="00875929">
      <w:pPr>
        <w:spacing w:after="0" w:line="240" w:lineRule="auto"/>
      </w:pPr>
      <w:r>
        <w:separator/>
      </w:r>
    </w:p>
  </w:footnote>
  <w:footnote w:type="continuationSeparator" w:id="0">
    <w:p w14:paraId="39741B19" w14:textId="77777777" w:rsidR="00704477" w:rsidRDefault="00704477" w:rsidP="00875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DAF01" w14:textId="5E401B9C" w:rsidR="00C62466" w:rsidRDefault="0016117A">
    <w:pPr>
      <w:pStyle w:val="Header"/>
    </w:pPr>
    <w:r>
      <w:rPr>
        <w:noProof/>
      </w:rPr>
      <w:pict w14:anchorId="3CE5FD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22" type="#_x0000_t75" style="position:absolute;margin-left:392.85pt;margin-top:-38.85pt;width:130.15pt;height:35.5pt;z-index:251662336;mso-position-horizontal-relative:margin;mso-position-vertical-relative:margin">
          <v:imagedata r:id="rId1" o:title="TCG logo_white_text"/>
          <w10:wrap type="square" anchorx="margin" anchory="margin"/>
        </v:shape>
      </w:pict>
    </w:r>
    <w:r w:rsidR="00462BE4" w:rsidRPr="00C62466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F291321" wp14:editId="58CB64D4">
          <wp:simplePos x="0" y="0"/>
          <wp:positionH relativeFrom="margin">
            <wp:posOffset>0</wp:posOffset>
          </wp:positionH>
          <wp:positionV relativeFrom="paragraph">
            <wp:posOffset>-233680</wp:posOffset>
          </wp:positionV>
          <wp:extent cx="1656715" cy="442595"/>
          <wp:effectExtent l="0" t="0" r="635" b="0"/>
          <wp:wrapNone/>
          <wp:docPr id="11" name="Picture 11">
            <a:extLst xmlns:a="http://schemas.openxmlformats.org/drawingml/2006/main">
              <a:ext uri="{FF2B5EF4-FFF2-40B4-BE49-F238E27FC236}">
                <a16:creationId xmlns:a16="http://schemas.microsoft.com/office/drawing/2014/main" id="{B0B24999-F7B7-C14A-9DC1-377918651B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B0B24999-F7B7-C14A-9DC1-377918651B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715" cy="442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0AE2" w:rsidRPr="00C6246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C79ACF" wp14:editId="209DAA6A">
              <wp:simplePos x="0" y="0"/>
              <wp:positionH relativeFrom="column">
                <wp:posOffset>-581025</wp:posOffset>
              </wp:positionH>
              <wp:positionV relativeFrom="paragraph">
                <wp:posOffset>-452120</wp:posOffset>
              </wp:positionV>
              <wp:extent cx="12191365" cy="727710"/>
              <wp:effectExtent l="0" t="0" r="635" b="0"/>
              <wp:wrapNone/>
              <wp:docPr id="3" name="Rectangle 2">
                <a:extLst xmlns:a="http://schemas.openxmlformats.org/drawingml/2006/main">
                  <a:ext uri="{FF2B5EF4-FFF2-40B4-BE49-F238E27FC236}">
                    <a16:creationId xmlns:a16="http://schemas.microsoft.com/office/drawing/2014/main" id="{68581C02-7D6E-E646-8EB8-746BD0509DE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1365" cy="72771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17336F"/>
                          </a:gs>
                          <a:gs pos="98000">
                            <a:srgbClr val="FFFFFF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137DDD08" id="Rectangle 2" o:spid="_x0000_s1026" style="position:absolute;margin-left:-45.75pt;margin-top:-35.6pt;width:959.95pt;height:5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" fillcolor="#17336f" stroked="f" strokeweight="1pt">
              <v:fill rotate="t" angle="90" colors="0 #17336f;64225f white;1 white" focus="100%" type="gradien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D79C6"/>
    <w:multiLevelType w:val="hybridMultilevel"/>
    <w:tmpl w:val="BB10D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627EB"/>
    <w:multiLevelType w:val="hybridMultilevel"/>
    <w:tmpl w:val="1638C6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B1797C"/>
    <w:multiLevelType w:val="hybridMultilevel"/>
    <w:tmpl w:val="B6009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F447D"/>
    <w:multiLevelType w:val="hybridMultilevel"/>
    <w:tmpl w:val="75967B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D43F3"/>
    <w:multiLevelType w:val="hybridMultilevel"/>
    <w:tmpl w:val="2ECEFDA4"/>
    <w:lvl w:ilvl="0" w:tplc="B54CCD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6F96E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35C44"/>
    <w:multiLevelType w:val="multilevel"/>
    <w:tmpl w:val="E550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DB7A64"/>
    <w:multiLevelType w:val="multilevel"/>
    <w:tmpl w:val="2EE6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04157D"/>
    <w:multiLevelType w:val="hybridMultilevel"/>
    <w:tmpl w:val="D5D25C7A"/>
    <w:lvl w:ilvl="0" w:tplc="B54CCD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6F96E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80BFB"/>
    <w:multiLevelType w:val="multilevel"/>
    <w:tmpl w:val="BEE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F15DF5"/>
    <w:multiLevelType w:val="hybridMultilevel"/>
    <w:tmpl w:val="290C2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B7CCC"/>
    <w:multiLevelType w:val="hybridMultilevel"/>
    <w:tmpl w:val="9EE408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CE5D61"/>
    <w:multiLevelType w:val="hybridMultilevel"/>
    <w:tmpl w:val="7CFC7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25E89"/>
    <w:multiLevelType w:val="multilevel"/>
    <w:tmpl w:val="CBFC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17040F"/>
    <w:multiLevelType w:val="multilevel"/>
    <w:tmpl w:val="BBAA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4A75ED"/>
    <w:multiLevelType w:val="hybridMultilevel"/>
    <w:tmpl w:val="D3863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D3488"/>
    <w:multiLevelType w:val="hybridMultilevel"/>
    <w:tmpl w:val="2904CE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3"/>
  </w:num>
  <w:num w:numId="5">
    <w:abstractNumId w:val="11"/>
  </w:num>
  <w:num w:numId="6">
    <w:abstractNumId w:val="1"/>
  </w:num>
  <w:num w:numId="7">
    <w:abstractNumId w:val="6"/>
  </w:num>
  <w:num w:numId="8">
    <w:abstractNumId w:val="14"/>
  </w:num>
  <w:num w:numId="9">
    <w:abstractNumId w:val="8"/>
  </w:num>
  <w:num w:numId="10">
    <w:abstractNumId w:val="5"/>
  </w:num>
  <w:num w:numId="11">
    <w:abstractNumId w:val="13"/>
  </w:num>
  <w:num w:numId="12">
    <w:abstractNumId w:val="12"/>
  </w:num>
  <w:num w:numId="13">
    <w:abstractNumId w:val="0"/>
  </w:num>
  <w:num w:numId="14">
    <w:abstractNumId w:val="7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3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6F0"/>
    <w:rsid w:val="000246D9"/>
    <w:rsid w:val="0003009E"/>
    <w:rsid w:val="000307A3"/>
    <w:rsid w:val="00035D27"/>
    <w:rsid w:val="0005193E"/>
    <w:rsid w:val="0006238A"/>
    <w:rsid w:val="00067119"/>
    <w:rsid w:val="0007278B"/>
    <w:rsid w:val="000A424F"/>
    <w:rsid w:val="000B59CA"/>
    <w:rsid w:val="000B76ED"/>
    <w:rsid w:val="000C0177"/>
    <w:rsid w:val="000E3250"/>
    <w:rsid w:val="000F5943"/>
    <w:rsid w:val="00135C8D"/>
    <w:rsid w:val="0015584E"/>
    <w:rsid w:val="0016117A"/>
    <w:rsid w:val="00174516"/>
    <w:rsid w:val="00175181"/>
    <w:rsid w:val="00182290"/>
    <w:rsid w:val="001919C4"/>
    <w:rsid w:val="00197801"/>
    <w:rsid w:val="001A1813"/>
    <w:rsid w:val="001C3B0F"/>
    <w:rsid w:val="001C539F"/>
    <w:rsid w:val="001E3F9C"/>
    <w:rsid w:val="00200674"/>
    <w:rsid w:val="00201B47"/>
    <w:rsid w:val="00207B69"/>
    <w:rsid w:val="00213FEE"/>
    <w:rsid w:val="002422EA"/>
    <w:rsid w:val="00282652"/>
    <w:rsid w:val="00282B8B"/>
    <w:rsid w:val="002851D1"/>
    <w:rsid w:val="002A279B"/>
    <w:rsid w:val="002D4E35"/>
    <w:rsid w:val="002F1D6A"/>
    <w:rsid w:val="003000B5"/>
    <w:rsid w:val="00320EE9"/>
    <w:rsid w:val="003276F0"/>
    <w:rsid w:val="00340546"/>
    <w:rsid w:val="00352ECC"/>
    <w:rsid w:val="00353B7B"/>
    <w:rsid w:val="00395992"/>
    <w:rsid w:val="00396016"/>
    <w:rsid w:val="003B6DC8"/>
    <w:rsid w:val="003C349C"/>
    <w:rsid w:val="003F0AE3"/>
    <w:rsid w:val="003F7B43"/>
    <w:rsid w:val="004046E0"/>
    <w:rsid w:val="004366E0"/>
    <w:rsid w:val="004568D1"/>
    <w:rsid w:val="00462BE4"/>
    <w:rsid w:val="004A72F4"/>
    <w:rsid w:val="004C0BE0"/>
    <w:rsid w:val="004D7E29"/>
    <w:rsid w:val="00504F08"/>
    <w:rsid w:val="0051685B"/>
    <w:rsid w:val="00520C30"/>
    <w:rsid w:val="0054083B"/>
    <w:rsid w:val="00542D4E"/>
    <w:rsid w:val="00544B68"/>
    <w:rsid w:val="00564792"/>
    <w:rsid w:val="00564CC0"/>
    <w:rsid w:val="0057449F"/>
    <w:rsid w:val="00576EC4"/>
    <w:rsid w:val="00583F4F"/>
    <w:rsid w:val="005B73DC"/>
    <w:rsid w:val="005C7629"/>
    <w:rsid w:val="005D1358"/>
    <w:rsid w:val="005E005C"/>
    <w:rsid w:val="006009CD"/>
    <w:rsid w:val="0061203A"/>
    <w:rsid w:val="00613BC1"/>
    <w:rsid w:val="00655D96"/>
    <w:rsid w:val="00660BD2"/>
    <w:rsid w:val="006767FA"/>
    <w:rsid w:val="006D0AE2"/>
    <w:rsid w:val="006D7CDA"/>
    <w:rsid w:val="006F130E"/>
    <w:rsid w:val="00704477"/>
    <w:rsid w:val="0071112A"/>
    <w:rsid w:val="00720012"/>
    <w:rsid w:val="007305BF"/>
    <w:rsid w:val="007565CC"/>
    <w:rsid w:val="0075666A"/>
    <w:rsid w:val="00757F76"/>
    <w:rsid w:val="007B1849"/>
    <w:rsid w:val="007C5410"/>
    <w:rsid w:val="007E0192"/>
    <w:rsid w:val="007E07A7"/>
    <w:rsid w:val="007E0CEF"/>
    <w:rsid w:val="00813B2B"/>
    <w:rsid w:val="00815DFA"/>
    <w:rsid w:val="00836788"/>
    <w:rsid w:val="0086574F"/>
    <w:rsid w:val="00875929"/>
    <w:rsid w:val="0087701C"/>
    <w:rsid w:val="00930AB1"/>
    <w:rsid w:val="009311CB"/>
    <w:rsid w:val="00941581"/>
    <w:rsid w:val="00953541"/>
    <w:rsid w:val="009D6079"/>
    <w:rsid w:val="009E2776"/>
    <w:rsid w:val="009E7556"/>
    <w:rsid w:val="009F0376"/>
    <w:rsid w:val="009F128E"/>
    <w:rsid w:val="009F2B9C"/>
    <w:rsid w:val="00A00C58"/>
    <w:rsid w:val="00A3380E"/>
    <w:rsid w:val="00A45DA2"/>
    <w:rsid w:val="00A54F48"/>
    <w:rsid w:val="00A628DF"/>
    <w:rsid w:val="00A77C20"/>
    <w:rsid w:val="00A852FF"/>
    <w:rsid w:val="00AA78DB"/>
    <w:rsid w:val="00AB3191"/>
    <w:rsid w:val="00AC1107"/>
    <w:rsid w:val="00AC2B5F"/>
    <w:rsid w:val="00AE0416"/>
    <w:rsid w:val="00B17741"/>
    <w:rsid w:val="00B26761"/>
    <w:rsid w:val="00B57608"/>
    <w:rsid w:val="00B648FF"/>
    <w:rsid w:val="00B91C06"/>
    <w:rsid w:val="00B949D0"/>
    <w:rsid w:val="00BA60A7"/>
    <w:rsid w:val="00BB1B62"/>
    <w:rsid w:val="00BB7B48"/>
    <w:rsid w:val="00BC37D2"/>
    <w:rsid w:val="00BF3E66"/>
    <w:rsid w:val="00BF60D3"/>
    <w:rsid w:val="00C5220C"/>
    <w:rsid w:val="00C55257"/>
    <w:rsid w:val="00C579E5"/>
    <w:rsid w:val="00C62466"/>
    <w:rsid w:val="00C91555"/>
    <w:rsid w:val="00C95CD9"/>
    <w:rsid w:val="00CC3B3D"/>
    <w:rsid w:val="00CE22A2"/>
    <w:rsid w:val="00D1140E"/>
    <w:rsid w:val="00D14793"/>
    <w:rsid w:val="00D32FCB"/>
    <w:rsid w:val="00D40AA5"/>
    <w:rsid w:val="00D44EA8"/>
    <w:rsid w:val="00D479DB"/>
    <w:rsid w:val="00D74814"/>
    <w:rsid w:val="00DD1676"/>
    <w:rsid w:val="00E21210"/>
    <w:rsid w:val="00E21B4B"/>
    <w:rsid w:val="00E26B33"/>
    <w:rsid w:val="00E30779"/>
    <w:rsid w:val="00E50497"/>
    <w:rsid w:val="00E5440A"/>
    <w:rsid w:val="00E749C3"/>
    <w:rsid w:val="00E76F2E"/>
    <w:rsid w:val="00E920C7"/>
    <w:rsid w:val="00E92F5B"/>
    <w:rsid w:val="00E95BC1"/>
    <w:rsid w:val="00EB0812"/>
    <w:rsid w:val="00EB57DB"/>
    <w:rsid w:val="00ED0179"/>
    <w:rsid w:val="00ED057A"/>
    <w:rsid w:val="00ED6AF4"/>
    <w:rsid w:val="00EF0090"/>
    <w:rsid w:val="00F3138F"/>
    <w:rsid w:val="00F42B32"/>
    <w:rsid w:val="00F738B4"/>
    <w:rsid w:val="00FA3851"/>
    <w:rsid w:val="00FC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3"/>
    <o:shapelayout v:ext="edit">
      <o:idmap v:ext="edit" data="1"/>
    </o:shapelayout>
  </w:shapeDefaults>
  <w:decimalSymbol w:val="."/>
  <w:listSeparator w:val=","/>
  <w14:docId w14:val="617610DB"/>
  <w15:docId w15:val="{1F9EC563-6C8B-46D4-B33D-C69C8194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00C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76F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7556"/>
    <w:pPr>
      <w:ind w:left="720"/>
      <w:contextualSpacing/>
    </w:pPr>
  </w:style>
  <w:style w:type="table" w:styleId="TableGrid">
    <w:name w:val="Table Grid"/>
    <w:basedOn w:val="TableNormal"/>
    <w:uiPriority w:val="39"/>
    <w:rsid w:val="005B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5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41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738B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929"/>
  </w:style>
  <w:style w:type="paragraph" w:styleId="Footer">
    <w:name w:val="footer"/>
    <w:basedOn w:val="Normal"/>
    <w:link w:val="FooterChar"/>
    <w:uiPriority w:val="99"/>
    <w:unhideWhenUsed/>
    <w:rsid w:val="00875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929"/>
  </w:style>
  <w:style w:type="paragraph" w:styleId="PlainText">
    <w:name w:val="Plain Text"/>
    <w:basedOn w:val="Normal"/>
    <w:link w:val="PlainTextChar"/>
    <w:uiPriority w:val="99"/>
    <w:unhideWhenUsed/>
    <w:rsid w:val="0054083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4083B"/>
    <w:rPr>
      <w:rFonts w:ascii="Calibri" w:hAnsi="Calibri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A00C5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0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00C5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64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8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FF"/>
    <w:rPr>
      <w:b/>
      <w:bCs/>
      <w:sz w:val="20"/>
      <w:szCs w:val="20"/>
    </w:rPr>
  </w:style>
  <w:style w:type="paragraph" w:styleId="NoSpacing">
    <w:name w:val="No Spacing"/>
    <w:uiPriority w:val="1"/>
    <w:qFormat/>
    <w:rsid w:val="005D13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mplus.qmul.ac.uk/course/view.php?id=4416" TargetMode="External"/><Relationship Id="rId13" Type="http://schemas.openxmlformats.org/officeDocument/2006/relationships/hyperlink" Target="http://www.careers.qmul.ac.uk/downloads/" TargetMode="External"/><Relationship Id="rId18" Type="http://schemas.openxmlformats.org/officeDocument/2006/relationships/hyperlink" Target="http://www.careers.qmul.ac.uk/events/" TargetMode="External"/><Relationship Id="rId26" Type="http://schemas.openxmlformats.org/officeDocument/2006/relationships/hyperlink" Target="http://www.careers.qmul.ac.uk/jobs-and-experience/items/first-year-internships-and-insight-week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rospects.ac.uk/job-profiles" TargetMode="External"/><Relationship Id="rId34" Type="http://schemas.openxmlformats.org/officeDocument/2006/relationships/footer" Target="footer1.xml"/><Relationship Id="rId7" Type="http://schemas.openxmlformats.org/officeDocument/2006/relationships/hyperlink" Target="https://qmplus.qmul.ac.uk/course/view.php?id=4416" TargetMode="External"/><Relationship Id="rId12" Type="http://schemas.openxmlformats.org/officeDocument/2006/relationships/hyperlink" Target="https://www.qmul.ac.uk/careers/jobs-and-experience/items/qm-careers-hub.html" TargetMode="External"/><Relationship Id="rId17" Type="http://schemas.openxmlformats.org/officeDocument/2006/relationships/hyperlink" Target="https://www.qmsu.org/volunteering/" TargetMode="External"/><Relationship Id="rId25" Type="http://schemas.openxmlformats.org/officeDocument/2006/relationships/hyperlink" Target="http://www.careers.qmul.ac.uk/jobs-and-experience/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prospects.ac.uk/careers-advice/what-can-i-do-with-my-degree/mathematics" TargetMode="External"/><Relationship Id="rId20" Type="http://schemas.openxmlformats.org/officeDocument/2006/relationships/hyperlink" Target="https://qmplus.qmul.ac.uk/course/view.php?id=4416" TargetMode="External"/><Relationship Id="rId29" Type="http://schemas.openxmlformats.org/officeDocument/2006/relationships/hyperlink" Target="http://www.careers.qmul.ac.uk/jobs-and-experience/items/qtaster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reers.qmul.ac.uk/jobs-and-experience/items/qconsult.html" TargetMode="External"/><Relationship Id="rId24" Type="http://schemas.openxmlformats.org/officeDocument/2006/relationships/hyperlink" Target="mailto:stefan.couch@qmul.ac.uk" TargetMode="External"/><Relationship Id="rId32" Type="http://schemas.openxmlformats.org/officeDocument/2006/relationships/hyperlink" Target="https://qmplus.qmul.ac.uk/course/view.php?id=441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rospects.ac.uk/job-profiles/browse-sector" TargetMode="External"/><Relationship Id="rId23" Type="http://schemas.openxmlformats.org/officeDocument/2006/relationships/hyperlink" Target="http://www.careers.qmul.ac.uk/events/" TargetMode="External"/><Relationship Id="rId28" Type="http://schemas.openxmlformats.org/officeDocument/2006/relationships/hyperlink" Target="http://www.careers.qmul.ac.uk/jobs-and-experience/items/qconsult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careers.qmul.ac.uk/jobs-and-experience/items/qtaster.html" TargetMode="External"/><Relationship Id="rId19" Type="http://schemas.openxmlformats.org/officeDocument/2006/relationships/hyperlink" Target="https://www.qmul.ac.uk/careers/downloads/" TargetMode="External"/><Relationship Id="rId31" Type="http://schemas.openxmlformats.org/officeDocument/2006/relationships/hyperlink" Target="https://qmplus.qmul.ac.uk/course/view.php?id=44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reers.qmul.ac.uk/jobs-and-experience/items/first-year-internships-and-insight-weeks.html" TargetMode="External"/><Relationship Id="rId14" Type="http://schemas.openxmlformats.org/officeDocument/2006/relationships/hyperlink" Target="http://www.careers.qmul.ac.uk/downloads/industry-guides/" TargetMode="External"/><Relationship Id="rId22" Type="http://schemas.openxmlformats.org/officeDocument/2006/relationships/hyperlink" Target="http://www.careers.qmul.ac.uk/how-to/book-an-appointment/" TargetMode="External"/><Relationship Id="rId27" Type="http://schemas.openxmlformats.org/officeDocument/2006/relationships/hyperlink" Target="https://www.qmul.ac.uk/careers/jobs-and-experience/items/qm-careers-hub.html" TargetMode="External"/><Relationship Id="rId30" Type="http://schemas.openxmlformats.org/officeDocument/2006/relationships/hyperlink" Target="https://qmplus.qmul.ac.uk/course/view.php?id=4416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efan.couch@qmul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1517</Words>
  <Characters>8650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RHUL</Company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McLean, Ed</dc:creator>
  <cp:keywords/>
  <dc:description/>
  <cp:lastModifiedBy>Stefan Couch</cp:lastModifiedBy>
  <cp:revision>2</cp:revision>
  <cp:lastPrinted>2020-02-25T14:11:00Z</cp:lastPrinted>
  <dcterms:created xsi:type="dcterms:W3CDTF">2020-09-18T11:39:00Z</dcterms:created>
  <dcterms:modified xsi:type="dcterms:W3CDTF">2020-09-18T11:39:00Z</dcterms:modified>
</cp:coreProperties>
</file>